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2A330A82" w14:textId="77777777" w:rsidR="00687601" w:rsidRDefault="00687601" w:rsidP="00687601">
          <w:pPr>
            <w:spacing w:line="276" w:lineRule="auto"/>
          </w:pPr>
        </w:p>
        <w:p w14:paraId="0326ED8E" w14:textId="77777777" w:rsidR="00687601" w:rsidRDefault="00687601" w:rsidP="00687601">
          <w:pPr>
            <w:spacing w:line="276" w:lineRule="auto"/>
          </w:pPr>
        </w:p>
        <w:p w14:paraId="07740947" w14:textId="77777777" w:rsidR="00687601" w:rsidRDefault="00687601" w:rsidP="00687601">
          <w:pPr>
            <w:spacing w:line="276" w:lineRule="auto"/>
          </w:pPr>
        </w:p>
        <w:p w14:paraId="09948E1D" w14:textId="77777777" w:rsidR="00687601" w:rsidRDefault="00687601" w:rsidP="00687601">
          <w:pPr>
            <w:spacing w:line="276" w:lineRule="auto"/>
          </w:pPr>
        </w:p>
        <w:p w14:paraId="231CA42D" w14:textId="77777777" w:rsidR="00687601" w:rsidRDefault="00687601" w:rsidP="00687601">
          <w:pPr>
            <w:spacing w:line="276" w:lineRule="auto"/>
          </w:pPr>
        </w:p>
        <w:p w14:paraId="1CD31F08" w14:textId="77777777" w:rsidR="00687601" w:rsidRDefault="00687601" w:rsidP="00687601">
          <w:pPr>
            <w:spacing w:line="276" w:lineRule="auto"/>
          </w:pPr>
        </w:p>
        <w:p w14:paraId="6A5A29D4" w14:textId="77777777" w:rsidR="00687601" w:rsidRDefault="00687601" w:rsidP="00687601">
          <w:pPr>
            <w:spacing w:line="276" w:lineRule="auto"/>
          </w:pPr>
        </w:p>
        <w:p w14:paraId="2003A580" w14:textId="77777777" w:rsidR="00687601" w:rsidRDefault="00687601" w:rsidP="00687601">
          <w:pPr>
            <w:spacing w:line="276" w:lineRule="auto"/>
          </w:pPr>
        </w:p>
        <w:p w14:paraId="46F0E02A" w14:textId="77777777" w:rsidR="00687601" w:rsidRDefault="00687601" w:rsidP="00687601">
          <w:pPr>
            <w:spacing w:line="276" w:lineRule="auto"/>
          </w:pPr>
        </w:p>
        <w:p w14:paraId="21D47BBC" w14:textId="77777777" w:rsidR="00687601" w:rsidRDefault="00687601" w:rsidP="00687601">
          <w:pPr>
            <w:spacing w:line="276" w:lineRule="auto"/>
          </w:pPr>
        </w:p>
        <w:p w14:paraId="6F9B91EB" w14:textId="77777777" w:rsidR="00687601" w:rsidRDefault="00687601" w:rsidP="00687601">
          <w:pPr>
            <w:spacing w:line="276" w:lineRule="auto"/>
          </w:pPr>
        </w:p>
        <w:p w14:paraId="3E39CE2C" w14:textId="77777777" w:rsidR="00687601" w:rsidRDefault="00687601" w:rsidP="00687601">
          <w:pPr>
            <w:spacing w:line="276" w:lineRule="auto"/>
          </w:pPr>
        </w:p>
        <w:p w14:paraId="4AA733BE" w14:textId="77777777" w:rsidR="00687601" w:rsidRDefault="00687601" w:rsidP="00687601">
          <w:pPr>
            <w:spacing w:line="276" w:lineRule="auto"/>
          </w:pPr>
        </w:p>
        <w:p w14:paraId="0B78DDFD" w14:textId="77777777" w:rsidR="00687601" w:rsidRDefault="00687601" w:rsidP="00687601">
          <w:pPr>
            <w:spacing w:line="276" w:lineRule="auto"/>
          </w:pPr>
        </w:p>
        <w:p w14:paraId="36E8DDD8" w14:textId="77777777" w:rsidR="00687601" w:rsidRDefault="00687601" w:rsidP="00687601">
          <w:pPr>
            <w:spacing w:line="276" w:lineRule="auto"/>
          </w:pPr>
        </w:p>
        <w:p w14:paraId="1E938462" w14:textId="77777777" w:rsidR="00687601" w:rsidRDefault="00687601" w:rsidP="00687601">
          <w:pPr>
            <w:spacing w:line="276" w:lineRule="auto"/>
          </w:pPr>
        </w:p>
        <w:p w14:paraId="1C4A6012" w14:textId="77777777" w:rsidR="00687601" w:rsidRDefault="00687601" w:rsidP="00687601">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9264" behindDoc="0" locked="0" layoutInCell="1" allowOverlap="1" wp14:anchorId="456F4B89" wp14:editId="0BA6FB52">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6C545C6A" w14:textId="77777777" w:rsidR="00687601" w:rsidRPr="00CE3D12" w:rsidRDefault="00687601" w:rsidP="00687601">
          <w:pPr>
            <w:spacing w:line="276" w:lineRule="auto"/>
            <w:rPr>
              <w:sz w:val="52"/>
              <w:szCs w:val="52"/>
            </w:rPr>
          </w:pPr>
          <w:r>
            <w:rPr>
              <w:sz w:val="52"/>
              <w:szCs w:val="52"/>
            </w:rPr>
            <w:t>Aikuisten palvelujen toimialue</w:t>
          </w:r>
        </w:p>
        <w:p w14:paraId="7B6A5274" w14:textId="77777777" w:rsidR="00687601" w:rsidRDefault="00687601" w:rsidP="00687601">
          <w:pPr>
            <w:spacing w:line="276" w:lineRule="auto"/>
            <w:rPr>
              <w:sz w:val="52"/>
              <w:szCs w:val="52"/>
            </w:rPr>
          </w:pPr>
          <w:r w:rsidRPr="00CE3D12">
            <w:rPr>
              <w:sz w:val="52"/>
              <w:szCs w:val="52"/>
            </w:rPr>
            <w:t>Vammais</w:t>
          </w:r>
          <w:r>
            <w:rPr>
              <w:sz w:val="52"/>
              <w:szCs w:val="52"/>
            </w:rPr>
            <w:t>palvelujen vastuualue</w:t>
          </w:r>
        </w:p>
        <w:p w14:paraId="38EA2766" w14:textId="77777777" w:rsidR="00687601" w:rsidRDefault="00687601" w:rsidP="00687601">
          <w:pPr>
            <w:spacing w:line="276" w:lineRule="auto"/>
            <w:rPr>
              <w:color w:val="2B579A"/>
              <w:shd w:val="clear" w:color="auto" w:fill="E6E6E6"/>
            </w:rPr>
          </w:pPr>
          <w:r>
            <w:rPr>
              <w:sz w:val="52"/>
              <w:szCs w:val="52"/>
            </w:rPr>
            <w:t>2026</w:t>
          </w:r>
        </w:p>
        <w:p w14:paraId="09F64641" w14:textId="77777777" w:rsidR="00687601" w:rsidRDefault="00687601" w:rsidP="00687601">
          <w:pPr>
            <w:spacing w:line="276" w:lineRule="auto"/>
            <w:rPr>
              <w:color w:val="2B579A"/>
            </w:rPr>
          </w:pPr>
        </w:p>
        <w:p w14:paraId="47F1E90E" w14:textId="77777777" w:rsidR="00687601" w:rsidRDefault="00687601" w:rsidP="00687601">
          <w:pPr>
            <w:spacing w:line="276" w:lineRule="auto"/>
            <w:rPr>
              <w:color w:val="2B579A"/>
            </w:rPr>
          </w:pPr>
        </w:p>
        <w:p w14:paraId="268695D4" w14:textId="77777777" w:rsidR="00687601" w:rsidRDefault="00687601" w:rsidP="00687601">
          <w:pPr>
            <w:spacing w:line="276" w:lineRule="auto"/>
            <w:rPr>
              <w:color w:val="2B579A"/>
            </w:rPr>
          </w:pPr>
        </w:p>
        <w:p w14:paraId="142EB465" w14:textId="77777777" w:rsidR="00687601" w:rsidRDefault="00687601" w:rsidP="00687601">
          <w:pPr>
            <w:spacing w:line="276" w:lineRule="auto"/>
            <w:rPr>
              <w:color w:val="2B579A"/>
              <w:sz w:val="40"/>
              <w:szCs w:val="40"/>
            </w:rPr>
          </w:pPr>
        </w:p>
        <w:p w14:paraId="5ECB3A04" w14:textId="77777777" w:rsidR="00687601" w:rsidRDefault="00687601" w:rsidP="00687601">
          <w:pPr>
            <w:spacing w:line="276" w:lineRule="auto"/>
            <w:rPr>
              <w:color w:val="2B579A"/>
            </w:rPr>
          </w:pPr>
        </w:p>
      </w:sdtContent>
    </w:sdt>
    <w:bookmarkStart w:id="0" w:name="_Toc51054846" w:displacedByCustomXml="next"/>
    <w:sdt>
      <w:sdtPr>
        <w:rPr>
          <w:rFonts w:eastAsiaTheme="minorEastAsia"/>
          <w:sz w:val="22"/>
        </w:rPr>
        <w:id w:val="986804503"/>
        <w:docPartObj>
          <w:docPartGallery w:val="Table of Contents"/>
          <w:docPartUnique/>
        </w:docPartObj>
      </w:sdtPr>
      <w:sdtContent>
        <w:p w14:paraId="357D958D" w14:textId="77777777" w:rsidR="00687601" w:rsidRDefault="00687601" w:rsidP="00687601">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8D4119">
            <w:rPr>
              <w:sz w:val="22"/>
            </w:rPr>
            <w:fldChar w:fldCharType="begin"/>
          </w:r>
          <w:r w:rsidRPr="008D4119">
            <w:rPr>
              <w:sz w:val="22"/>
            </w:rPr>
            <w:instrText>TOC \o "1-3" \z \u \h</w:instrText>
          </w:r>
          <w:r w:rsidRPr="008D4119">
            <w:rPr>
              <w:sz w:val="22"/>
            </w:rPr>
            <w:fldChar w:fldCharType="separate"/>
          </w:r>
          <w:hyperlink w:anchor="_Toc240618666" w:history="1">
            <w:r w:rsidRPr="00A17AA1">
              <w:rPr>
                <w:rStyle w:val="Hyperlinkki"/>
                <w:noProof/>
              </w:rPr>
              <w:t>1. Palveluntuottajaa, palveluyksikköä ja toimintaa koskevat tiedot</w:t>
            </w:r>
            <w:r>
              <w:rPr>
                <w:noProof/>
                <w:webHidden/>
              </w:rPr>
              <w:tab/>
            </w:r>
            <w:r>
              <w:rPr>
                <w:noProof/>
                <w:webHidden/>
              </w:rPr>
              <w:fldChar w:fldCharType="begin"/>
            </w:r>
            <w:r>
              <w:rPr>
                <w:noProof/>
                <w:webHidden/>
              </w:rPr>
              <w:instrText xml:space="preserve"> PAGEREF _Toc240618666 \h </w:instrText>
            </w:r>
            <w:r>
              <w:rPr>
                <w:noProof/>
                <w:webHidden/>
              </w:rPr>
            </w:r>
            <w:r>
              <w:rPr>
                <w:noProof/>
                <w:webHidden/>
              </w:rPr>
              <w:fldChar w:fldCharType="separate"/>
            </w:r>
            <w:r>
              <w:rPr>
                <w:noProof/>
                <w:webHidden/>
              </w:rPr>
              <w:t>3</w:t>
            </w:r>
            <w:r>
              <w:rPr>
                <w:noProof/>
                <w:webHidden/>
              </w:rPr>
              <w:fldChar w:fldCharType="end"/>
            </w:r>
          </w:hyperlink>
        </w:p>
        <w:p w14:paraId="2DDF23DB"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67" w:history="1">
            <w:r w:rsidRPr="00A17AA1">
              <w:rPr>
                <w:rStyle w:val="Hyperlinkki"/>
                <w:noProof/>
              </w:rPr>
              <w:t>1.1 Palveluntuottajan perustiedot</w:t>
            </w:r>
            <w:r>
              <w:rPr>
                <w:noProof/>
                <w:webHidden/>
              </w:rPr>
              <w:tab/>
            </w:r>
            <w:r>
              <w:rPr>
                <w:noProof/>
                <w:webHidden/>
              </w:rPr>
              <w:fldChar w:fldCharType="begin"/>
            </w:r>
            <w:r>
              <w:rPr>
                <w:noProof/>
                <w:webHidden/>
              </w:rPr>
              <w:instrText xml:space="preserve"> PAGEREF _Toc240618667 \h </w:instrText>
            </w:r>
            <w:r>
              <w:rPr>
                <w:noProof/>
                <w:webHidden/>
              </w:rPr>
            </w:r>
            <w:r>
              <w:rPr>
                <w:noProof/>
                <w:webHidden/>
              </w:rPr>
              <w:fldChar w:fldCharType="separate"/>
            </w:r>
            <w:r>
              <w:rPr>
                <w:noProof/>
                <w:webHidden/>
              </w:rPr>
              <w:t>3</w:t>
            </w:r>
            <w:r>
              <w:rPr>
                <w:noProof/>
                <w:webHidden/>
              </w:rPr>
              <w:fldChar w:fldCharType="end"/>
            </w:r>
          </w:hyperlink>
        </w:p>
        <w:p w14:paraId="646F5608"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68" w:history="1">
            <w:r w:rsidRPr="00A17AA1">
              <w:rPr>
                <w:rStyle w:val="Hyperlinkki"/>
                <w:noProof/>
              </w:rPr>
              <w:t>1.2 Vastuualueen perustiedot</w:t>
            </w:r>
            <w:r>
              <w:rPr>
                <w:noProof/>
                <w:webHidden/>
              </w:rPr>
              <w:tab/>
            </w:r>
            <w:r>
              <w:rPr>
                <w:noProof/>
                <w:webHidden/>
              </w:rPr>
              <w:fldChar w:fldCharType="begin"/>
            </w:r>
            <w:r>
              <w:rPr>
                <w:noProof/>
                <w:webHidden/>
              </w:rPr>
              <w:instrText xml:space="preserve"> PAGEREF _Toc240618668 \h </w:instrText>
            </w:r>
            <w:r>
              <w:rPr>
                <w:noProof/>
                <w:webHidden/>
              </w:rPr>
            </w:r>
            <w:r>
              <w:rPr>
                <w:noProof/>
                <w:webHidden/>
              </w:rPr>
              <w:fldChar w:fldCharType="separate"/>
            </w:r>
            <w:r>
              <w:rPr>
                <w:noProof/>
                <w:webHidden/>
              </w:rPr>
              <w:t>3</w:t>
            </w:r>
            <w:r>
              <w:rPr>
                <w:noProof/>
                <w:webHidden/>
              </w:rPr>
              <w:fldChar w:fldCharType="end"/>
            </w:r>
          </w:hyperlink>
        </w:p>
        <w:p w14:paraId="1E446A11"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69" w:history="1">
            <w:r w:rsidRPr="00A17AA1">
              <w:rPr>
                <w:rStyle w:val="Hyperlinkki"/>
                <w:noProof/>
              </w:rPr>
              <w:t>1.3 Palvelut, toiminta-ajatus ja toimintaperiaatteet</w:t>
            </w:r>
            <w:r>
              <w:rPr>
                <w:noProof/>
                <w:webHidden/>
              </w:rPr>
              <w:tab/>
            </w:r>
            <w:r>
              <w:rPr>
                <w:noProof/>
                <w:webHidden/>
              </w:rPr>
              <w:fldChar w:fldCharType="begin"/>
            </w:r>
            <w:r>
              <w:rPr>
                <w:noProof/>
                <w:webHidden/>
              </w:rPr>
              <w:instrText xml:space="preserve"> PAGEREF _Toc240618669 \h </w:instrText>
            </w:r>
            <w:r>
              <w:rPr>
                <w:noProof/>
                <w:webHidden/>
              </w:rPr>
            </w:r>
            <w:r>
              <w:rPr>
                <w:noProof/>
                <w:webHidden/>
              </w:rPr>
              <w:fldChar w:fldCharType="separate"/>
            </w:r>
            <w:r>
              <w:rPr>
                <w:noProof/>
                <w:webHidden/>
              </w:rPr>
              <w:t>6</w:t>
            </w:r>
            <w:r>
              <w:rPr>
                <w:noProof/>
                <w:webHidden/>
              </w:rPr>
              <w:fldChar w:fldCharType="end"/>
            </w:r>
          </w:hyperlink>
        </w:p>
        <w:p w14:paraId="41A5DD00" w14:textId="77777777" w:rsidR="00687601" w:rsidRDefault="00687601" w:rsidP="00687601">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618670" w:history="1">
            <w:r w:rsidRPr="00A17AA1">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_Toc240618670 \h </w:instrText>
            </w:r>
            <w:r>
              <w:rPr>
                <w:noProof/>
                <w:webHidden/>
              </w:rPr>
            </w:r>
            <w:r>
              <w:rPr>
                <w:noProof/>
                <w:webHidden/>
              </w:rPr>
              <w:fldChar w:fldCharType="separate"/>
            </w:r>
            <w:r>
              <w:rPr>
                <w:noProof/>
                <w:webHidden/>
              </w:rPr>
              <w:t>10</w:t>
            </w:r>
            <w:r>
              <w:rPr>
                <w:noProof/>
                <w:webHidden/>
              </w:rPr>
              <w:fldChar w:fldCharType="end"/>
            </w:r>
          </w:hyperlink>
        </w:p>
        <w:p w14:paraId="131C2624"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1" w:history="1">
            <w:r w:rsidRPr="00A17AA1">
              <w:rPr>
                <w:rStyle w:val="Hyperlinkki"/>
                <w:noProof/>
              </w:rPr>
              <w:t>2.1 Palveluiden laadulliset edellytykset</w:t>
            </w:r>
            <w:r>
              <w:rPr>
                <w:noProof/>
                <w:webHidden/>
              </w:rPr>
              <w:tab/>
            </w:r>
            <w:r>
              <w:rPr>
                <w:noProof/>
                <w:webHidden/>
              </w:rPr>
              <w:fldChar w:fldCharType="begin"/>
            </w:r>
            <w:r>
              <w:rPr>
                <w:noProof/>
                <w:webHidden/>
              </w:rPr>
              <w:instrText xml:space="preserve"> PAGEREF _Toc240618671 \h </w:instrText>
            </w:r>
            <w:r>
              <w:rPr>
                <w:noProof/>
                <w:webHidden/>
              </w:rPr>
            </w:r>
            <w:r>
              <w:rPr>
                <w:noProof/>
                <w:webHidden/>
              </w:rPr>
              <w:fldChar w:fldCharType="separate"/>
            </w:r>
            <w:r>
              <w:rPr>
                <w:noProof/>
                <w:webHidden/>
              </w:rPr>
              <w:t>10</w:t>
            </w:r>
            <w:r>
              <w:rPr>
                <w:noProof/>
                <w:webHidden/>
              </w:rPr>
              <w:fldChar w:fldCharType="end"/>
            </w:r>
          </w:hyperlink>
        </w:p>
        <w:p w14:paraId="39EFDE16"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2" w:history="1">
            <w:r w:rsidRPr="00A17AA1">
              <w:rPr>
                <w:rStyle w:val="Hyperlinkki"/>
                <w:noProof/>
              </w:rPr>
              <w:t>2.2 Vastuu palvelujen laadusta</w:t>
            </w:r>
            <w:r>
              <w:rPr>
                <w:noProof/>
                <w:webHidden/>
              </w:rPr>
              <w:tab/>
            </w:r>
            <w:r>
              <w:rPr>
                <w:noProof/>
                <w:webHidden/>
              </w:rPr>
              <w:fldChar w:fldCharType="begin"/>
            </w:r>
            <w:r>
              <w:rPr>
                <w:noProof/>
                <w:webHidden/>
              </w:rPr>
              <w:instrText xml:space="preserve"> PAGEREF _Toc240618672 \h </w:instrText>
            </w:r>
            <w:r>
              <w:rPr>
                <w:noProof/>
                <w:webHidden/>
              </w:rPr>
            </w:r>
            <w:r>
              <w:rPr>
                <w:noProof/>
                <w:webHidden/>
              </w:rPr>
              <w:fldChar w:fldCharType="separate"/>
            </w:r>
            <w:r>
              <w:rPr>
                <w:noProof/>
                <w:webHidden/>
              </w:rPr>
              <w:t>12</w:t>
            </w:r>
            <w:r>
              <w:rPr>
                <w:noProof/>
                <w:webHidden/>
              </w:rPr>
              <w:fldChar w:fldCharType="end"/>
            </w:r>
          </w:hyperlink>
        </w:p>
        <w:p w14:paraId="4227D5DF"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3" w:history="1">
            <w:r w:rsidRPr="00A17AA1">
              <w:rPr>
                <w:rStyle w:val="Hyperlinkki"/>
                <w:noProof/>
              </w:rPr>
              <w:t>2.3 Asiakkaan ja potilaan asema ja oikeudet</w:t>
            </w:r>
            <w:r>
              <w:rPr>
                <w:noProof/>
                <w:webHidden/>
              </w:rPr>
              <w:tab/>
            </w:r>
            <w:r>
              <w:rPr>
                <w:noProof/>
                <w:webHidden/>
              </w:rPr>
              <w:fldChar w:fldCharType="begin"/>
            </w:r>
            <w:r>
              <w:rPr>
                <w:noProof/>
                <w:webHidden/>
              </w:rPr>
              <w:instrText xml:space="preserve"> PAGEREF _Toc240618673 \h </w:instrText>
            </w:r>
            <w:r>
              <w:rPr>
                <w:noProof/>
                <w:webHidden/>
              </w:rPr>
            </w:r>
            <w:r>
              <w:rPr>
                <w:noProof/>
                <w:webHidden/>
              </w:rPr>
              <w:fldChar w:fldCharType="separate"/>
            </w:r>
            <w:r>
              <w:rPr>
                <w:noProof/>
                <w:webHidden/>
              </w:rPr>
              <w:t>13</w:t>
            </w:r>
            <w:r>
              <w:rPr>
                <w:noProof/>
                <w:webHidden/>
              </w:rPr>
              <w:fldChar w:fldCharType="end"/>
            </w:r>
          </w:hyperlink>
        </w:p>
        <w:p w14:paraId="0D44AAB9"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4" w:history="1">
            <w:r w:rsidRPr="00A17AA1">
              <w:rPr>
                <w:rStyle w:val="Hyperlinkki"/>
                <w:noProof/>
              </w:rPr>
              <w:t>2.4 Muistutusten käsittely</w:t>
            </w:r>
            <w:r>
              <w:rPr>
                <w:noProof/>
                <w:webHidden/>
              </w:rPr>
              <w:tab/>
            </w:r>
            <w:r>
              <w:rPr>
                <w:noProof/>
                <w:webHidden/>
              </w:rPr>
              <w:fldChar w:fldCharType="begin"/>
            </w:r>
            <w:r>
              <w:rPr>
                <w:noProof/>
                <w:webHidden/>
              </w:rPr>
              <w:instrText xml:space="preserve"> PAGEREF _Toc240618674 \h </w:instrText>
            </w:r>
            <w:r>
              <w:rPr>
                <w:noProof/>
                <w:webHidden/>
              </w:rPr>
            </w:r>
            <w:r>
              <w:rPr>
                <w:noProof/>
                <w:webHidden/>
              </w:rPr>
              <w:fldChar w:fldCharType="separate"/>
            </w:r>
            <w:r>
              <w:rPr>
                <w:noProof/>
                <w:webHidden/>
              </w:rPr>
              <w:t>21</w:t>
            </w:r>
            <w:r>
              <w:rPr>
                <w:noProof/>
                <w:webHidden/>
              </w:rPr>
              <w:fldChar w:fldCharType="end"/>
            </w:r>
          </w:hyperlink>
        </w:p>
        <w:p w14:paraId="1E564577"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5" w:history="1">
            <w:r w:rsidRPr="00A17AA1">
              <w:rPr>
                <w:rStyle w:val="Hyperlinkki"/>
                <w:noProof/>
              </w:rPr>
              <w:t>2.5 Henkilöstö</w:t>
            </w:r>
            <w:r>
              <w:rPr>
                <w:noProof/>
                <w:webHidden/>
              </w:rPr>
              <w:tab/>
            </w:r>
            <w:r>
              <w:rPr>
                <w:noProof/>
                <w:webHidden/>
              </w:rPr>
              <w:fldChar w:fldCharType="begin"/>
            </w:r>
            <w:r>
              <w:rPr>
                <w:noProof/>
                <w:webHidden/>
              </w:rPr>
              <w:instrText xml:space="preserve"> PAGEREF _Toc240618675 \h </w:instrText>
            </w:r>
            <w:r>
              <w:rPr>
                <w:noProof/>
                <w:webHidden/>
              </w:rPr>
            </w:r>
            <w:r>
              <w:rPr>
                <w:noProof/>
                <w:webHidden/>
              </w:rPr>
              <w:fldChar w:fldCharType="separate"/>
            </w:r>
            <w:r>
              <w:rPr>
                <w:noProof/>
                <w:webHidden/>
              </w:rPr>
              <w:t>21</w:t>
            </w:r>
            <w:r>
              <w:rPr>
                <w:noProof/>
                <w:webHidden/>
              </w:rPr>
              <w:fldChar w:fldCharType="end"/>
            </w:r>
          </w:hyperlink>
        </w:p>
        <w:p w14:paraId="6EB399EE"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6" w:history="1">
            <w:r w:rsidRPr="00A17AA1">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_Toc240618676 \h </w:instrText>
            </w:r>
            <w:r>
              <w:rPr>
                <w:noProof/>
                <w:webHidden/>
              </w:rPr>
            </w:r>
            <w:r>
              <w:rPr>
                <w:noProof/>
                <w:webHidden/>
              </w:rPr>
              <w:fldChar w:fldCharType="separate"/>
            </w:r>
            <w:r>
              <w:rPr>
                <w:noProof/>
                <w:webHidden/>
              </w:rPr>
              <w:t>26</w:t>
            </w:r>
            <w:r>
              <w:rPr>
                <w:noProof/>
                <w:webHidden/>
              </w:rPr>
              <w:fldChar w:fldCharType="end"/>
            </w:r>
          </w:hyperlink>
        </w:p>
        <w:p w14:paraId="7B252609"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7" w:history="1">
            <w:r w:rsidRPr="00A17AA1">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_Toc240618677 \h </w:instrText>
            </w:r>
            <w:r>
              <w:rPr>
                <w:noProof/>
                <w:webHidden/>
              </w:rPr>
            </w:r>
            <w:r>
              <w:rPr>
                <w:noProof/>
                <w:webHidden/>
              </w:rPr>
              <w:fldChar w:fldCharType="separate"/>
            </w:r>
            <w:r>
              <w:rPr>
                <w:noProof/>
                <w:webHidden/>
              </w:rPr>
              <w:t>27</w:t>
            </w:r>
            <w:r>
              <w:rPr>
                <w:noProof/>
                <w:webHidden/>
              </w:rPr>
              <w:fldChar w:fldCharType="end"/>
            </w:r>
          </w:hyperlink>
        </w:p>
        <w:p w14:paraId="5B311ABC"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8" w:history="1">
            <w:r w:rsidRPr="00A17AA1">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_Toc240618678 \h </w:instrText>
            </w:r>
            <w:r>
              <w:rPr>
                <w:noProof/>
                <w:webHidden/>
              </w:rPr>
            </w:r>
            <w:r>
              <w:rPr>
                <w:noProof/>
                <w:webHidden/>
              </w:rPr>
              <w:fldChar w:fldCharType="separate"/>
            </w:r>
            <w:r>
              <w:rPr>
                <w:noProof/>
                <w:webHidden/>
              </w:rPr>
              <w:t>27</w:t>
            </w:r>
            <w:r>
              <w:rPr>
                <w:noProof/>
                <w:webHidden/>
              </w:rPr>
              <w:fldChar w:fldCharType="end"/>
            </w:r>
          </w:hyperlink>
        </w:p>
        <w:p w14:paraId="05DB74B1"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79" w:history="1">
            <w:r w:rsidRPr="00A17AA1">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_Toc240618679 \h </w:instrText>
            </w:r>
            <w:r>
              <w:rPr>
                <w:noProof/>
                <w:webHidden/>
              </w:rPr>
            </w:r>
            <w:r>
              <w:rPr>
                <w:noProof/>
                <w:webHidden/>
              </w:rPr>
              <w:fldChar w:fldCharType="separate"/>
            </w:r>
            <w:r>
              <w:rPr>
                <w:noProof/>
                <w:webHidden/>
              </w:rPr>
              <w:t>32</w:t>
            </w:r>
            <w:r>
              <w:rPr>
                <w:noProof/>
                <w:webHidden/>
              </w:rPr>
              <w:fldChar w:fldCharType="end"/>
            </w:r>
          </w:hyperlink>
        </w:p>
        <w:p w14:paraId="4F186E56"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0" w:history="1">
            <w:r w:rsidRPr="00A17AA1">
              <w:rPr>
                <w:rStyle w:val="Hyperlinkki"/>
                <w:noProof/>
              </w:rPr>
              <w:t>2.10 Lääkehoitosuunnitelma</w:t>
            </w:r>
            <w:r>
              <w:rPr>
                <w:noProof/>
                <w:webHidden/>
              </w:rPr>
              <w:tab/>
            </w:r>
            <w:r>
              <w:rPr>
                <w:noProof/>
                <w:webHidden/>
              </w:rPr>
              <w:fldChar w:fldCharType="begin"/>
            </w:r>
            <w:r>
              <w:rPr>
                <w:noProof/>
                <w:webHidden/>
              </w:rPr>
              <w:instrText xml:space="preserve"> PAGEREF _Toc240618680 \h </w:instrText>
            </w:r>
            <w:r>
              <w:rPr>
                <w:noProof/>
                <w:webHidden/>
              </w:rPr>
            </w:r>
            <w:r>
              <w:rPr>
                <w:noProof/>
                <w:webHidden/>
              </w:rPr>
              <w:fldChar w:fldCharType="separate"/>
            </w:r>
            <w:r>
              <w:rPr>
                <w:noProof/>
                <w:webHidden/>
              </w:rPr>
              <w:t>35</w:t>
            </w:r>
            <w:r>
              <w:rPr>
                <w:noProof/>
                <w:webHidden/>
              </w:rPr>
              <w:fldChar w:fldCharType="end"/>
            </w:r>
          </w:hyperlink>
        </w:p>
        <w:p w14:paraId="774DB061"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1" w:history="1">
            <w:r w:rsidRPr="00A17AA1">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_Toc240618681 \h </w:instrText>
            </w:r>
            <w:r>
              <w:rPr>
                <w:noProof/>
                <w:webHidden/>
              </w:rPr>
            </w:r>
            <w:r>
              <w:rPr>
                <w:noProof/>
                <w:webHidden/>
              </w:rPr>
              <w:fldChar w:fldCharType="separate"/>
            </w:r>
            <w:r>
              <w:rPr>
                <w:noProof/>
                <w:webHidden/>
              </w:rPr>
              <w:t>37</w:t>
            </w:r>
            <w:r>
              <w:rPr>
                <w:noProof/>
                <w:webHidden/>
              </w:rPr>
              <w:fldChar w:fldCharType="end"/>
            </w:r>
          </w:hyperlink>
        </w:p>
        <w:p w14:paraId="7A7482F4"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2" w:history="1">
            <w:r w:rsidRPr="00A17AA1">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_Toc240618682 \h </w:instrText>
            </w:r>
            <w:r>
              <w:rPr>
                <w:noProof/>
                <w:webHidden/>
              </w:rPr>
            </w:r>
            <w:r>
              <w:rPr>
                <w:noProof/>
                <w:webHidden/>
              </w:rPr>
              <w:fldChar w:fldCharType="separate"/>
            </w:r>
            <w:r>
              <w:rPr>
                <w:noProof/>
                <w:webHidden/>
              </w:rPr>
              <w:t>41</w:t>
            </w:r>
            <w:r>
              <w:rPr>
                <w:noProof/>
                <w:webHidden/>
              </w:rPr>
              <w:fldChar w:fldCharType="end"/>
            </w:r>
          </w:hyperlink>
        </w:p>
        <w:p w14:paraId="62D0C572" w14:textId="77777777" w:rsidR="00687601" w:rsidRDefault="00687601" w:rsidP="00687601">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618683" w:history="1">
            <w:r w:rsidRPr="00A17AA1">
              <w:rPr>
                <w:rStyle w:val="Hyperlinkki"/>
                <w:noProof/>
              </w:rPr>
              <w:t>3 Omavalvonnan riskienhallinta</w:t>
            </w:r>
            <w:r>
              <w:rPr>
                <w:noProof/>
                <w:webHidden/>
              </w:rPr>
              <w:tab/>
            </w:r>
            <w:r>
              <w:rPr>
                <w:noProof/>
                <w:webHidden/>
              </w:rPr>
              <w:fldChar w:fldCharType="begin"/>
            </w:r>
            <w:r>
              <w:rPr>
                <w:noProof/>
                <w:webHidden/>
              </w:rPr>
              <w:instrText xml:space="preserve"> PAGEREF _Toc240618683 \h </w:instrText>
            </w:r>
            <w:r>
              <w:rPr>
                <w:noProof/>
                <w:webHidden/>
              </w:rPr>
            </w:r>
            <w:r>
              <w:rPr>
                <w:noProof/>
                <w:webHidden/>
              </w:rPr>
              <w:fldChar w:fldCharType="separate"/>
            </w:r>
            <w:r>
              <w:rPr>
                <w:noProof/>
                <w:webHidden/>
              </w:rPr>
              <w:t>42</w:t>
            </w:r>
            <w:r>
              <w:rPr>
                <w:noProof/>
                <w:webHidden/>
              </w:rPr>
              <w:fldChar w:fldCharType="end"/>
            </w:r>
          </w:hyperlink>
        </w:p>
        <w:p w14:paraId="7E339B86"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4" w:history="1">
            <w:r w:rsidRPr="00A17AA1">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_Toc240618684 \h </w:instrText>
            </w:r>
            <w:r>
              <w:rPr>
                <w:noProof/>
                <w:webHidden/>
              </w:rPr>
            </w:r>
            <w:r>
              <w:rPr>
                <w:noProof/>
                <w:webHidden/>
              </w:rPr>
              <w:fldChar w:fldCharType="separate"/>
            </w:r>
            <w:r>
              <w:rPr>
                <w:noProof/>
                <w:webHidden/>
              </w:rPr>
              <w:t>42</w:t>
            </w:r>
            <w:r>
              <w:rPr>
                <w:noProof/>
                <w:webHidden/>
              </w:rPr>
              <w:fldChar w:fldCharType="end"/>
            </w:r>
          </w:hyperlink>
        </w:p>
        <w:p w14:paraId="1CE26037"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5" w:history="1">
            <w:r w:rsidRPr="00A17AA1">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_Toc240618685 \h </w:instrText>
            </w:r>
            <w:r>
              <w:rPr>
                <w:noProof/>
                <w:webHidden/>
              </w:rPr>
            </w:r>
            <w:r>
              <w:rPr>
                <w:noProof/>
                <w:webHidden/>
              </w:rPr>
              <w:fldChar w:fldCharType="separate"/>
            </w:r>
            <w:r>
              <w:rPr>
                <w:noProof/>
                <w:webHidden/>
              </w:rPr>
              <w:t>46</w:t>
            </w:r>
            <w:r>
              <w:rPr>
                <w:noProof/>
                <w:webHidden/>
              </w:rPr>
              <w:fldChar w:fldCharType="end"/>
            </w:r>
          </w:hyperlink>
        </w:p>
        <w:p w14:paraId="3391CD43"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6" w:history="1">
            <w:r w:rsidRPr="00A17AA1">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_Toc240618686 \h </w:instrText>
            </w:r>
            <w:r>
              <w:rPr>
                <w:noProof/>
                <w:webHidden/>
              </w:rPr>
            </w:r>
            <w:r>
              <w:rPr>
                <w:noProof/>
                <w:webHidden/>
              </w:rPr>
              <w:fldChar w:fldCharType="separate"/>
            </w:r>
            <w:r>
              <w:rPr>
                <w:noProof/>
                <w:webHidden/>
              </w:rPr>
              <w:t>50</w:t>
            </w:r>
            <w:r>
              <w:rPr>
                <w:noProof/>
                <w:webHidden/>
              </w:rPr>
              <w:fldChar w:fldCharType="end"/>
            </w:r>
          </w:hyperlink>
        </w:p>
        <w:p w14:paraId="7B7C4E6A"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7" w:history="1">
            <w:r w:rsidRPr="00A17AA1">
              <w:rPr>
                <w:rStyle w:val="Hyperlinkki"/>
                <w:noProof/>
              </w:rPr>
              <w:t>3.4 Ostopalvelut ja alihankinta</w:t>
            </w:r>
            <w:r>
              <w:rPr>
                <w:noProof/>
                <w:webHidden/>
              </w:rPr>
              <w:tab/>
            </w:r>
            <w:r>
              <w:rPr>
                <w:noProof/>
                <w:webHidden/>
              </w:rPr>
              <w:fldChar w:fldCharType="begin"/>
            </w:r>
            <w:r>
              <w:rPr>
                <w:noProof/>
                <w:webHidden/>
              </w:rPr>
              <w:instrText xml:space="preserve"> PAGEREF _Toc240618687 \h </w:instrText>
            </w:r>
            <w:r>
              <w:rPr>
                <w:noProof/>
                <w:webHidden/>
              </w:rPr>
            </w:r>
            <w:r>
              <w:rPr>
                <w:noProof/>
                <w:webHidden/>
              </w:rPr>
              <w:fldChar w:fldCharType="separate"/>
            </w:r>
            <w:r>
              <w:rPr>
                <w:noProof/>
                <w:webHidden/>
              </w:rPr>
              <w:t>52</w:t>
            </w:r>
            <w:r>
              <w:rPr>
                <w:noProof/>
                <w:webHidden/>
              </w:rPr>
              <w:fldChar w:fldCharType="end"/>
            </w:r>
          </w:hyperlink>
        </w:p>
        <w:p w14:paraId="6AD938DC"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88" w:history="1">
            <w:r w:rsidRPr="00A17AA1">
              <w:rPr>
                <w:rStyle w:val="Hyperlinkki"/>
                <w:noProof/>
              </w:rPr>
              <w:t>3.5 Valmius- ja jatkuvuudenhallinta</w:t>
            </w:r>
            <w:r>
              <w:rPr>
                <w:noProof/>
                <w:webHidden/>
              </w:rPr>
              <w:tab/>
            </w:r>
            <w:r>
              <w:rPr>
                <w:noProof/>
                <w:webHidden/>
              </w:rPr>
              <w:fldChar w:fldCharType="begin"/>
            </w:r>
            <w:r>
              <w:rPr>
                <w:noProof/>
                <w:webHidden/>
              </w:rPr>
              <w:instrText xml:space="preserve"> PAGEREF _Toc240618688 \h </w:instrText>
            </w:r>
            <w:r>
              <w:rPr>
                <w:noProof/>
                <w:webHidden/>
              </w:rPr>
            </w:r>
            <w:r>
              <w:rPr>
                <w:noProof/>
                <w:webHidden/>
              </w:rPr>
              <w:fldChar w:fldCharType="separate"/>
            </w:r>
            <w:r>
              <w:rPr>
                <w:noProof/>
                <w:webHidden/>
              </w:rPr>
              <w:t>53</w:t>
            </w:r>
            <w:r>
              <w:rPr>
                <w:noProof/>
                <w:webHidden/>
              </w:rPr>
              <w:fldChar w:fldCharType="end"/>
            </w:r>
          </w:hyperlink>
        </w:p>
        <w:p w14:paraId="2A672F9B" w14:textId="77777777" w:rsidR="00687601" w:rsidRDefault="00687601" w:rsidP="00687601">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40618689" w:history="1">
            <w:r w:rsidRPr="00A17AA1">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_Toc240618689 \h </w:instrText>
            </w:r>
            <w:r>
              <w:rPr>
                <w:noProof/>
                <w:webHidden/>
              </w:rPr>
            </w:r>
            <w:r>
              <w:rPr>
                <w:noProof/>
                <w:webHidden/>
              </w:rPr>
              <w:fldChar w:fldCharType="separate"/>
            </w:r>
            <w:r>
              <w:rPr>
                <w:noProof/>
                <w:webHidden/>
              </w:rPr>
              <w:t>53</w:t>
            </w:r>
            <w:r>
              <w:rPr>
                <w:noProof/>
                <w:webHidden/>
              </w:rPr>
              <w:fldChar w:fldCharType="end"/>
            </w:r>
          </w:hyperlink>
        </w:p>
        <w:p w14:paraId="539A2580"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90" w:history="1">
            <w:r w:rsidRPr="00A17AA1">
              <w:rPr>
                <w:rStyle w:val="Hyperlinkki"/>
                <w:noProof/>
              </w:rPr>
              <w:t>4.1 Toimeenpano</w:t>
            </w:r>
            <w:r>
              <w:rPr>
                <w:noProof/>
                <w:webHidden/>
              </w:rPr>
              <w:tab/>
            </w:r>
            <w:r>
              <w:rPr>
                <w:noProof/>
                <w:webHidden/>
              </w:rPr>
              <w:fldChar w:fldCharType="begin"/>
            </w:r>
            <w:r>
              <w:rPr>
                <w:noProof/>
                <w:webHidden/>
              </w:rPr>
              <w:instrText xml:space="preserve"> PAGEREF _Toc240618690 \h </w:instrText>
            </w:r>
            <w:r>
              <w:rPr>
                <w:noProof/>
                <w:webHidden/>
              </w:rPr>
            </w:r>
            <w:r>
              <w:rPr>
                <w:noProof/>
                <w:webHidden/>
              </w:rPr>
              <w:fldChar w:fldCharType="separate"/>
            </w:r>
            <w:r>
              <w:rPr>
                <w:noProof/>
                <w:webHidden/>
              </w:rPr>
              <w:t>54</w:t>
            </w:r>
            <w:r>
              <w:rPr>
                <w:noProof/>
                <w:webHidden/>
              </w:rPr>
              <w:fldChar w:fldCharType="end"/>
            </w:r>
          </w:hyperlink>
        </w:p>
        <w:p w14:paraId="5B9D7152" w14:textId="77777777" w:rsidR="00687601" w:rsidRDefault="00687601" w:rsidP="00687601">
          <w:pPr>
            <w:pStyle w:val="Sisluet2"/>
            <w:rPr>
              <w:rFonts w:asciiTheme="minorHAnsi" w:eastAsiaTheme="minorEastAsia" w:hAnsiTheme="minorHAnsi" w:cstheme="minorBidi"/>
              <w:noProof/>
              <w:kern w:val="2"/>
              <w:szCs w:val="24"/>
              <w:lang w:eastAsia="fi-FI"/>
              <w14:ligatures w14:val="standardContextual"/>
            </w:rPr>
          </w:pPr>
          <w:hyperlink w:anchor="_Toc240618691" w:history="1">
            <w:r w:rsidRPr="00A17AA1">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_Toc240618691 \h </w:instrText>
            </w:r>
            <w:r>
              <w:rPr>
                <w:noProof/>
                <w:webHidden/>
              </w:rPr>
            </w:r>
            <w:r>
              <w:rPr>
                <w:noProof/>
                <w:webHidden/>
              </w:rPr>
              <w:fldChar w:fldCharType="separate"/>
            </w:r>
            <w:r>
              <w:rPr>
                <w:noProof/>
                <w:webHidden/>
              </w:rPr>
              <w:t>54</w:t>
            </w:r>
            <w:r>
              <w:rPr>
                <w:noProof/>
                <w:webHidden/>
              </w:rPr>
              <w:fldChar w:fldCharType="end"/>
            </w:r>
          </w:hyperlink>
        </w:p>
        <w:p w14:paraId="42113E1E" w14:textId="77777777" w:rsidR="00687601" w:rsidRDefault="00687601" w:rsidP="00687601">
          <w:pPr>
            <w:pStyle w:val="Sisluet3"/>
            <w:rPr>
              <w:rFonts w:asciiTheme="minorHAnsi" w:eastAsiaTheme="minorEastAsia" w:hAnsiTheme="minorHAnsi" w:cstheme="minorBidi"/>
              <w:noProof/>
              <w:kern w:val="2"/>
              <w:szCs w:val="24"/>
              <w:lang w:eastAsia="fi-FI"/>
              <w14:ligatures w14:val="standardContextual"/>
            </w:rPr>
          </w:pPr>
          <w:hyperlink w:anchor="_Toc240618692" w:history="1">
            <w:r w:rsidRPr="00A17AA1">
              <w:rPr>
                <w:rStyle w:val="Hyperlinkki"/>
                <w:noProof/>
              </w:rPr>
              <w:t>Liite 1. Toimintaa ohjaavat lait</w:t>
            </w:r>
            <w:r>
              <w:rPr>
                <w:noProof/>
                <w:webHidden/>
              </w:rPr>
              <w:tab/>
            </w:r>
            <w:r>
              <w:rPr>
                <w:noProof/>
                <w:webHidden/>
              </w:rPr>
              <w:fldChar w:fldCharType="begin"/>
            </w:r>
            <w:r>
              <w:rPr>
                <w:noProof/>
                <w:webHidden/>
              </w:rPr>
              <w:instrText xml:space="preserve"> PAGEREF _Toc240618692 \h </w:instrText>
            </w:r>
            <w:r>
              <w:rPr>
                <w:noProof/>
                <w:webHidden/>
              </w:rPr>
            </w:r>
            <w:r>
              <w:rPr>
                <w:noProof/>
                <w:webHidden/>
              </w:rPr>
              <w:fldChar w:fldCharType="separate"/>
            </w:r>
            <w:r>
              <w:rPr>
                <w:noProof/>
                <w:webHidden/>
              </w:rPr>
              <w:t>56</w:t>
            </w:r>
            <w:r>
              <w:rPr>
                <w:noProof/>
                <w:webHidden/>
              </w:rPr>
              <w:fldChar w:fldCharType="end"/>
            </w:r>
          </w:hyperlink>
        </w:p>
        <w:p w14:paraId="2A88CAE2" w14:textId="77777777" w:rsidR="00687601" w:rsidRDefault="00687601" w:rsidP="00687601">
          <w:pPr>
            <w:pStyle w:val="Sisluet3"/>
            <w:rPr>
              <w:rFonts w:asciiTheme="minorHAnsi" w:eastAsiaTheme="minorEastAsia" w:hAnsiTheme="minorHAnsi" w:cstheme="minorBidi"/>
              <w:noProof/>
              <w:kern w:val="2"/>
              <w:szCs w:val="24"/>
              <w:lang w:eastAsia="fi-FI"/>
              <w14:ligatures w14:val="standardContextual"/>
            </w:rPr>
          </w:pPr>
          <w:hyperlink w:anchor="_Toc240618693" w:history="1">
            <w:r w:rsidRPr="00A17AA1">
              <w:rPr>
                <w:rStyle w:val="Hyperlinkki"/>
                <w:noProof/>
              </w:rPr>
              <w:t>LIITE 2 toimintayksikkökohtaiset tiedot</w:t>
            </w:r>
            <w:r>
              <w:rPr>
                <w:noProof/>
                <w:webHidden/>
              </w:rPr>
              <w:tab/>
            </w:r>
            <w:r>
              <w:rPr>
                <w:noProof/>
                <w:webHidden/>
              </w:rPr>
              <w:fldChar w:fldCharType="begin"/>
            </w:r>
            <w:r>
              <w:rPr>
                <w:noProof/>
                <w:webHidden/>
              </w:rPr>
              <w:instrText xml:space="preserve"> PAGEREF _Toc240618693 \h </w:instrText>
            </w:r>
            <w:r>
              <w:rPr>
                <w:noProof/>
                <w:webHidden/>
              </w:rPr>
            </w:r>
            <w:r>
              <w:rPr>
                <w:noProof/>
                <w:webHidden/>
              </w:rPr>
              <w:fldChar w:fldCharType="separate"/>
            </w:r>
            <w:r>
              <w:rPr>
                <w:noProof/>
                <w:webHidden/>
              </w:rPr>
              <w:t>57</w:t>
            </w:r>
            <w:r>
              <w:rPr>
                <w:noProof/>
                <w:webHidden/>
              </w:rPr>
              <w:fldChar w:fldCharType="end"/>
            </w:r>
          </w:hyperlink>
        </w:p>
        <w:p w14:paraId="5CDC0C9A" w14:textId="77777777" w:rsidR="00687601" w:rsidRDefault="00687601" w:rsidP="00687601">
          <w:pPr>
            <w:pStyle w:val="Sisluet3"/>
            <w:rPr>
              <w:rFonts w:asciiTheme="minorHAnsi" w:eastAsiaTheme="minorEastAsia" w:hAnsiTheme="minorHAnsi" w:cstheme="minorBidi"/>
              <w:noProof/>
              <w:kern w:val="2"/>
              <w:szCs w:val="24"/>
              <w:lang w:eastAsia="fi-FI"/>
              <w14:ligatures w14:val="standardContextual"/>
            </w:rPr>
          </w:pPr>
          <w:hyperlink w:anchor="_Toc240618694" w:history="1">
            <w:r w:rsidRPr="00A17AA1">
              <w:rPr>
                <w:rStyle w:val="Hyperlinkki"/>
                <w:noProof/>
              </w:rPr>
              <w:t>Liite 3 Palvelut ja asiakasmäärät</w:t>
            </w:r>
            <w:r>
              <w:rPr>
                <w:noProof/>
                <w:webHidden/>
              </w:rPr>
              <w:tab/>
            </w:r>
            <w:r>
              <w:rPr>
                <w:noProof/>
                <w:webHidden/>
              </w:rPr>
              <w:fldChar w:fldCharType="begin"/>
            </w:r>
            <w:r>
              <w:rPr>
                <w:noProof/>
                <w:webHidden/>
              </w:rPr>
              <w:instrText xml:space="preserve"> PAGEREF _Toc240618694 \h </w:instrText>
            </w:r>
            <w:r>
              <w:rPr>
                <w:noProof/>
                <w:webHidden/>
              </w:rPr>
            </w:r>
            <w:r>
              <w:rPr>
                <w:noProof/>
                <w:webHidden/>
              </w:rPr>
              <w:fldChar w:fldCharType="separate"/>
            </w:r>
            <w:r>
              <w:rPr>
                <w:noProof/>
                <w:webHidden/>
              </w:rPr>
              <w:t>73</w:t>
            </w:r>
            <w:r>
              <w:rPr>
                <w:noProof/>
                <w:webHidden/>
              </w:rPr>
              <w:fldChar w:fldCharType="end"/>
            </w:r>
          </w:hyperlink>
        </w:p>
        <w:p w14:paraId="00DC5B3F" w14:textId="77777777" w:rsidR="00687601" w:rsidRPr="00AC735C" w:rsidRDefault="00687601" w:rsidP="00687601">
          <w:pPr>
            <w:pStyle w:val="Sisluet2"/>
            <w:tabs>
              <w:tab w:val="clear" w:pos="9628"/>
              <w:tab w:val="right" w:leader="dot" w:pos="9615"/>
            </w:tabs>
            <w:rPr>
              <w:rStyle w:val="Hyperlinkki"/>
              <w:noProof/>
              <w:kern w:val="2"/>
              <w:sz w:val="22"/>
              <w:lang w:eastAsia="fi-FI"/>
              <w14:ligatures w14:val="standardContextual"/>
            </w:rPr>
          </w:pPr>
          <w:r w:rsidRPr="008D4119">
            <w:rPr>
              <w:sz w:val="22"/>
            </w:rPr>
            <w:fldChar w:fldCharType="end"/>
          </w:r>
        </w:p>
      </w:sdtContent>
    </w:sdt>
    <w:p w14:paraId="20A53790" w14:textId="77777777" w:rsidR="00687601" w:rsidRDefault="00687601" w:rsidP="00687601">
      <w:pPr>
        <w:rPr>
          <w:rFonts w:eastAsiaTheme="majorEastAsia" w:cstheme="majorBidi"/>
          <w:sz w:val="32"/>
          <w:szCs w:val="32"/>
        </w:rPr>
      </w:pPr>
      <w:bookmarkStart w:id="1" w:name="_Toc45556421"/>
      <w:bookmarkStart w:id="2" w:name="_Toc664223350"/>
      <w:bookmarkStart w:id="3" w:name="_Toc145511875"/>
      <w:bookmarkEnd w:id="0"/>
      <w:r>
        <w:br w:type="page"/>
      </w:r>
    </w:p>
    <w:p w14:paraId="7D514136" w14:textId="77777777" w:rsidR="00687601" w:rsidRDefault="00687601" w:rsidP="00687601">
      <w:pPr>
        <w:pStyle w:val="Otsikko1"/>
        <w:spacing w:line="276" w:lineRule="auto"/>
        <w:rPr>
          <w:rFonts w:cs="Arial"/>
          <w:b/>
          <w:bCs/>
          <w:sz w:val="24"/>
          <w:szCs w:val="24"/>
        </w:rPr>
      </w:pPr>
      <w:bookmarkStart w:id="4" w:name="_Toc240618666"/>
      <w:r>
        <w:lastRenderedPageBreak/>
        <w:t>1. Palveluntuottajaa, palveluyksikköä ja toimintaa koskevat tiedot</w:t>
      </w:r>
      <w:bookmarkEnd w:id="4"/>
    </w:p>
    <w:p w14:paraId="313FBF46" w14:textId="77777777" w:rsidR="00687601" w:rsidRDefault="00687601" w:rsidP="00687601"/>
    <w:p w14:paraId="7599AC08" w14:textId="77777777" w:rsidR="00687601" w:rsidRDefault="00687601" w:rsidP="00687601">
      <w:pPr>
        <w:spacing w:line="276" w:lineRule="auto"/>
        <w:rPr>
          <w:rFonts w:eastAsia="Arial"/>
        </w:rPr>
      </w:pPr>
      <w:r w:rsidRPr="729C1BD1">
        <w:rPr>
          <w:rFonts w:eastAsia="Arial"/>
        </w:rPr>
        <w:t xml:space="preserve">Satakunnan hyvinvointialue </w:t>
      </w:r>
      <w:r>
        <w:rPr>
          <w:rFonts w:eastAsia="Arial"/>
        </w:rPr>
        <w:t xml:space="preserve">eli </w:t>
      </w:r>
      <w:r w:rsidRPr="00354CE0">
        <w:rPr>
          <w:rFonts w:eastAsia="Arial"/>
        </w:rPr>
        <w:t>Sata-alue</w:t>
      </w:r>
      <w:r>
        <w:rPr>
          <w:rFonts w:eastAsia="Arial"/>
        </w:rPr>
        <w:t xml:space="preserve"> </w:t>
      </w:r>
      <w:r w:rsidRPr="729C1BD1">
        <w:rPr>
          <w:rFonts w:eastAsia="Arial"/>
        </w:rPr>
        <w:t xml:space="preserve">on yksi 21 hyvinvointialueesta. Alueeseen kuuluvat Satakunnan kunnat. </w:t>
      </w:r>
      <w:r>
        <w:t>Hyvinvointialue järjestää julkiset sosiaali- ja terveydenhuollon sekä pelastustoimen palvelut Satakunnan alueella,</w:t>
      </w:r>
      <w:r w:rsidRPr="51E7850C">
        <w:rPr>
          <w:rFonts w:eastAsia="Arial"/>
        </w:rPr>
        <w:t xml:space="preserve"> noin </w:t>
      </w:r>
      <w:r w:rsidRPr="24DDD903">
        <w:rPr>
          <w:rFonts w:eastAsia="Arial"/>
        </w:rPr>
        <w:t>212 000 asukkaalle.</w:t>
      </w:r>
      <w:r w:rsidRPr="51E7850C">
        <w:rPr>
          <w:rFonts w:eastAsia="Arial"/>
        </w:rPr>
        <w:t xml:space="preserve"> Hyvinvointialueella toimii noin 10 000 työntekijää (</w:t>
      </w:r>
      <w:hyperlink r:id="rId8">
        <w:r w:rsidRPr="51E7850C">
          <w:rPr>
            <w:rStyle w:val="Hyperlinkki"/>
            <w:rFonts w:eastAsia="Arial"/>
          </w:rPr>
          <w:t>Henkilöstökertomus 2023</w:t>
        </w:r>
      </w:hyperlink>
      <w:r w:rsidRPr="51E7850C">
        <w:rPr>
          <w:rFonts w:eastAsia="Arial"/>
        </w:rPr>
        <w:t>).</w:t>
      </w:r>
      <w:r w:rsidRPr="729C1BD1">
        <w:rPr>
          <w:rFonts w:eastAsia="Arial"/>
        </w:rPr>
        <w:t xml:space="preserve"> </w:t>
      </w:r>
      <w:r w:rsidRPr="0019524B">
        <w:rPr>
          <w:rFonts w:eastAsia="Arial"/>
        </w:rPr>
        <w:t>Omavalvontasuunnitelmat laaditaan palveluyksikkötasolla. Sata-alue on määritellyt palveluyksiköiksi vastuualueet pois lukien suun terveydenhuolto ja perustason</w:t>
      </w:r>
      <w:r w:rsidRPr="0019524B">
        <w:rPr>
          <w:rFonts w:eastAsia="Arial"/>
          <w:b/>
          <w:bCs/>
        </w:rPr>
        <w:t xml:space="preserve"> </w:t>
      </w:r>
      <w:r w:rsidRPr="0019524B">
        <w:rPr>
          <w:rFonts w:eastAsia="Arial"/>
        </w:rPr>
        <w:t>hoito-osastot, joista vastuualueiden lisäksi laaditaan omavalvontasuunnitelmat.</w:t>
      </w:r>
    </w:p>
    <w:p w14:paraId="23699350" w14:textId="77777777" w:rsidR="00687601" w:rsidRDefault="00687601" w:rsidP="00687601">
      <w:pPr>
        <w:pStyle w:val="Otsikko2"/>
        <w:spacing w:line="276" w:lineRule="auto"/>
      </w:pPr>
    </w:p>
    <w:p w14:paraId="244526D3" w14:textId="77777777" w:rsidR="00687601" w:rsidRPr="00C34F86" w:rsidRDefault="00687601" w:rsidP="00687601">
      <w:pPr>
        <w:pStyle w:val="Otsikko2"/>
        <w:spacing w:line="276" w:lineRule="auto"/>
      </w:pPr>
      <w:bookmarkStart w:id="5" w:name="_Toc240618667"/>
      <w:bookmarkEnd w:id="1"/>
      <w:bookmarkEnd w:id="2"/>
      <w:bookmarkEnd w:id="3"/>
      <w:r>
        <w:t>1.1 Palveluntuottajan perustiedot</w:t>
      </w:r>
      <w:bookmarkEnd w:id="5"/>
    </w:p>
    <w:p w14:paraId="0BEF406D" w14:textId="77777777" w:rsidR="00687601" w:rsidRDefault="00687601" w:rsidP="00687601"/>
    <w:p w14:paraId="74874BEB" w14:textId="77777777" w:rsidR="00687601" w:rsidRDefault="00687601" w:rsidP="00687601">
      <w:pPr>
        <w:spacing w:line="278" w:lineRule="auto"/>
      </w:pPr>
      <w:r w:rsidRPr="46EE0DB8">
        <w:rPr>
          <w:rFonts w:eastAsia="Arial"/>
          <w:b/>
          <w:bCs/>
          <w:color w:val="000000" w:themeColor="text1"/>
          <w:szCs w:val="24"/>
        </w:rPr>
        <w:t xml:space="preserve">Palveluntuottaja  </w:t>
      </w:r>
      <w:r>
        <w:br/>
      </w:r>
      <w:r w:rsidRPr="46EE0DB8">
        <w:rPr>
          <w:rFonts w:eastAsia="Arial"/>
          <w:color w:val="000000" w:themeColor="text1"/>
          <w:szCs w:val="24"/>
        </w:rPr>
        <w:t>Satakunnan hyvinvointialu</w:t>
      </w:r>
      <w:r>
        <w:rPr>
          <w:rFonts w:eastAsia="Arial"/>
          <w:color w:val="000000" w:themeColor="text1"/>
          <w:szCs w:val="24"/>
        </w:rPr>
        <w:t>e</w:t>
      </w:r>
      <w:r w:rsidRPr="46EE0DB8">
        <w:rPr>
          <w:rFonts w:eastAsia="Arial"/>
          <w:color w:val="000000" w:themeColor="text1"/>
          <w:szCs w:val="24"/>
        </w:rPr>
        <w:t xml:space="preserve"> </w:t>
      </w:r>
      <w:r w:rsidRPr="46EE0DB8">
        <w:rPr>
          <w:rFonts w:eastAsia="Arial"/>
          <w:szCs w:val="24"/>
        </w:rPr>
        <w:t>(</w:t>
      </w:r>
      <w:hyperlink r:id="rId9">
        <w:r w:rsidRPr="46EE0DB8">
          <w:rPr>
            <w:rStyle w:val="Hyperlinkki"/>
            <w:color w:val="auto"/>
          </w:rPr>
          <w:t>Satakunnan hyvinvointialueen verkkosivut, sata.fi</w:t>
        </w:r>
      </w:hyperlink>
      <w:r w:rsidRPr="46EE0DB8">
        <w:rPr>
          <w:rFonts w:eastAsia="Arial"/>
          <w:szCs w:val="24"/>
        </w:rPr>
        <w:t>)</w:t>
      </w:r>
      <w:r w:rsidRPr="46EE0DB8">
        <w:rPr>
          <w:rFonts w:ascii="Aptos" w:eastAsia="Aptos" w:hAnsi="Aptos" w:cs="Aptos"/>
          <w:szCs w:val="24"/>
        </w:rPr>
        <w:t xml:space="preserve">  </w:t>
      </w:r>
      <w:r>
        <w:rPr>
          <w:rFonts w:ascii="Aptos" w:eastAsia="Aptos" w:hAnsi="Aptos" w:cs="Aptos"/>
          <w:szCs w:val="24"/>
        </w:rPr>
        <w:br/>
      </w:r>
      <w:r w:rsidRPr="009115DE">
        <w:rPr>
          <w:rFonts w:eastAsia="Arial"/>
          <w:color w:val="000000" w:themeColor="text1"/>
          <w:szCs w:val="24"/>
        </w:rPr>
        <w:t>OID: 1.2.246.10.32213043.10.0</w:t>
      </w:r>
      <w:r w:rsidRPr="46EE0DB8">
        <w:rPr>
          <w:rFonts w:ascii="Aptos" w:eastAsia="Aptos" w:hAnsi="Aptos" w:cs="Aptos"/>
          <w:szCs w:val="24"/>
        </w:rPr>
        <w:t xml:space="preserve">                                       </w:t>
      </w:r>
      <w:r>
        <w:br/>
      </w:r>
      <w:r w:rsidRPr="46EE0DB8">
        <w:rPr>
          <w:rFonts w:eastAsia="Arial"/>
          <w:szCs w:val="24"/>
        </w:rPr>
        <w:t>Y-tunnus 3221304–3</w:t>
      </w:r>
      <w:r>
        <w:br/>
      </w:r>
      <w:hyperlink r:id="rId10">
        <w:r w:rsidRPr="46EE0DB8">
          <w:rPr>
            <w:rStyle w:val="Hyperlinkki"/>
            <w:color w:val="auto"/>
          </w:rPr>
          <w:t>Johdon yhteystiedot, sata.fi</w:t>
        </w:r>
      </w:hyperlink>
    </w:p>
    <w:p w14:paraId="05786AAA" w14:textId="77777777" w:rsidR="00687601" w:rsidRDefault="00687601" w:rsidP="00687601">
      <w:pPr>
        <w:spacing w:line="276" w:lineRule="auto"/>
        <w:rPr>
          <w:rFonts w:eastAsia="Arial"/>
          <w:strike/>
          <w:szCs w:val="24"/>
        </w:rPr>
      </w:pPr>
      <w:r w:rsidRPr="46EE0DB8">
        <w:rPr>
          <w:rFonts w:eastAsia="Arial"/>
          <w:b/>
          <w:bCs/>
          <w:szCs w:val="24"/>
        </w:rPr>
        <w:t>Osoite</w:t>
      </w:r>
      <w:r w:rsidRPr="46EE0DB8">
        <w:rPr>
          <w:rFonts w:eastAsia="Arial"/>
          <w:szCs w:val="24"/>
        </w:rPr>
        <w:t xml:space="preserve"> </w:t>
      </w:r>
      <w:r>
        <w:br/>
      </w:r>
      <w:r w:rsidRPr="46EE0DB8">
        <w:rPr>
          <w:rFonts w:eastAsia="Arial"/>
          <w:szCs w:val="24"/>
        </w:rPr>
        <w:t xml:space="preserve">Sairaalantie 3 </w:t>
      </w:r>
      <w:r>
        <w:br/>
      </w:r>
      <w:r w:rsidRPr="46EE0DB8">
        <w:rPr>
          <w:rFonts w:eastAsia="Arial"/>
          <w:szCs w:val="24"/>
        </w:rPr>
        <w:t>28500 PORI</w:t>
      </w:r>
      <w:r>
        <w:br/>
      </w:r>
      <w:r w:rsidRPr="46EE0DB8">
        <w:rPr>
          <w:rFonts w:ascii="Aptos" w:eastAsia="Aptos" w:hAnsi="Aptos" w:cs="Aptos"/>
          <w:szCs w:val="24"/>
        </w:rPr>
        <w:t xml:space="preserve"> </w:t>
      </w:r>
    </w:p>
    <w:p w14:paraId="77A0ABA2" w14:textId="77777777" w:rsidR="00687601" w:rsidRDefault="00687601" w:rsidP="00687601">
      <w:pPr>
        <w:spacing w:line="278" w:lineRule="auto"/>
        <w:rPr>
          <w:rFonts w:eastAsia="Arial"/>
          <w:szCs w:val="24"/>
        </w:rPr>
      </w:pPr>
      <w:r w:rsidRPr="46EE0DB8">
        <w:rPr>
          <w:rFonts w:eastAsia="Arial"/>
          <w:b/>
          <w:bCs/>
          <w:szCs w:val="24"/>
        </w:rPr>
        <w:t>Puhelin</w:t>
      </w:r>
      <w:r>
        <w:br/>
      </w:r>
      <w:r w:rsidRPr="46EE0DB8">
        <w:rPr>
          <w:rFonts w:ascii="Aptos" w:eastAsia="Aptos" w:hAnsi="Aptos" w:cs="Aptos"/>
          <w:szCs w:val="24"/>
        </w:rPr>
        <w:t xml:space="preserve"> </w:t>
      </w:r>
      <w:r w:rsidRPr="46EE0DB8">
        <w:rPr>
          <w:rFonts w:eastAsia="Arial"/>
          <w:szCs w:val="24"/>
        </w:rPr>
        <w:t>Hyvinvointialueen yleinen asiakaspalvelu ja vaihde, puhelin 02 627 71</w:t>
      </w:r>
    </w:p>
    <w:p w14:paraId="69E568AD" w14:textId="77777777" w:rsidR="00687601" w:rsidRPr="00DF31A1" w:rsidRDefault="00687601" w:rsidP="00687601">
      <w:pPr>
        <w:spacing w:line="276" w:lineRule="auto"/>
      </w:pPr>
      <w:bookmarkStart w:id="6" w:name="_Toc45556422"/>
      <w:bookmarkStart w:id="7" w:name="_Toc1267008580"/>
      <w:bookmarkStart w:id="8" w:name="_Toc145511876"/>
      <w:r>
        <w:br/>
      </w:r>
      <w:bookmarkEnd w:id="6"/>
      <w:bookmarkEnd w:id="7"/>
      <w:bookmarkEnd w:id="8"/>
    </w:p>
    <w:p w14:paraId="20ED9462" w14:textId="77777777" w:rsidR="00687601" w:rsidRDefault="00687601" w:rsidP="00687601">
      <w:pPr>
        <w:pStyle w:val="Otsikko2"/>
        <w:spacing w:line="276" w:lineRule="auto"/>
      </w:pPr>
      <w:bookmarkStart w:id="9" w:name="_Toc240618668"/>
      <w:r>
        <w:t>1.2 Vastuualueen</w:t>
      </w:r>
      <w:r w:rsidRPr="00C34F86">
        <w:t xml:space="preserve"> perustiedot</w:t>
      </w:r>
      <w:bookmarkEnd w:id="9"/>
    </w:p>
    <w:p w14:paraId="55623DC8" w14:textId="77777777" w:rsidR="00687601" w:rsidRDefault="00687601" w:rsidP="00687601">
      <w:r w:rsidRPr="00333631">
        <w:t>Vastuualueen nimi: Vammaispalvelut</w:t>
      </w:r>
    </w:p>
    <w:p w14:paraId="34E8F4C1" w14:textId="77777777" w:rsidR="00687601" w:rsidRDefault="00687601" w:rsidP="00687601">
      <w:r>
        <w:t>Postitusosoite: Maantiekatu 31, 28100 Pori</w:t>
      </w:r>
    </w:p>
    <w:p w14:paraId="68025472" w14:textId="77777777" w:rsidR="00687601" w:rsidRDefault="00687601" w:rsidP="00687601">
      <w:pPr>
        <w:spacing w:line="360" w:lineRule="auto"/>
        <w:rPr>
          <w:rStyle w:val="Hyperlinkki"/>
          <w:color w:val="auto"/>
          <w:u w:val="none"/>
        </w:rPr>
      </w:pPr>
      <w:r w:rsidRPr="2E6189B4">
        <w:rPr>
          <w:rStyle w:val="Hyperlinkki"/>
          <w:color w:val="auto"/>
          <w:u w:val="none"/>
        </w:rPr>
        <w:t xml:space="preserve">vastuualuejohtaja Sari Landvik, 044 701 0804, </w:t>
      </w:r>
      <w:hyperlink r:id="rId11">
        <w:r w:rsidRPr="2E6189B4">
          <w:rPr>
            <w:rStyle w:val="Hyperlinkki"/>
          </w:rPr>
          <w:t>sari.landvik@sata.fi</w:t>
        </w:r>
      </w:hyperlink>
    </w:p>
    <w:p w14:paraId="3C6E8C6E" w14:textId="77777777" w:rsidR="00687601" w:rsidRDefault="00687601" w:rsidP="00687601">
      <w:pPr>
        <w:spacing w:line="360" w:lineRule="auto"/>
        <w:rPr>
          <w:rStyle w:val="Hyperlinkki"/>
          <w:color w:val="auto"/>
          <w:u w:val="none"/>
        </w:rPr>
      </w:pPr>
      <w:r w:rsidRPr="0F6F2CE0">
        <w:rPr>
          <w:rStyle w:val="Hyperlinkki"/>
          <w:color w:val="auto"/>
          <w:u w:val="none"/>
        </w:rPr>
        <w:t xml:space="preserve">vastuuyksikön päällikkö, sosiaalityön ja vaativan tuen palvelut Vesa Kiiski, 0447933354, </w:t>
      </w:r>
      <w:hyperlink r:id="rId12">
        <w:r w:rsidRPr="0F6F2CE0">
          <w:rPr>
            <w:rStyle w:val="Hyperlinkki"/>
          </w:rPr>
          <w:t>vesa.kiiski@sata.fi</w:t>
        </w:r>
      </w:hyperlink>
    </w:p>
    <w:p w14:paraId="780E2AD4" w14:textId="77777777" w:rsidR="00687601" w:rsidRDefault="00687601" w:rsidP="00687601">
      <w:pPr>
        <w:spacing w:line="360" w:lineRule="auto"/>
        <w:rPr>
          <w:rStyle w:val="Hyperlinkki"/>
          <w:color w:val="auto"/>
          <w:u w:val="none"/>
        </w:rPr>
      </w:pPr>
      <w:r w:rsidRPr="2E6189B4">
        <w:rPr>
          <w:rStyle w:val="Hyperlinkki"/>
          <w:color w:val="auto"/>
          <w:u w:val="none"/>
        </w:rPr>
        <w:lastRenderedPageBreak/>
        <w:t xml:space="preserve">vastuuyksikön päällikkö, vammaisten asumisen ja päiväaikaisen toiminnan palvelut Katariina Ristimäki, 0447730110, </w:t>
      </w:r>
      <w:hyperlink r:id="rId13">
        <w:r w:rsidRPr="2E6189B4">
          <w:rPr>
            <w:rStyle w:val="Hyperlinkki"/>
          </w:rPr>
          <w:t>katariina.ristimaki@sata.fi</w:t>
        </w:r>
      </w:hyperlink>
    </w:p>
    <w:p w14:paraId="528E032C" w14:textId="77777777" w:rsidR="00687601" w:rsidRDefault="00687601" w:rsidP="00687601">
      <w:pPr>
        <w:spacing w:line="276" w:lineRule="auto"/>
      </w:pPr>
    </w:p>
    <w:p w14:paraId="2D1C8813" w14:textId="77777777" w:rsidR="00687601" w:rsidRDefault="00687601" w:rsidP="00687601">
      <w:pPr>
        <w:spacing w:line="276" w:lineRule="auto"/>
        <w:rPr>
          <w:rFonts w:eastAsia="Arial"/>
          <w:szCs w:val="24"/>
        </w:rPr>
      </w:pPr>
      <w:r w:rsidRPr="003C07B7">
        <w:rPr>
          <w:rFonts w:eastAsia="Arial"/>
          <w:szCs w:val="24"/>
        </w:rPr>
        <w:t>Vammaispalvelut vastuualue on yksi kolmesta aikuisten palvelujen toimialueen vastuualueista. Vastuualuejohtaja vastaa vastuualueensa omavalvonnan lakisääteisten suunnitelmien laadinnasta</w:t>
      </w:r>
      <w:r>
        <w:rPr>
          <w:rFonts w:eastAsia="Arial"/>
          <w:szCs w:val="24"/>
        </w:rPr>
        <w:t xml:space="preserve"> </w:t>
      </w:r>
      <w:r w:rsidRPr="003C07B7">
        <w:rPr>
          <w:rFonts w:eastAsia="Arial"/>
          <w:szCs w:val="24"/>
        </w:rPr>
        <w:t>(</w:t>
      </w:r>
      <w:hyperlink r:id="rId14" w:history="1">
        <w:r w:rsidRPr="00456C85">
          <w:rPr>
            <w:rStyle w:val="Hyperlinkki"/>
            <w:rFonts w:eastAsia="Arial"/>
            <w:szCs w:val="24"/>
          </w:rPr>
          <w:t>Hallintosääntö</w:t>
        </w:r>
      </w:hyperlink>
      <w:r w:rsidRPr="003C07B7">
        <w:rPr>
          <w:rFonts w:eastAsia="Arial"/>
          <w:szCs w:val="24"/>
        </w:rPr>
        <w:t xml:space="preserve">, 13. Luku, Omavalvonta, varautuminen, valmiussuunnittelu ja kokonaisturvallisuus).  </w:t>
      </w:r>
    </w:p>
    <w:p w14:paraId="3A9D199E" w14:textId="77777777" w:rsidR="00687601" w:rsidRPr="003C07B7" w:rsidRDefault="00687601" w:rsidP="00687601">
      <w:pPr>
        <w:spacing w:line="276" w:lineRule="auto"/>
        <w:rPr>
          <w:rFonts w:eastAsia="Arial"/>
        </w:rPr>
      </w:pPr>
      <w:r w:rsidRPr="7255BC9E">
        <w:rPr>
          <w:rFonts w:eastAsia="Arial"/>
        </w:rPr>
        <w:t xml:space="preserve">Vammaispalvelut vastuualueeseen kuuluu </w:t>
      </w:r>
      <w:hyperlink r:id="rId15">
        <w:r w:rsidRPr="7255BC9E">
          <w:rPr>
            <w:rStyle w:val="Hyperlinkki"/>
            <w:rFonts w:eastAsia="Arial"/>
          </w:rPr>
          <w:t>kaksi vastuuyksikköä:</w:t>
        </w:r>
      </w:hyperlink>
      <w:r w:rsidRPr="7255BC9E">
        <w:rPr>
          <w:rFonts w:eastAsia="Arial"/>
        </w:rPr>
        <w:t xml:space="preserve"> Sosiaalityön ja vaativan tuen palveluiden vastuuyksikkö ja vammaisten asumisen ja päiväaikaisen toiminnan palvelujen vastuuyksikkö, joita johtaa virkasuhteiset päälliköt, jotka toimivat vastuualuejohtajan suorassa alaisuudessa ja joille kuuluu hallintosäännön mukaiset vastuuyksikön päällikön tehtävät. </w:t>
      </w:r>
    </w:p>
    <w:p w14:paraId="37EC9EA3" w14:textId="77777777" w:rsidR="00687601" w:rsidRPr="003C07B7" w:rsidRDefault="00687601" w:rsidP="00687601">
      <w:pPr>
        <w:spacing w:line="276" w:lineRule="auto"/>
        <w:rPr>
          <w:rFonts w:eastAsia="Arial"/>
        </w:rPr>
      </w:pPr>
      <w:r w:rsidRPr="7255BC9E">
        <w:rPr>
          <w:rFonts w:eastAsia="Arial"/>
        </w:rPr>
        <w:t xml:space="preserve">Hallintosäännön mukaisten tehtävien lisäksi </w:t>
      </w:r>
      <w:hyperlink r:id="rId16">
        <w:r w:rsidRPr="7255BC9E">
          <w:rPr>
            <w:rStyle w:val="Hyperlinkki"/>
            <w:rFonts w:eastAsia="Arial"/>
          </w:rPr>
          <w:t>aikuisten palvelujen toimialueen toimintasääntö</w:t>
        </w:r>
      </w:hyperlink>
      <w:r w:rsidRPr="7255BC9E">
        <w:rPr>
          <w:rFonts w:eastAsia="Arial"/>
        </w:rPr>
        <w:t xml:space="preserve"> määrittelee sosiaalityön ja vaativan tuen vastuuyksikön päällikön tehtäviksi seuraavaa: Vastuuyksikön päällikkö 1) toimii esihenkilönä vastuuyksikössään toimiville viranhaltijoille ja muille suorille alaisilleen; 2) voi käyttää alaisilleen kuuluvaa päätösvaltaa pätevyytensä rajoissa; 3) käyttää aluehallituksen suoraan hänelle delegoimaa päätösvaltaa aluehallituksen hyväksymissä ohjeissa, toimenkuvassaan tai alla määrätyissä asioissa; a. päättää vastuuyksikköään koskevista yksilöllisistä sosiaalihuoltolain mukaisista (puite)sopimuksista; b. antaa lausunnon tai selityksen yksilöasioissa (vastuuyksikköään koskien); c. päättää vastuuyksikössään yksilöä koskevaan tietopyyntöön vastaamisesta ja yksilöä koskevista luovutettavista (sosiaalihuollon) asiakastiedoista; 4) suorittaa muut esihenkilönsä kulloinkin antamat työtehtävät. </w:t>
      </w:r>
    </w:p>
    <w:p w14:paraId="0B8E9DB2" w14:textId="77777777" w:rsidR="00687601" w:rsidRPr="003C07B7" w:rsidRDefault="00687601" w:rsidP="00687601">
      <w:pPr>
        <w:spacing w:line="276" w:lineRule="auto"/>
        <w:rPr>
          <w:rFonts w:eastAsia="Arial"/>
        </w:rPr>
      </w:pPr>
      <w:r w:rsidRPr="7255BC9E">
        <w:rPr>
          <w:rFonts w:eastAsia="Arial"/>
        </w:rPr>
        <w:t>Vammaisten asumisen ja päiväaikaisen toiminnan vastuuyksikön päällikön tehtävät määräytyvät hallintosäännön lisäksi aikuisten palvelujen toimialueen toimintasäännön mukaan. Vammaisten asumisen ja päiväaikaisen toiminnan vastuuyksikön päällikkö 1) toimii esihenkilönä</w:t>
      </w:r>
      <w:r w:rsidRPr="7255BC9E">
        <w:rPr>
          <w:rFonts w:eastAsia="Arial"/>
          <w:color w:val="FF0000"/>
        </w:rPr>
        <w:t xml:space="preserve"> </w:t>
      </w:r>
      <w:r w:rsidRPr="7255BC9E">
        <w:rPr>
          <w:rFonts w:eastAsia="Arial"/>
        </w:rPr>
        <w:t>vastuuyksikössään toimiville johtaville ohjaajille ja muille suorille alaisilleen; 2) voi käyttää alaisilleen kuuluvaa päätösvaltaa pätevyytensä rajoissa; 3) käyttää aluehallituksen suoraan hänelle delegoimaa päätösvaltaa aluehallituksen hyväksymissä ohjeissa, toimenkuvassaan tai alla määrätyissä asioissa; a. antaa lausunnon tai selityksen yksilö- ja/tai perheasioissa (vastuuyksikköään koskien); 4) suorittaa muut esihenkilönsä kulloinkin antamat työtehtävät.</w:t>
      </w:r>
    </w:p>
    <w:p w14:paraId="79447E44" w14:textId="77777777" w:rsidR="00687601" w:rsidRPr="00195106" w:rsidRDefault="00687601" w:rsidP="00687601">
      <w:pPr>
        <w:spacing w:line="276" w:lineRule="auto"/>
        <w:rPr>
          <w:rFonts w:eastAsia="Arial"/>
          <w:szCs w:val="24"/>
        </w:rPr>
      </w:pPr>
      <w:r w:rsidRPr="00195106">
        <w:rPr>
          <w:rFonts w:eastAsia="Arial"/>
          <w:szCs w:val="24"/>
        </w:rPr>
        <w:t xml:space="preserve">Vastuuyksikön päällikön tehtävät voidaan järjestää myös siten, että yhdellä viranhaltijalla on vastuullaan useampi kuin yksi vastuuyksikkö. </w:t>
      </w:r>
    </w:p>
    <w:p w14:paraId="53ACF747" w14:textId="77777777" w:rsidR="00687601" w:rsidRDefault="00687601" w:rsidP="00687601">
      <w:pPr>
        <w:spacing w:line="276" w:lineRule="auto"/>
        <w:rPr>
          <w:rFonts w:eastAsia="Arial"/>
        </w:rPr>
      </w:pPr>
      <w:r w:rsidRPr="47C7D9E1">
        <w:rPr>
          <w:rFonts w:eastAsia="Arial"/>
        </w:rPr>
        <w:t xml:space="preserve">Valvontalain 10 §:n 4 momentin mukaan palveluntuottajan on nimettävä palveluyksikköön joko yksi vastuuhenkilö vastaamaan kaikista palveluyksikön tuottamista sosiaali- ja/tai </w:t>
      </w:r>
      <w:r w:rsidRPr="47C7D9E1">
        <w:rPr>
          <w:rFonts w:eastAsia="Arial"/>
        </w:rPr>
        <w:lastRenderedPageBreak/>
        <w:t>terveydenhuollon palveluista tai useampi vastuuhenkilö vastaamaan palveluyksikön eri palvelualoista.</w:t>
      </w:r>
    </w:p>
    <w:p w14:paraId="2D97534F" w14:textId="77777777" w:rsidR="00687601" w:rsidRPr="003C07B7" w:rsidRDefault="00687601" w:rsidP="00687601">
      <w:pPr>
        <w:spacing w:line="276" w:lineRule="auto"/>
        <w:rPr>
          <w:rFonts w:eastAsia="Arial"/>
          <w:szCs w:val="24"/>
        </w:rPr>
      </w:pPr>
      <w:bookmarkStart w:id="10" w:name="_Hlk196037049"/>
      <w:r w:rsidRPr="003C07B7">
        <w:rPr>
          <w:rFonts w:eastAsia="Arial"/>
          <w:szCs w:val="24"/>
        </w:rPr>
        <w:t>Vammaispalvelun vastuualueella on 48 vammaisten asumisen yksikköä (sis. perhehoito, kotitiimi ja varahenkilöstö). Päiväaikaisen toiminnan yksiköitä on 17(sis. työhönvalmennus, loma-ajanhoito). Sosiaalityön ja vaativan tuen palveluissa on kolme vastaanottopalvelun aluetta</w:t>
      </w:r>
      <w:r>
        <w:rPr>
          <w:rFonts w:eastAsia="Arial"/>
          <w:szCs w:val="24"/>
        </w:rPr>
        <w:t xml:space="preserve">, </w:t>
      </w:r>
      <w:r w:rsidRPr="003C07B7">
        <w:rPr>
          <w:rFonts w:eastAsia="Arial"/>
          <w:szCs w:val="24"/>
        </w:rPr>
        <w:t xml:space="preserve">yksi vaativan tuen yksikkö ja erityispoliklinikka/asiantuntijapalvelut. Nimetyt johtavat sosiaalityöntekijät, johtavat ohjaajat ja yksiköiden nimetyt lähiesihenkilöt ovat vastuuhenkilöinä vastaamassa omista </w:t>
      </w:r>
      <w:hyperlink r:id="rId17" w:history="1">
        <w:r w:rsidRPr="00DD00C0">
          <w:rPr>
            <w:rStyle w:val="Hyperlinkki"/>
            <w:rFonts w:eastAsia="Arial"/>
            <w:szCs w:val="24"/>
          </w:rPr>
          <w:t>toimintayksiköistä</w:t>
        </w:r>
      </w:hyperlink>
      <w:r w:rsidRPr="003C07B7">
        <w:rPr>
          <w:rFonts w:eastAsia="Arial"/>
          <w:szCs w:val="24"/>
        </w:rPr>
        <w:t xml:space="preserve">. </w:t>
      </w:r>
    </w:p>
    <w:bookmarkEnd w:id="10"/>
    <w:p w14:paraId="2163C27C" w14:textId="77777777" w:rsidR="00687601" w:rsidRPr="00FE2ACA" w:rsidRDefault="00687601" w:rsidP="00687601">
      <w:pPr>
        <w:spacing w:after="0" w:line="240" w:lineRule="auto"/>
        <w:rPr>
          <w:rFonts w:eastAsia="Arial"/>
          <w:szCs w:val="24"/>
        </w:rPr>
      </w:pPr>
    </w:p>
    <w:p w14:paraId="0B28DF26" w14:textId="77777777" w:rsidR="00687601" w:rsidRPr="00FE2ACA" w:rsidRDefault="00687601" w:rsidP="00687601">
      <w:pPr>
        <w:spacing w:line="276" w:lineRule="auto"/>
        <w:rPr>
          <w:rFonts w:eastAsia="Arial"/>
          <w:szCs w:val="24"/>
        </w:rPr>
      </w:pPr>
      <w:r w:rsidRPr="00FE2ACA">
        <w:rPr>
          <w:rFonts w:eastAsia="Arial"/>
          <w:szCs w:val="24"/>
        </w:rPr>
        <w:t>Vastuualueen valvontalain 10</w:t>
      </w:r>
      <w:r>
        <w:rPr>
          <w:rFonts w:eastAsia="Arial"/>
          <w:szCs w:val="24"/>
        </w:rPr>
        <w:t>§</w:t>
      </w:r>
      <w:r w:rsidRPr="00FE2ACA">
        <w:rPr>
          <w:rFonts w:eastAsia="Arial"/>
          <w:szCs w:val="24"/>
        </w:rPr>
        <w:t>:n 4 momentin mukaisen vastuuhenkilön tai palvelualueiden vastuuhenkilöiden nimet ja yhteystiedot.</w:t>
      </w:r>
    </w:p>
    <w:p w14:paraId="3A056EF3" w14:textId="77777777" w:rsidR="00687601" w:rsidRPr="00D6719E" w:rsidRDefault="00687601" w:rsidP="00687601">
      <w:pPr>
        <w:spacing w:line="276" w:lineRule="auto"/>
        <w:rPr>
          <w:rFonts w:eastAsia="Arial"/>
          <w:b/>
        </w:rPr>
      </w:pPr>
      <w:r w:rsidRPr="00D6719E">
        <w:rPr>
          <w:rFonts w:eastAsia="Arial"/>
          <w:b/>
        </w:rPr>
        <w:t>Sosiaalityön ja vaativan tuen palvelut:</w:t>
      </w:r>
    </w:p>
    <w:p w14:paraId="7D7E3851" w14:textId="77777777" w:rsidR="00687601" w:rsidRDefault="00687601" w:rsidP="00687601">
      <w:pPr>
        <w:spacing w:line="276" w:lineRule="auto"/>
        <w:rPr>
          <w:rFonts w:eastAsia="Arial"/>
          <w:bCs/>
        </w:rPr>
      </w:pPr>
      <w:r>
        <w:rPr>
          <w:rFonts w:eastAsia="Arial"/>
          <w:bCs/>
        </w:rPr>
        <w:t>Johtava sosiaalityöntekijä Kaisa Koskela, 0449067556 kaisa.koskela@sata.fi</w:t>
      </w:r>
    </w:p>
    <w:p w14:paraId="6E4365AC" w14:textId="77777777" w:rsidR="00687601" w:rsidRDefault="00687601" w:rsidP="00687601">
      <w:pPr>
        <w:spacing w:line="276" w:lineRule="auto"/>
        <w:rPr>
          <w:rFonts w:eastAsia="Arial"/>
          <w:bCs/>
        </w:rPr>
      </w:pPr>
      <w:r w:rsidRPr="50B46571">
        <w:rPr>
          <w:rFonts w:eastAsia="Arial"/>
        </w:rPr>
        <w:t>Johtava sosiaalityöntekijä Tuija Lahtinen, 0447016661 tuija.lahtinen@sata.fi</w:t>
      </w:r>
    </w:p>
    <w:p w14:paraId="2AA06734" w14:textId="77777777" w:rsidR="00687601" w:rsidRDefault="00687601" w:rsidP="00687601">
      <w:pPr>
        <w:spacing w:line="276" w:lineRule="auto"/>
        <w:rPr>
          <w:rFonts w:eastAsia="Arial"/>
          <w:bCs/>
        </w:rPr>
      </w:pPr>
      <w:r>
        <w:rPr>
          <w:rFonts w:eastAsia="Arial"/>
          <w:bCs/>
        </w:rPr>
        <w:t>Johtava ohjaaja Katja Alamäki, 0447074036 katja.alamaki@sata.fi</w:t>
      </w:r>
    </w:p>
    <w:p w14:paraId="66A40922" w14:textId="77777777" w:rsidR="00687601" w:rsidRPr="00D6719E" w:rsidRDefault="00687601" w:rsidP="00687601">
      <w:pPr>
        <w:spacing w:line="276" w:lineRule="auto"/>
        <w:rPr>
          <w:rFonts w:eastAsia="Arial"/>
          <w:b/>
        </w:rPr>
      </w:pPr>
      <w:r w:rsidRPr="00D6719E">
        <w:rPr>
          <w:rFonts w:eastAsia="Arial"/>
          <w:b/>
        </w:rPr>
        <w:t>Vammaisten asumisen ja päiväaikaisen toiminnan palvelut:</w:t>
      </w:r>
    </w:p>
    <w:p w14:paraId="3DFF55FD" w14:textId="77777777" w:rsidR="00687601" w:rsidRDefault="00687601" w:rsidP="00687601">
      <w:pPr>
        <w:spacing w:line="276" w:lineRule="auto"/>
        <w:rPr>
          <w:rFonts w:eastAsia="Arial"/>
          <w:bCs/>
        </w:rPr>
      </w:pPr>
      <w:r>
        <w:rPr>
          <w:rFonts w:eastAsia="Arial"/>
          <w:bCs/>
        </w:rPr>
        <w:t>Johtava ohjaaja Jaana Urama-Kienokoski, 0447018822 jaana.urama-kienokoski@sata.fi</w:t>
      </w:r>
    </w:p>
    <w:p w14:paraId="07928F53" w14:textId="77777777" w:rsidR="00687601" w:rsidRDefault="00687601" w:rsidP="00687601">
      <w:pPr>
        <w:spacing w:line="276" w:lineRule="auto"/>
        <w:rPr>
          <w:rFonts w:eastAsia="Arial"/>
          <w:bCs/>
        </w:rPr>
      </w:pPr>
      <w:r>
        <w:rPr>
          <w:rFonts w:eastAsia="Arial"/>
          <w:bCs/>
        </w:rPr>
        <w:t>Johtava ohjaaja Katri Peltonen, 0443124280 katri.peltonen@sata.fi</w:t>
      </w:r>
    </w:p>
    <w:p w14:paraId="1C911069" w14:textId="77777777" w:rsidR="00687601" w:rsidRDefault="00687601" w:rsidP="00687601">
      <w:pPr>
        <w:spacing w:line="276" w:lineRule="auto"/>
      </w:pPr>
      <w:r w:rsidRPr="50B46571">
        <w:rPr>
          <w:rFonts w:eastAsia="Arial"/>
        </w:rPr>
        <w:t>Johtava ohjaaja Krista Virtanen-Olejniczak, 0417321236 krista.virtanen@sata.fi</w:t>
      </w:r>
    </w:p>
    <w:p w14:paraId="042F5AE6" w14:textId="77777777" w:rsidR="00687601" w:rsidRDefault="00687601" w:rsidP="00687601">
      <w:pPr>
        <w:spacing w:line="276" w:lineRule="auto"/>
        <w:rPr>
          <w:rFonts w:eastAsia="Arial"/>
        </w:rPr>
      </w:pPr>
    </w:p>
    <w:p w14:paraId="27BED95C" w14:textId="77777777" w:rsidR="00687601" w:rsidRDefault="00687601" w:rsidP="00687601">
      <w:pPr>
        <w:spacing w:line="276" w:lineRule="auto"/>
      </w:pPr>
      <w:r>
        <w:rPr>
          <w:noProof/>
        </w:rPr>
        <w:lastRenderedPageBreak/>
        <w:drawing>
          <wp:inline distT="0" distB="0" distL="0" distR="0" wp14:anchorId="0EC18E78" wp14:editId="32833C14">
            <wp:extent cx="6124575" cy="3429000"/>
            <wp:effectExtent l="0" t="0" r="0" b="0"/>
            <wp:docPr id="12678455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845598" name="Picture 1267845598"/>
                    <pic:cNvPicPr/>
                  </pic:nvPicPr>
                  <pic:blipFill>
                    <a:blip r:embed="rId18">
                      <a:extLst>
                        <a:ext uri="{28A0092B-C50C-407E-A947-70E740481C1C}">
                          <a14:useLocalDpi xmlns:a14="http://schemas.microsoft.com/office/drawing/2010/main"/>
                        </a:ext>
                      </a:extLst>
                    </a:blip>
                    <a:stretch>
                      <a:fillRect/>
                    </a:stretch>
                  </pic:blipFill>
                  <pic:spPr>
                    <a:xfrm>
                      <a:off x="0" y="0"/>
                      <a:ext cx="6124575" cy="3429000"/>
                    </a:xfrm>
                    <a:prstGeom prst="rect">
                      <a:avLst/>
                    </a:prstGeom>
                  </pic:spPr>
                </pic:pic>
              </a:graphicData>
            </a:graphic>
          </wp:inline>
        </w:drawing>
      </w:r>
    </w:p>
    <w:p w14:paraId="5FA573EA" w14:textId="77777777" w:rsidR="00687601" w:rsidRPr="00FE2ACA" w:rsidRDefault="00687601" w:rsidP="00687601">
      <w:pPr>
        <w:pStyle w:val="Kuvaotsikko"/>
      </w:pPr>
      <w:r>
        <w:br/>
        <w:t>Kuva1. Vammaispalveluiden organisaatio, palvelualueiden vastuuhenkilöiden nimet ja toimintayksiköt</w:t>
      </w:r>
    </w:p>
    <w:p w14:paraId="695CBB83" w14:textId="77777777" w:rsidR="00687601" w:rsidRPr="00367A43" w:rsidRDefault="00687601" w:rsidP="00687601">
      <w:pPr>
        <w:spacing w:line="276" w:lineRule="auto"/>
        <w:rPr>
          <w:rFonts w:eastAsia="Arial"/>
          <w:b/>
          <w:bCs/>
          <w:color w:val="4EA72E" w:themeColor="accent6"/>
        </w:rPr>
      </w:pPr>
    </w:p>
    <w:p w14:paraId="259272D3" w14:textId="77777777" w:rsidR="00687601" w:rsidRDefault="00687601" w:rsidP="00687601">
      <w:pPr>
        <w:pStyle w:val="Otsikko2"/>
        <w:spacing w:line="276" w:lineRule="auto"/>
      </w:pPr>
      <w:bookmarkStart w:id="11" w:name="_Toc240618669"/>
      <w:bookmarkStart w:id="12" w:name="_Toc45556427"/>
      <w:r>
        <w:t>1.3 Palvelut, toiminta-ajatus ja toimintaperiaatteet</w:t>
      </w:r>
      <w:bookmarkEnd w:id="11"/>
    </w:p>
    <w:p w14:paraId="7E4BC125" w14:textId="77777777" w:rsidR="00687601" w:rsidRDefault="00687601" w:rsidP="00687601"/>
    <w:p w14:paraId="3B3DA6FF" w14:textId="77777777" w:rsidR="00687601" w:rsidRDefault="00687601" w:rsidP="00687601">
      <w:pPr>
        <w:spacing w:line="278" w:lineRule="auto"/>
      </w:pPr>
      <w:r w:rsidRPr="46EE0DB8">
        <w:rPr>
          <w:rFonts w:eastAsia="Arial"/>
          <w:b/>
          <w:bCs/>
          <w:color w:val="000000" w:themeColor="text1"/>
          <w:sz w:val="26"/>
          <w:szCs w:val="26"/>
        </w:rPr>
        <w:t>Mallipohjan kohta 1.3 Palvelut, toiminta-ajatus ja toimintaperiaatteet</w:t>
      </w:r>
    </w:p>
    <w:p w14:paraId="473C5689" w14:textId="77777777" w:rsidR="00687601" w:rsidRDefault="00687601" w:rsidP="00687601">
      <w:pPr>
        <w:spacing w:line="276" w:lineRule="auto"/>
        <w:rPr>
          <w:rFonts w:eastAsia="Arial"/>
          <w:szCs w:val="24"/>
        </w:rPr>
      </w:pPr>
      <w:r w:rsidRPr="46EE0DB8">
        <w:rPr>
          <w:rFonts w:eastAsia="Arial"/>
          <w:color w:val="000000" w:themeColor="text1"/>
          <w:szCs w:val="24"/>
        </w:rPr>
        <w:t xml:space="preserve">Sata-alue järjestää Satakunnan sosiaali-, terveys- ja pelastuspalvelut. </w:t>
      </w:r>
      <w:r w:rsidRPr="46EE0DB8">
        <w:rPr>
          <w:rFonts w:eastAsia="Arial"/>
          <w:szCs w:val="24"/>
        </w:rPr>
        <w:t xml:space="preserve">Sata-alue ei tuota palveluja muilla hyvinvointialueilla. </w:t>
      </w:r>
    </w:p>
    <w:p w14:paraId="70D08DB3" w14:textId="77777777" w:rsidR="00687601" w:rsidRDefault="00687601" w:rsidP="00687601">
      <w:pPr>
        <w:spacing w:line="278" w:lineRule="auto"/>
        <w:rPr>
          <w:rFonts w:eastAsia="Arial"/>
          <w:szCs w:val="24"/>
        </w:rPr>
      </w:pPr>
      <w:r w:rsidRPr="46EE0DB8">
        <w:rPr>
          <w:rFonts w:eastAsia="Arial"/>
          <w:szCs w:val="24"/>
        </w:rPr>
        <w:t xml:space="preserve">Visio: Sata askelta eteenpäin. </w:t>
      </w:r>
    </w:p>
    <w:p w14:paraId="0BD8F442" w14:textId="77777777" w:rsidR="00687601" w:rsidRDefault="00687601" w:rsidP="00687601">
      <w:pPr>
        <w:spacing w:line="278" w:lineRule="auto"/>
        <w:rPr>
          <w:rFonts w:eastAsia="Arial"/>
          <w:szCs w:val="24"/>
        </w:rPr>
      </w:pPr>
      <w:r w:rsidRPr="46EE0DB8">
        <w:rPr>
          <w:rFonts w:eastAsia="Arial"/>
          <w:szCs w:val="24"/>
        </w:rPr>
        <w:t xml:space="preserve">Arvot: jokainen on arvokas, toimimme oikein, rakennamme turvaa ja uudistumme rohkeasti. </w:t>
      </w:r>
    </w:p>
    <w:p w14:paraId="1D1F2E91" w14:textId="77777777" w:rsidR="00687601" w:rsidRDefault="00687601" w:rsidP="00687601">
      <w:pPr>
        <w:spacing w:line="278" w:lineRule="auto"/>
        <w:rPr>
          <w:rFonts w:eastAsia="Arial"/>
          <w:szCs w:val="24"/>
        </w:rPr>
      </w:pPr>
      <w:r w:rsidRPr="46EE0DB8">
        <w:rPr>
          <w:rFonts w:eastAsia="Arial"/>
          <w:szCs w:val="24"/>
        </w:rPr>
        <w:t>Tavoitteet: paremmin saavutettavat palvelut, henkilöstön hyvinvointi vahvistuu ja tasapainoisempi talous turvaa toiminnan.</w:t>
      </w:r>
    </w:p>
    <w:p w14:paraId="504A390E" w14:textId="77777777" w:rsidR="00687601" w:rsidRDefault="00687601" w:rsidP="00687601">
      <w:pPr>
        <w:spacing w:line="276" w:lineRule="auto"/>
        <w:rPr>
          <w:rFonts w:eastAsia="Arial"/>
          <w:strike/>
          <w:szCs w:val="24"/>
        </w:rPr>
      </w:pPr>
      <w:r w:rsidRPr="46EE0DB8">
        <w:rPr>
          <w:rFonts w:eastAsia="Arial"/>
          <w:szCs w:val="24"/>
        </w:rPr>
        <w:t xml:space="preserve">Sata-alueella on laadittu hyvinvointialuestrategia, jota täydentävät ohjelmat ja suunnitelmat: </w:t>
      </w:r>
      <w:hyperlink r:id="rId19">
        <w:r w:rsidRPr="46EE0DB8">
          <w:rPr>
            <w:rStyle w:val="Hyperlinkki"/>
            <w:color w:val="auto"/>
          </w:rPr>
          <w:t>Satakunnan hyvinvointialueen strategia 2026-2029, sata.fi</w:t>
        </w:r>
      </w:hyperlink>
      <w:r w:rsidRPr="46EE0DB8">
        <w:rPr>
          <w:rFonts w:eastAsia="Arial"/>
          <w:szCs w:val="24"/>
        </w:rPr>
        <w:t xml:space="preserve">. </w:t>
      </w:r>
    </w:p>
    <w:p w14:paraId="4A7BB9C2" w14:textId="77777777" w:rsidR="00687601" w:rsidRDefault="00687601" w:rsidP="00687601">
      <w:pPr>
        <w:spacing w:line="278" w:lineRule="auto"/>
      </w:pPr>
      <w:r w:rsidRPr="46EE0DB8">
        <w:rPr>
          <w:rFonts w:eastAsia="Arial"/>
          <w:szCs w:val="24"/>
        </w:rPr>
        <w:t xml:space="preserve"> </w:t>
      </w:r>
    </w:p>
    <w:p w14:paraId="079221FE" w14:textId="77777777" w:rsidR="00687601" w:rsidRDefault="00687601" w:rsidP="00687601">
      <w:pPr>
        <w:spacing w:line="278" w:lineRule="auto"/>
      </w:pPr>
      <w:r w:rsidRPr="46EE0DB8">
        <w:rPr>
          <w:rFonts w:eastAsia="Arial"/>
          <w:b/>
          <w:bCs/>
          <w:color w:val="000000" w:themeColor="text1"/>
          <w:szCs w:val="24"/>
        </w:rPr>
        <w:t>Vastuualueen</w:t>
      </w:r>
      <w:r w:rsidRPr="46EE0DB8">
        <w:rPr>
          <w:rFonts w:eastAsia="Arial"/>
          <w:b/>
          <w:bCs/>
          <w:szCs w:val="24"/>
        </w:rPr>
        <w:t xml:space="preserve"> toiminta-ajatus, </w:t>
      </w:r>
      <w:r w:rsidRPr="46EE0DB8">
        <w:rPr>
          <w:rFonts w:eastAsia="Arial"/>
          <w:b/>
          <w:bCs/>
          <w:color w:val="000000" w:themeColor="text1"/>
          <w:szCs w:val="24"/>
        </w:rPr>
        <w:t>palvelut ja toimintayksiköt</w:t>
      </w:r>
    </w:p>
    <w:p w14:paraId="0C2ED0F0" w14:textId="77777777" w:rsidR="00687601" w:rsidRPr="004C029A" w:rsidRDefault="00687601" w:rsidP="00687601">
      <w:pPr>
        <w:spacing w:line="276" w:lineRule="auto"/>
      </w:pPr>
      <w:r>
        <w:lastRenderedPageBreak/>
        <w:t xml:space="preserve">Vammaispalveluiden henkilökunta on sitoutunut Satakunnan hyvinvointialueen </w:t>
      </w:r>
      <w:hyperlink r:id="rId20">
        <w:r w:rsidRPr="004C029A">
          <w:t>ydinarvoihin</w:t>
        </w:r>
      </w:hyperlink>
      <w:r>
        <w:t xml:space="preserve">, jotka ovat: </w:t>
      </w:r>
    </w:p>
    <w:p w14:paraId="7B123B7C" w14:textId="77777777" w:rsidR="00687601" w:rsidRDefault="00687601" w:rsidP="00687601">
      <w:pPr>
        <w:spacing w:line="276" w:lineRule="auto"/>
      </w:pPr>
      <w:r>
        <w:t>•</w:t>
      </w:r>
      <w:r>
        <w:tab/>
        <w:t>Palvelemme yhdenvertaisesti</w:t>
      </w:r>
    </w:p>
    <w:p w14:paraId="0580FC03" w14:textId="77777777" w:rsidR="00687601" w:rsidRDefault="00687601" w:rsidP="00687601">
      <w:pPr>
        <w:spacing w:line="276" w:lineRule="auto"/>
      </w:pPr>
      <w:r>
        <w:t>•</w:t>
      </w:r>
      <w:r>
        <w:tab/>
        <w:t>Kohtaamme inhimillisesti,</w:t>
      </w:r>
    </w:p>
    <w:p w14:paraId="4050AB39" w14:textId="77777777" w:rsidR="00687601" w:rsidRDefault="00687601" w:rsidP="00687601">
      <w:pPr>
        <w:spacing w:line="276" w:lineRule="auto"/>
      </w:pPr>
      <w:r>
        <w:t>•</w:t>
      </w:r>
      <w:r>
        <w:tab/>
        <w:t>Toimimme ammatillisesti,</w:t>
      </w:r>
    </w:p>
    <w:p w14:paraId="71C58305" w14:textId="77777777" w:rsidR="00687601" w:rsidRDefault="00687601" w:rsidP="00687601">
      <w:pPr>
        <w:spacing w:line="276" w:lineRule="auto"/>
      </w:pPr>
      <w:r>
        <w:t>•</w:t>
      </w:r>
      <w:r>
        <w:tab/>
        <w:t>Uudistamme vastuullisesti.</w:t>
      </w:r>
    </w:p>
    <w:p w14:paraId="41404470" w14:textId="77777777" w:rsidR="00687601" w:rsidRDefault="00687601" w:rsidP="00687601">
      <w:pPr>
        <w:spacing w:line="276" w:lineRule="auto"/>
      </w:pPr>
    </w:p>
    <w:p w14:paraId="598E4CA2" w14:textId="77777777" w:rsidR="00687601" w:rsidRDefault="00687601" w:rsidP="00687601">
      <w:pPr>
        <w:spacing w:line="276" w:lineRule="auto"/>
      </w:pPr>
      <w:r>
        <w:t>Asiakkaita kohdellaan tasa-arvoisesti ja kaikki ovat yhdenvertaisia. Asiakas saa palveluja yksilöllisen tarpeen mukaan. Palvelua toteutetaan ja uudistetaan tutkittuun tietoon, lainsäädäntöön ja kansallisiin suosituksiin perustuen.</w:t>
      </w:r>
    </w:p>
    <w:p w14:paraId="431EDBC9" w14:textId="77777777" w:rsidR="00687601" w:rsidRDefault="00687601" w:rsidP="00687601">
      <w:pPr>
        <w:spacing w:line="276" w:lineRule="auto"/>
      </w:pPr>
      <w:r>
        <w:t xml:space="preserve">Työskentely on asukkaita osallistavaa ja voimavaralähtöistä.  Asiakkaita tuetaan omatoimisuuteen kannustamalla ja hyödyntämällä asukkaan omia voimavaroja. Vammaispalveluiden toimintayksiköissä asukkaan yksilölliset tarpeet ja tottumukset kartoitetaan mahdollisimman pian palvelun alkaessa eri yksiköissä (asumisen-, päiväaikaisen toiminnan-, ja vaativan tuen yksiköt), ja nämä huomioidaan mahdollisuuksien rajoissa, huomioiden mm. turvallisuusnäkökulmat. Asiakkaan itsemääräämisoikeutta kunnioitetaan niin paljon, kuin se on mahdollista. </w:t>
      </w:r>
    </w:p>
    <w:p w14:paraId="11E28E4E" w14:textId="77777777" w:rsidR="00687601" w:rsidRDefault="00687601" w:rsidP="00687601">
      <w:pPr>
        <w:spacing w:line="276" w:lineRule="auto"/>
      </w:pPr>
      <w:r>
        <w:t xml:space="preserve">Vammaispalveluiden toimintayksiköissä tavoitteena on rakentava yhteistyö sekä hyvä vuorovaikutus asukkaiden, omaisten ja muiden yhteistyötahojen kanssa. Hyvä ja rakentava yhteistyö perustuu kunnioitukseen, inhimillisyyteen, kuunteluun ja läsnäoloon. Uudistuksia toiminnassa tehdään tämän vuorovaikutuksen ja siitä esiin nousseiden seikkojen pohjalta. Yksiköissä otetaan avoimesti vastaan asukkaat, omaiset, uudet työntekijät, sijaiset, opiskelijat ja muut yhteistyötahot. Osaava, kouluttautunut ja motivoitunut henkilökunta takaa asukkaille laadukkaan, turvallisen ja nykyaikaisen hoidon. </w:t>
      </w:r>
    </w:p>
    <w:p w14:paraId="3B7A0979" w14:textId="77777777" w:rsidR="00687601" w:rsidRDefault="00687601" w:rsidP="00687601">
      <w:pPr>
        <w:spacing w:line="276" w:lineRule="auto"/>
      </w:pPr>
      <w:r>
        <w:t>Henkilökunta on vastuuntuntoista ja mahdollisiin epäkohtiin puututaan sekä luodaan uusia toimintatapoja.</w:t>
      </w:r>
    </w:p>
    <w:p w14:paraId="53CA3734" w14:textId="77777777" w:rsidR="00687601" w:rsidRDefault="00687601" w:rsidP="00687601">
      <w:pPr>
        <w:spacing w:line="276" w:lineRule="auto"/>
      </w:pPr>
      <w:r>
        <w:t>Sata-alue ei tuota palveluja muilla hyvinvointialueilla mutta ostaa palveluja ympäri Suomea.</w:t>
      </w:r>
    </w:p>
    <w:p w14:paraId="0FB4B457" w14:textId="77777777" w:rsidR="00687601" w:rsidRPr="0004122E" w:rsidRDefault="00687601" w:rsidP="00687601">
      <w:pPr>
        <w:spacing w:line="276" w:lineRule="auto"/>
        <w:rPr>
          <w:rFonts w:eastAsia="Arial"/>
          <w:b/>
          <w:bCs/>
        </w:rPr>
      </w:pPr>
      <w:r w:rsidRPr="0004122E">
        <w:rPr>
          <w:rFonts w:eastAsia="Arial"/>
          <w:b/>
          <w:bCs/>
        </w:rPr>
        <w:t>Vastuualueen palvelut</w:t>
      </w:r>
      <w:r>
        <w:rPr>
          <w:rFonts w:eastAsia="Arial"/>
          <w:b/>
          <w:bCs/>
        </w:rPr>
        <w:t xml:space="preserve"> ja toimintayksiköt</w:t>
      </w:r>
    </w:p>
    <w:p w14:paraId="2277170B" w14:textId="77777777" w:rsidR="00687601" w:rsidRDefault="00687601" w:rsidP="00687601">
      <w:pPr>
        <w:spacing w:line="276" w:lineRule="auto"/>
        <w:rPr>
          <w:color w:val="FF0000"/>
        </w:rPr>
      </w:pPr>
      <w:r w:rsidRPr="008C7E24">
        <w:rPr>
          <w:color w:val="000000" w:themeColor="text1"/>
        </w:rPr>
        <w:t xml:space="preserve">Vammaispalvelujen vastuualue koostuu </w:t>
      </w:r>
      <w:r>
        <w:rPr>
          <w:color w:val="000000" w:themeColor="text1"/>
        </w:rPr>
        <w:t xml:space="preserve">vammaispalvelun </w:t>
      </w:r>
      <w:r w:rsidRPr="008C7E24">
        <w:rPr>
          <w:color w:val="000000" w:themeColor="text1"/>
        </w:rPr>
        <w:t>sosiaalityön ja vaativan tuen palvelun vastuuyksiköstä ja vammaisten asumisen ja päiväaikaisen toiminnan palvelujen vastuuyksiköstä</w:t>
      </w:r>
      <w:r w:rsidRPr="00B9242E">
        <w:rPr>
          <w:color w:val="000000" w:themeColor="text1"/>
        </w:rPr>
        <w:t>.</w:t>
      </w:r>
      <w:r>
        <w:rPr>
          <w:color w:val="6FAC47"/>
        </w:rPr>
        <w:t xml:space="preserve"> </w:t>
      </w:r>
      <w:r w:rsidRPr="00B9242E">
        <w:t>Omavalvontasuunnitelma kattaa edellä mainittujen vastuuyksiköiden palvelut</w:t>
      </w:r>
      <w:r>
        <w:rPr>
          <w:color w:val="6FAC47"/>
        </w:rPr>
        <w:t>.</w:t>
      </w:r>
      <w:r w:rsidRPr="179599DD">
        <w:rPr>
          <w:color w:val="FF0000"/>
        </w:rPr>
        <w:t xml:space="preserve"> </w:t>
      </w:r>
    </w:p>
    <w:p w14:paraId="4DBBC5A1" w14:textId="77777777" w:rsidR="00687601" w:rsidRDefault="00687601" w:rsidP="00687601">
      <w:pPr>
        <w:spacing w:line="276" w:lineRule="auto"/>
      </w:pPr>
      <w:r>
        <w:t xml:space="preserve">Vastuualue järjestää hyvinvointialueella vammaispalvelulain mukaiset palvelut. Vastuualue jakautuu kahteen vastuuyksikköön: </w:t>
      </w:r>
      <w:hyperlink r:id="rId21" w:history="1">
        <w:r w:rsidRPr="004230B5">
          <w:rPr>
            <w:rStyle w:val="Hyperlinkki"/>
          </w:rPr>
          <w:t xml:space="preserve">Vammaisten asumisen ja päiväaikaisen toiminnan </w:t>
        </w:r>
        <w:r w:rsidRPr="004230B5">
          <w:rPr>
            <w:rStyle w:val="Hyperlinkki"/>
          </w:rPr>
          <w:lastRenderedPageBreak/>
          <w:t>palvelut</w:t>
        </w:r>
      </w:hyperlink>
      <w:r>
        <w:t xml:space="preserve"> -vastuuyksikköön sekä </w:t>
      </w:r>
      <w:hyperlink r:id="rId22" w:history="1">
        <w:r w:rsidRPr="00EC6774">
          <w:rPr>
            <w:rStyle w:val="Hyperlinkki"/>
          </w:rPr>
          <w:t>Vammaispalvelujen sosiaalityön</w:t>
        </w:r>
      </w:hyperlink>
      <w:r>
        <w:t xml:space="preserve">- ja </w:t>
      </w:r>
      <w:hyperlink r:id="rId23" w:history="1">
        <w:r w:rsidRPr="00214973">
          <w:rPr>
            <w:rStyle w:val="Hyperlinkki"/>
          </w:rPr>
          <w:t xml:space="preserve">Vaativan tuen </w:t>
        </w:r>
      </w:hyperlink>
      <w:r>
        <w:t xml:space="preserve">palvelun vastuuyksikköön. </w:t>
      </w:r>
    </w:p>
    <w:p w14:paraId="37999A04" w14:textId="77777777" w:rsidR="00687601" w:rsidRPr="00EA3538" w:rsidRDefault="00687601" w:rsidP="00687601">
      <w:pPr>
        <w:spacing w:line="276" w:lineRule="auto"/>
        <w:rPr>
          <w:b/>
          <w:bCs/>
        </w:rPr>
      </w:pPr>
      <w:r w:rsidRPr="00EA3538">
        <w:rPr>
          <w:b/>
          <w:bCs/>
        </w:rPr>
        <w:t>Vammaisten asumispalvelut</w:t>
      </w:r>
    </w:p>
    <w:p w14:paraId="1AB64DD8" w14:textId="77777777" w:rsidR="00687601" w:rsidRDefault="00687601" w:rsidP="00687601">
      <w:pPr>
        <w:spacing w:line="276" w:lineRule="auto"/>
      </w:pPr>
      <w:r>
        <w:t>Ympärivuorokautinen palveluasuminen, yhteisöllinen asuminen sekä tuetun asumisen palvelut. Perhehoito on myös yksi asumispalvelun muoto. Lapsen asumisen tuki voidaan toteuttaa lapsen omaan kotiin tai ryhmämuotoiseen asumisyksikköön.</w:t>
      </w:r>
    </w:p>
    <w:p w14:paraId="5ED50865" w14:textId="77777777" w:rsidR="00687601" w:rsidRDefault="00687601" w:rsidP="00687601">
      <w:pPr>
        <w:spacing w:line="276" w:lineRule="auto"/>
      </w:pPr>
      <w:r>
        <w:t xml:space="preserve">Lyhytaikainen huolenpito: Lyhytaikaisessa huolenpidossa toteutetaan tilapäistä asumista ympärivuorokautisesti tai osapäiväisesti. </w:t>
      </w:r>
    </w:p>
    <w:p w14:paraId="2DAFFBFC" w14:textId="77777777" w:rsidR="00687601" w:rsidRDefault="00687601" w:rsidP="00687601">
      <w:pPr>
        <w:spacing w:line="276" w:lineRule="auto"/>
      </w:pPr>
      <w:r w:rsidRPr="00857DFC">
        <w:rPr>
          <w:b/>
          <w:bCs/>
        </w:rPr>
        <w:t xml:space="preserve">Päiväaikaisen toiminnan yksiköissä </w:t>
      </w:r>
      <w:r>
        <w:t>toteutetaan vammaispalvelulain mukaista päivätoimintaa sekä kehitysvammaisten henkilöiden työtoimintaa.</w:t>
      </w:r>
    </w:p>
    <w:p w14:paraId="5362BE99" w14:textId="77777777" w:rsidR="00687601" w:rsidRDefault="00687601" w:rsidP="00687601">
      <w:pPr>
        <w:spacing w:line="276" w:lineRule="auto"/>
      </w:pPr>
      <w:r>
        <w:t xml:space="preserve">Palveluita tuotetaan sekä hyvinvointialueen omana toimintana, että ostopalveluna. </w:t>
      </w:r>
    </w:p>
    <w:p w14:paraId="0E36DB70" w14:textId="77777777" w:rsidR="00687601" w:rsidRPr="003B617C" w:rsidRDefault="00687601" w:rsidP="00687601">
      <w:pPr>
        <w:spacing w:after="0" w:line="240" w:lineRule="auto"/>
        <w:textAlignment w:val="baseline"/>
        <w:rPr>
          <w:rFonts w:eastAsia="Times New Roman"/>
          <w:szCs w:val="24"/>
          <w:lang w:eastAsia="fi-FI"/>
        </w:rPr>
      </w:pPr>
      <w:r w:rsidRPr="003B617C">
        <w:rPr>
          <w:rFonts w:eastAsia="Times New Roman"/>
          <w:b/>
          <w:bCs/>
          <w:lang w:eastAsia="fi-FI"/>
        </w:rPr>
        <w:t>Vammaispalvelun sosiaalityön ja vaativan tuen palvelut</w:t>
      </w:r>
    </w:p>
    <w:p w14:paraId="698D01B8" w14:textId="77777777" w:rsidR="00687601" w:rsidRPr="00214363" w:rsidRDefault="00687601" w:rsidP="00687601">
      <w:pPr>
        <w:spacing w:line="276" w:lineRule="auto"/>
      </w:pPr>
      <w:r w:rsidRPr="00214363">
        <w:t>Vammaispalveluiden sosiaalityötä tehdään 3 vastuuyksikön alueella: Eteläinen, Keskinen ja Läntinen. Vaativan tuen osaamiskeskuksessa tuotetaan vammaispalveluiden laitoshoidon, moniammatillisen vaativan tuen ja erityispoliklinikan palvelut. </w:t>
      </w:r>
    </w:p>
    <w:p w14:paraId="6187EC39" w14:textId="77777777" w:rsidR="00687601" w:rsidRPr="00FF0AC6" w:rsidRDefault="00687601" w:rsidP="00687601">
      <w:pPr>
        <w:pStyle w:val="Luettelokappale"/>
        <w:spacing w:after="0" w:line="240" w:lineRule="auto"/>
        <w:textAlignment w:val="baseline"/>
        <w:rPr>
          <w:rFonts w:eastAsia="Times New Roman"/>
          <w:szCs w:val="24"/>
          <w:lang w:eastAsia="fi-FI"/>
        </w:rPr>
      </w:pPr>
    </w:p>
    <w:p w14:paraId="367E34A1" w14:textId="77777777" w:rsidR="00687601" w:rsidRPr="002E6458" w:rsidRDefault="00687601" w:rsidP="00687601">
      <w:pPr>
        <w:spacing w:after="0" w:line="240" w:lineRule="auto"/>
        <w:textAlignment w:val="baseline"/>
        <w:rPr>
          <w:rFonts w:eastAsia="Times New Roman"/>
          <w:lang w:eastAsia="fi-FI"/>
        </w:rPr>
      </w:pPr>
      <w:r w:rsidRPr="15B83AC5">
        <w:rPr>
          <w:rFonts w:eastAsia="Times New Roman"/>
          <w:lang w:eastAsia="fi-FI"/>
        </w:rPr>
        <w:t>Vastuuyksikön vastaanottopalveluissa tehdään vammaispalvelulain, erityishuoltolain (1.1. 2025 alkaen vain päätökset erityishuollon antamisesta ja lopettamisesta, rajoitustoimenpiteiden käyttämisestä sekä tahdosta riippumattomasta erityishuollosta) ja sosiaalihuoltolain mukaisia päätöksiä. </w:t>
      </w:r>
    </w:p>
    <w:p w14:paraId="22B5C9E0" w14:textId="77777777" w:rsidR="00687601" w:rsidRDefault="00687601" w:rsidP="00687601">
      <w:pPr>
        <w:spacing w:after="0" w:line="240" w:lineRule="auto"/>
        <w:textAlignment w:val="baseline"/>
        <w:rPr>
          <w:rFonts w:eastAsia="Times New Roman"/>
          <w:lang w:eastAsia="fi-FI"/>
        </w:rPr>
      </w:pPr>
    </w:p>
    <w:p w14:paraId="330E517F" w14:textId="77777777" w:rsidR="00687601" w:rsidRDefault="00687601" w:rsidP="00687601">
      <w:pPr>
        <w:spacing w:line="276" w:lineRule="auto"/>
      </w:pPr>
      <w:r>
        <w:t xml:space="preserve">Vastuualueen palvelut tuotetaan sekä läsnä, että etäpalveluna. </w:t>
      </w:r>
    </w:p>
    <w:p w14:paraId="475934AD" w14:textId="77777777" w:rsidR="00687601" w:rsidRDefault="00687601" w:rsidP="00687601">
      <w:pPr>
        <w:spacing w:line="276" w:lineRule="auto"/>
      </w:pPr>
      <w:r>
        <w:t>Osa vastuualueiden palveluista tuotetaan oman palvelun lisäksi ostopalveluina. Ostopalveluyksiköt vastaavat omista omavalvontasuunnitelmistaan.</w:t>
      </w:r>
    </w:p>
    <w:p w14:paraId="4446ABE3" w14:textId="77777777" w:rsidR="00687601" w:rsidRDefault="00687601" w:rsidP="00687601">
      <w:pPr>
        <w:spacing w:line="276" w:lineRule="auto"/>
      </w:pPr>
      <w:r>
        <w:t>Sosiaalityön ja vaativan tuen palveluiden vastuuyksikössä tehdään päätökset seuraavista palveluista:</w:t>
      </w:r>
    </w:p>
    <w:p w14:paraId="663CF18A" w14:textId="77777777" w:rsidR="00687601" w:rsidRDefault="00687601" w:rsidP="00687601">
      <w:pPr>
        <w:spacing w:line="276" w:lineRule="auto"/>
        <w:rPr>
          <w:rFonts w:eastAsia="Arial"/>
          <w:b/>
          <w:bCs/>
          <w:szCs w:val="24"/>
        </w:rPr>
      </w:pPr>
      <w:r w:rsidRPr="7242564D">
        <w:rPr>
          <w:rFonts w:eastAsia="Arial"/>
          <w:b/>
          <w:bCs/>
          <w:szCs w:val="24"/>
        </w:rPr>
        <w:t>Asumisen tuki</w:t>
      </w:r>
    </w:p>
    <w:p w14:paraId="4B0B1F50" w14:textId="77777777" w:rsidR="00687601" w:rsidRDefault="00687601" w:rsidP="00687601">
      <w:pPr>
        <w:spacing w:line="276" w:lineRule="auto"/>
        <w:rPr>
          <w:rFonts w:eastAsia="Arial"/>
          <w:szCs w:val="24"/>
        </w:rPr>
      </w:pPr>
      <w:r w:rsidRPr="7242564D">
        <w:rPr>
          <w:rFonts w:eastAsia="Arial"/>
          <w:szCs w:val="24"/>
        </w:rPr>
        <w:t>Asumisen tuki vammaisille henkilöille, jotka tarvitsevat apua tai tukea päivittäisissä toiminnoissa. Asumisen tuki voidaan järjestää</w:t>
      </w:r>
      <w:r>
        <w:br/>
      </w:r>
      <w:r w:rsidRPr="7242564D">
        <w:rPr>
          <w:rFonts w:eastAsia="Arial"/>
          <w:szCs w:val="24"/>
        </w:rPr>
        <w:t>henkilön tavalliseen yksityisasuntoon, useamman henkilön yhteiseen asuntoon,</w:t>
      </w:r>
      <w:r>
        <w:br/>
      </w:r>
      <w:r w:rsidRPr="7242564D">
        <w:rPr>
          <w:rFonts w:eastAsia="Arial"/>
          <w:szCs w:val="24"/>
        </w:rPr>
        <w:t>normaaliin asuntokannan seassa olevaan useista asunnoista koostuvaan</w:t>
      </w:r>
      <w:r>
        <w:br/>
      </w:r>
      <w:r w:rsidRPr="7242564D">
        <w:rPr>
          <w:rFonts w:eastAsia="Arial"/>
          <w:szCs w:val="24"/>
        </w:rPr>
        <w:t>asuntoryhmään tai asuntojen verkostoon, joka koostuu erillisistä asunnoista, joiden</w:t>
      </w:r>
      <w:r>
        <w:br/>
      </w:r>
      <w:r w:rsidRPr="7242564D">
        <w:rPr>
          <w:rFonts w:eastAsia="Arial"/>
          <w:szCs w:val="24"/>
        </w:rPr>
        <w:t>asukkaille turvataan tarvittava tuki ja apu.</w:t>
      </w:r>
    </w:p>
    <w:p w14:paraId="04BD1449" w14:textId="77777777" w:rsidR="00687601" w:rsidRDefault="00687601" w:rsidP="00687601">
      <w:pPr>
        <w:spacing w:line="276" w:lineRule="auto"/>
        <w:rPr>
          <w:rFonts w:eastAsia="Arial"/>
          <w:b/>
          <w:bCs/>
          <w:szCs w:val="24"/>
        </w:rPr>
      </w:pPr>
      <w:r w:rsidRPr="7242564D">
        <w:rPr>
          <w:rFonts w:eastAsia="Arial"/>
          <w:b/>
          <w:bCs/>
          <w:szCs w:val="24"/>
        </w:rPr>
        <w:t>Esteettömän asumisen tuki</w:t>
      </w:r>
    </w:p>
    <w:p w14:paraId="64BFEE4A" w14:textId="77777777" w:rsidR="00687601" w:rsidRDefault="00687601" w:rsidP="00687601">
      <w:pPr>
        <w:spacing w:line="276" w:lineRule="auto"/>
        <w:rPr>
          <w:rFonts w:eastAsia="Arial"/>
          <w:szCs w:val="24"/>
        </w:rPr>
      </w:pPr>
      <w:r w:rsidRPr="7242564D">
        <w:rPr>
          <w:rFonts w:eastAsia="Arial"/>
          <w:szCs w:val="24"/>
        </w:rPr>
        <w:t>Esteettömän asumisen tuki käsittää asunnon muutostyöt, välineet ja tekniset ratkaisut.</w:t>
      </w:r>
    </w:p>
    <w:p w14:paraId="32256872" w14:textId="77777777" w:rsidR="00687601" w:rsidRDefault="00687601" w:rsidP="00687601">
      <w:pPr>
        <w:spacing w:line="276" w:lineRule="auto"/>
        <w:rPr>
          <w:rFonts w:eastAsia="Arial"/>
          <w:b/>
          <w:bCs/>
          <w:szCs w:val="24"/>
        </w:rPr>
      </w:pPr>
      <w:r w:rsidRPr="7242564D">
        <w:rPr>
          <w:rFonts w:eastAsia="Arial"/>
          <w:b/>
          <w:bCs/>
          <w:szCs w:val="24"/>
        </w:rPr>
        <w:lastRenderedPageBreak/>
        <w:t>Erityinen osallisuuden tuki</w:t>
      </w:r>
    </w:p>
    <w:p w14:paraId="6024B5E7" w14:textId="77777777" w:rsidR="00687601" w:rsidRDefault="00687601" w:rsidP="00687601">
      <w:pPr>
        <w:spacing w:line="276" w:lineRule="auto"/>
        <w:rPr>
          <w:rFonts w:eastAsia="Arial"/>
          <w:szCs w:val="24"/>
        </w:rPr>
      </w:pPr>
      <w:r w:rsidRPr="7242564D">
        <w:rPr>
          <w:rFonts w:eastAsia="Arial"/>
          <w:szCs w:val="24"/>
        </w:rPr>
        <w:t>Erityinen osallisuuden tuki, jonka avulla vammainen henkilö voi toisen henkilön tukemana päästä osalliseksi sosiaalisen vuorovaikutuksen tilanteissa tai tehdä ohjattuna itselleen mieluisia osallisuutta edistäviä asioita vapaa-aikana.</w:t>
      </w:r>
    </w:p>
    <w:p w14:paraId="7B634C9C" w14:textId="77777777" w:rsidR="00687601" w:rsidRDefault="00687601" w:rsidP="00687601">
      <w:pPr>
        <w:spacing w:line="276" w:lineRule="auto"/>
        <w:rPr>
          <w:rFonts w:eastAsia="Arial"/>
          <w:b/>
          <w:bCs/>
          <w:szCs w:val="24"/>
        </w:rPr>
      </w:pPr>
      <w:r w:rsidRPr="7242564D">
        <w:rPr>
          <w:rFonts w:eastAsia="Arial"/>
          <w:b/>
          <w:bCs/>
          <w:szCs w:val="24"/>
        </w:rPr>
        <w:t>Henkilökohtainen apu</w:t>
      </w:r>
    </w:p>
    <w:p w14:paraId="2B7EF9E1" w14:textId="77777777" w:rsidR="00687601" w:rsidRDefault="00687601" w:rsidP="00687601">
      <w:pPr>
        <w:spacing w:line="276" w:lineRule="auto"/>
        <w:rPr>
          <w:rFonts w:eastAsia="Arial"/>
          <w:szCs w:val="24"/>
        </w:rPr>
      </w:pPr>
      <w:r w:rsidRPr="7242564D">
        <w:rPr>
          <w:rFonts w:eastAsia="Arial"/>
          <w:szCs w:val="24"/>
        </w:rPr>
        <w:t>Henkilökohtainen apu päivittäisiin toimiin, työhön ja opiskeluun sekä vuorovaikutukseen, vapaa-ajan toimintoihin ja yhteiskunnalliseen osallistumiseen.</w:t>
      </w:r>
    </w:p>
    <w:p w14:paraId="4144F44C" w14:textId="77777777" w:rsidR="00687601" w:rsidRDefault="00687601" w:rsidP="00687601">
      <w:pPr>
        <w:spacing w:line="276" w:lineRule="auto"/>
        <w:rPr>
          <w:rFonts w:eastAsia="Arial"/>
          <w:szCs w:val="24"/>
        </w:rPr>
      </w:pPr>
      <w:r w:rsidRPr="7242564D">
        <w:rPr>
          <w:rFonts w:eastAsia="Arial"/>
          <w:szCs w:val="24"/>
        </w:rPr>
        <w:t>Kehitysvammaisten henkilöiden työtoiminta</w:t>
      </w:r>
    </w:p>
    <w:p w14:paraId="0D5CCCFF" w14:textId="77777777" w:rsidR="00687601" w:rsidRDefault="00687601" w:rsidP="00687601">
      <w:pPr>
        <w:spacing w:line="276" w:lineRule="auto"/>
        <w:rPr>
          <w:rFonts w:eastAsia="Arial"/>
          <w:szCs w:val="24"/>
        </w:rPr>
      </w:pPr>
    </w:p>
    <w:p w14:paraId="3C310DC1" w14:textId="77777777" w:rsidR="00687601" w:rsidRDefault="00687601" w:rsidP="00687601">
      <w:pPr>
        <w:spacing w:line="276" w:lineRule="auto"/>
        <w:rPr>
          <w:rFonts w:eastAsia="Arial"/>
          <w:szCs w:val="24"/>
        </w:rPr>
      </w:pPr>
      <w:r w:rsidRPr="7242564D">
        <w:rPr>
          <w:rFonts w:eastAsia="Arial"/>
          <w:b/>
          <w:bCs/>
          <w:szCs w:val="24"/>
        </w:rPr>
        <w:t>Kehitysvammaisten henkilöiden työtoiminta</w:t>
      </w:r>
      <w:r w:rsidRPr="7242564D">
        <w:rPr>
          <w:rFonts w:eastAsia="Arial"/>
          <w:szCs w:val="24"/>
        </w:rPr>
        <w:t xml:space="preserve"> </w:t>
      </w:r>
    </w:p>
    <w:p w14:paraId="40E98B04" w14:textId="77777777" w:rsidR="00687601" w:rsidRDefault="00687601" w:rsidP="00687601">
      <w:pPr>
        <w:spacing w:line="276" w:lineRule="auto"/>
        <w:rPr>
          <w:rFonts w:eastAsia="Arial"/>
          <w:szCs w:val="24"/>
        </w:rPr>
      </w:pPr>
      <w:r w:rsidRPr="7242564D">
        <w:rPr>
          <w:rFonts w:eastAsia="Arial"/>
          <w:szCs w:val="24"/>
        </w:rPr>
        <w:t xml:space="preserve">Työ- ja toimintakyvyn tukemiseksi sekä työelämään pääsyn edistämiseksi toissijaisena palveluna suhteessa sosiaalihuoltolain työtoimintaan ja työllistymistä edistävään toimintaan. </w:t>
      </w:r>
    </w:p>
    <w:p w14:paraId="5A86F37D" w14:textId="77777777" w:rsidR="00687601" w:rsidRDefault="00687601" w:rsidP="00687601">
      <w:pPr>
        <w:spacing w:line="276" w:lineRule="auto"/>
        <w:rPr>
          <w:rFonts w:eastAsia="Arial"/>
          <w:b/>
          <w:bCs/>
          <w:szCs w:val="24"/>
        </w:rPr>
      </w:pPr>
      <w:r w:rsidRPr="7242564D">
        <w:rPr>
          <w:rFonts w:eastAsia="Arial"/>
          <w:b/>
          <w:bCs/>
          <w:szCs w:val="24"/>
        </w:rPr>
        <w:t>Lapsen asumisen tuki</w:t>
      </w:r>
    </w:p>
    <w:p w14:paraId="0637F6DA" w14:textId="77777777" w:rsidR="00687601" w:rsidRDefault="00687601" w:rsidP="00687601">
      <w:pPr>
        <w:spacing w:line="276" w:lineRule="auto"/>
        <w:rPr>
          <w:rFonts w:eastAsia="Arial"/>
          <w:szCs w:val="24"/>
        </w:rPr>
      </w:pPr>
      <w:r w:rsidRPr="7242564D">
        <w:rPr>
          <w:rFonts w:eastAsia="Arial"/>
          <w:szCs w:val="24"/>
        </w:rPr>
        <w:t>Lapsen asumisen tuki ensisijaisesti lapsen kotona asumisen turvaamiseksi ja toissijaisesti lapsen asumisen järjestämiseksi kodin ulkopuolella silloin, kun lapsella ei ole lastensuojelun tarvetta, mutta oman perheen kanssa asuminen ei ole mahdollista yksilöllisestä avusta ja tuesta huolimatta.</w:t>
      </w:r>
    </w:p>
    <w:p w14:paraId="2C05C703" w14:textId="77777777" w:rsidR="00687601" w:rsidRDefault="00687601" w:rsidP="00687601">
      <w:pPr>
        <w:spacing w:line="276" w:lineRule="auto"/>
        <w:rPr>
          <w:rFonts w:eastAsia="Arial"/>
          <w:b/>
          <w:bCs/>
          <w:szCs w:val="24"/>
        </w:rPr>
      </w:pPr>
      <w:r w:rsidRPr="7242564D">
        <w:rPr>
          <w:rFonts w:eastAsia="Arial"/>
          <w:b/>
          <w:bCs/>
          <w:szCs w:val="24"/>
        </w:rPr>
        <w:t>Liikkumisen tuki</w:t>
      </w:r>
    </w:p>
    <w:p w14:paraId="74B0924E" w14:textId="77777777" w:rsidR="00687601" w:rsidRDefault="00687601" w:rsidP="00687601">
      <w:pPr>
        <w:spacing w:line="276" w:lineRule="auto"/>
        <w:rPr>
          <w:rFonts w:eastAsia="Arial"/>
          <w:szCs w:val="24"/>
        </w:rPr>
      </w:pPr>
      <w:r w:rsidRPr="7242564D">
        <w:rPr>
          <w:rFonts w:eastAsia="Arial"/>
          <w:szCs w:val="24"/>
        </w:rPr>
        <w:t>Liikkumisen tuki monin eri tavoin järjestettynä (jaksottaminen, matkabudjetti, taksi, henkilökohtainen apu, saattaja, auto tai muu kulkuneuvo, muu soveltuva tapa).</w:t>
      </w:r>
    </w:p>
    <w:p w14:paraId="34E9C0D5" w14:textId="77777777" w:rsidR="00687601" w:rsidRDefault="00687601" w:rsidP="00687601">
      <w:pPr>
        <w:spacing w:line="276" w:lineRule="auto"/>
        <w:rPr>
          <w:rFonts w:eastAsia="Arial"/>
          <w:b/>
          <w:bCs/>
          <w:szCs w:val="24"/>
        </w:rPr>
      </w:pPr>
      <w:r w:rsidRPr="7242564D">
        <w:rPr>
          <w:rFonts w:eastAsia="Arial"/>
          <w:b/>
          <w:bCs/>
          <w:szCs w:val="24"/>
        </w:rPr>
        <w:t>Lyhytaikainen huolenpito</w:t>
      </w:r>
    </w:p>
    <w:p w14:paraId="06978705" w14:textId="77777777" w:rsidR="00687601" w:rsidRDefault="00687601" w:rsidP="00687601">
      <w:pPr>
        <w:spacing w:line="276" w:lineRule="auto"/>
        <w:rPr>
          <w:rFonts w:eastAsia="Arial"/>
          <w:szCs w:val="24"/>
        </w:rPr>
      </w:pPr>
      <w:r w:rsidRPr="7242564D">
        <w:rPr>
          <w:rFonts w:eastAsia="Arial"/>
          <w:szCs w:val="24"/>
        </w:rPr>
        <w:t>Lyhytaikainen huolenpito oman perheen tai läheisen kanssa asuville. Lyhytaikainen huolenpito on palvelu, jossa vammaiselle henkilölle annetaan lyhytaikaisesti hänen tarvitsemaansa apua ja tukea päivittäisissä toimissa tai valvontaa turvallisuuden</w:t>
      </w:r>
      <w:r>
        <w:br/>
      </w:r>
      <w:r w:rsidRPr="7242564D">
        <w:rPr>
          <w:rFonts w:eastAsia="Arial"/>
          <w:szCs w:val="24"/>
        </w:rPr>
        <w:t>vuoksi, jotta hänestä huolehtivat läheiset pystyvät hoitamaan omaan elämäänsä</w:t>
      </w:r>
      <w:r>
        <w:br/>
      </w:r>
      <w:r w:rsidRPr="7242564D">
        <w:rPr>
          <w:rFonts w:eastAsia="Arial"/>
          <w:szCs w:val="24"/>
        </w:rPr>
        <w:t>liittyviä velvoitteita ja huolehtimaan omasta hyvinvoinnistaan.</w:t>
      </w:r>
    </w:p>
    <w:p w14:paraId="7E2383E9" w14:textId="77777777" w:rsidR="00687601" w:rsidRDefault="00687601" w:rsidP="00687601">
      <w:pPr>
        <w:spacing w:line="276" w:lineRule="auto"/>
        <w:rPr>
          <w:rFonts w:eastAsia="Arial"/>
          <w:b/>
          <w:bCs/>
          <w:szCs w:val="24"/>
        </w:rPr>
      </w:pPr>
      <w:r w:rsidRPr="7242564D">
        <w:rPr>
          <w:rFonts w:eastAsia="Arial"/>
          <w:b/>
          <w:bCs/>
          <w:szCs w:val="24"/>
        </w:rPr>
        <w:t>Päivätoiminta</w:t>
      </w:r>
    </w:p>
    <w:p w14:paraId="33886B38" w14:textId="77777777" w:rsidR="00687601" w:rsidRDefault="00687601" w:rsidP="00687601">
      <w:pPr>
        <w:spacing w:line="276" w:lineRule="auto"/>
        <w:rPr>
          <w:rFonts w:eastAsia="Arial"/>
          <w:szCs w:val="24"/>
        </w:rPr>
      </w:pPr>
      <w:r w:rsidRPr="7242564D">
        <w:rPr>
          <w:rFonts w:eastAsia="Arial"/>
          <w:szCs w:val="24"/>
        </w:rPr>
        <w:t>Päivätoiminta ensisijaisesti niille vanhuuseläkeikää nuoremmille vammaisille henkilöille, jotka tarvitsevat päivittäistä osallisuuden tukea eivätkä pysty osallistumaan sosiaalihuoltolain mukaisiin työllistymistä edistäviin toimiin tai sosiaalihuoltolain mukainen toiminta ei vastaa henkilön yksilöllisiin tarpeisiin.</w:t>
      </w:r>
    </w:p>
    <w:p w14:paraId="13861AA3" w14:textId="77777777" w:rsidR="00687601" w:rsidRDefault="00687601" w:rsidP="00687601">
      <w:pPr>
        <w:spacing w:line="276" w:lineRule="auto"/>
        <w:rPr>
          <w:rFonts w:eastAsia="Arial"/>
          <w:b/>
          <w:bCs/>
          <w:szCs w:val="24"/>
        </w:rPr>
      </w:pPr>
      <w:r w:rsidRPr="7242564D">
        <w:rPr>
          <w:rFonts w:eastAsia="Arial"/>
          <w:b/>
          <w:bCs/>
          <w:szCs w:val="24"/>
        </w:rPr>
        <w:t>Taloudellinen tuki</w:t>
      </w:r>
    </w:p>
    <w:p w14:paraId="1AB8AA25" w14:textId="77777777" w:rsidR="00687601" w:rsidRDefault="00687601" w:rsidP="00687601">
      <w:pPr>
        <w:spacing w:line="276" w:lineRule="auto"/>
        <w:rPr>
          <w:rFonts w:eastAsia="Arial"/>
          <w:szCs w:val="24"/>
        </w:rPr>
      </w:pPr>
      <w:r w:rsidRPr="7242564D">
        <w:rPr>
          <w:rFonts w:eastAsia="Arial"/>
          <w:szCs w:val="24"/>
        </w:rPr>
        <w:lastRenderedPageBreak/>
        <w:t>Taloudellinen tuki on palvelu, jossa korvataan vammaisen henkilön päivittäisissä toimissa, liikkumisessa, vuorovaikutuksessa tai vapaa-ajan toiminnoissa tarvitsemien</w:t>
      </w:r>
      <w:r>
        <w:br/>
      </w:r>
      <w:r w:rsidRPr="7242564D">
        <w:rPr>
          <w:rFonts w:eastAsia="Arial"/>
          <w:szCs w:val="24"/>
        </w:rPr>
        <w:t>teknisten ratkaisujen ja välineiden hankkimisesta aiheutuvia kustannuksia.</w:t>
      </w:r>
    </w:p>
    <w:p w14:paraId="3964197F" w14:textId="77777777" w:rsidR="00687601" w:rsidRDefault="00687601" w:rsidP="00687601">
      <w:pPr>
        <w:spacing w:line="276" w:lineRule="auto"/>
        <w:rPr>
          <w:rFonts w:eastAsia="Arial"/>
          <w:b/>
          <w:bCs/>
          <w:szCs w:val="24"/>
        </w:rPr>
      </w:pPr>
      <w:r w:rsidRPr="7242564D">
        <w:rPr>
          <w:rFonts w:eastAsia="Arial"/>
          <w:b/>
          <w:bCs/>
          <w:szCs w:val="24"/>
        </w:rPr>
        <w:t>Taloudellinen tuki hengityslaitteen varassa elävälle henkilölle</w:t>
      </w:r>
    </w:p>
    <w:p w14:paraId="5032DEA0" w14:textId="77777777" w:rsidR="00687601" w:rsidRDefault="00687601" w:rsidP="00687601">
      <w:pPr>
        <w:spacing w:line="276" w:lineRule="auto"/>
        <w:rPr>
          <w:rFonts w:eastAsia="Arial"/>
          <w:szCs w:val="24"/>
        </w:rPr>
      </w:pPr>
      <w:r w:rsidRPr="7242564D">
        <w:rPr>
          <w:rFonts w:eastAsia="Arial"/>
          <w:szCs w:val="24"/>
        </w:rPr>
        <w:t>Taloudellinen tuki hengityslaitteen varassa elävälle henkilölle on palvelu, jossa hengityslaitteen varassa elävälle henkilölle annetaan taloudellista tukea ylläpitokustannuksiin</w:t>
      </w:r>
    </w:p>
    <w:p w14:paraId="4A937086" w14:textId="77777777" w:rsidR="00687601" w:rsidRDefault="00687601" w:rsidP="00687601">
      <w:pPr>
        <w:spacing w:line="276" w:lineRule="auto"/>
        <w:rPr>
          <w:rFonts w:eastAsia="Arial"/>
          <w:b/>
          <w:bCs/>
          <w:szCs w:val="24"/>
        </w:rPr>
      </w:pPr>
      <w:r w:rsidRPr="7242564D">
        <w:rPr>
          <w:rFonts w:eastAsia="Arial"/>
          <w:b/>
          <w:bCs/>
          <w:szCs w:val="24"/>
        </w:rPr>
        <w:t>Tuettu päätöksenteko</w:t>
      </w:r>
    </w:p>
    <w:p w14:paraId="15509AB3" w14:textId="77777777" w:rsidR="00687601" w:rsidRDefault="00687601" w:rsidP="00687601">
      <w:pPr>
        <w:spacing w:line="276" w:lineRule="auto"/>
        <w:rPr>
          <w:rFonts w:eastAsia="Arial"/>
          <w:szCs w:val="24"/>
        </w:rPr>
      </w:pPr>
      <w:r w:rsidRPr="7242564D">
        <w:rPr>
          <w:rFonts w:eastAsia="Arial"/>
          <w:szCs w:val="24"/>
        </w:rPr>
        <w:t xml:space="preserve">Tuettu päätöksenteko, jonka tarkoitus on tukea vammaista henkilöä siten, että hän voi tehdä itse omaa elämäänsä koskevia merkittäviä päätöksiä. </w:t>
      </w:r>
    </w:p>
    <w:p w14:paraId="504B8C95" w14:textId="77777777" w:rsidR="00687601" w:rsidRDefault="00687601" w:rsidP="00687601">
      <w:pPr>
        <w:spacing w:line="276" w:lineRule="auto"/>
        <w:rPr>
          <w:rFonts w:eastAsia="Arial"/>
          <w:b/>
          <w:bCs/>
          <w:szCs w:val="24"/>
        </w:rPr>
      </w:pPr>
      <w:r w:rsidRPr="7242564D">
        <w:rPr>
          <w:rFonts w:eastAsia="Arial"/>
          <w:b/>
          <w:bCs/>
          <w:szCs w:val="24"/>
        </w:rPr>
        <w:t>Vaativa moniammatillinen tuki</w:t>
      </w:r>
    </w:p>
    <w:p w14:paraId="7D5D1BDF" w14:textId="77777777" w:rsidR="00687601" w:rsidRDefault="00687601" w:rsidP="00687601">
      <w:pPr>
        <w:spacing w:line="276" w:lineRule="auto"/>
        <w:rPr>
          <w:rFonts w:eastAsia="Arial"/>
          <w:szCs w:val="24"/>
        </w:rPr>
      </w:pPr>
      <w:r w:rsidRPr="7242564D">
        <w:rPr>
          <w:rFonts w:eastAsia="Arial"/>
          <w:szCs w:val="24"/>
        </w:rPr>
        <w:t>Vaativa moniammatillinen tuki vammaisen henkilön kommunikoinnin, sosiaalisen vuorovaikutuksen, itsemääräämisoikeuden tai osallisuuden turvaamiseksi taikka vammaisen henkilön haastavan käyttäytymisen syiden selvittämiseksi ja ongelmien ratkaisemiseksi vaativissa tilanteissa.</w:t>
      </w:r>
    </w:p>
    <w:p w14:paraId="780341DB" w14:textId="77777777" w:rsidR="00687601" w:rsidRDefault="00687601" w:rsidP="00687601">
      <w:pPr>
        <w:spacing w:line="276" w:lineRule="auto"/>
        <w:rPr>
          <w:rFonts w:eastAsia="Arial"/>
          <w:b/>
          <w:bCs/>
          <w:szCs w:val="24"/>
        </w:rPr>
      </w:pPr>
      <w:r w:rsidRPr="7242564D">
        <w:rPr>
          <w:rFonts w:eastAsia="Arial"/>
          <w:b/>
          <w:bCs/>
          <w:szCs w:val="24"/>
        </w:rPr>
        <w:t>Valmennus</w:t>
      </w:r>
    </w:p>
    <w:p w14:paraId="3002548A" w14:textId="77777777" w:rsidR="00687601" w:rsidRDefault="00687601" w:rsidP="00687601">
      <w:pPr>
        <w:spacing w:line="276" w:lineRule="auto"/>
        <w:rPr>
          <w:rFonts w:eastAsia="Arial"/>
          <w:szCs w:val="24"/>
        </w:rPr>
      </w:pPr>
      <w:r w:rsidRPr="7242564D">
        <w:rPr>
          <w:rFonts w:eastAsia="Arial"/>
          <w:szCs w:val="24"/>
        </w:rPr>
        <w:t>Valmennus itsenäisessä elämässä tarvittavien taitojen opetteluun ja elämän muutostilanteisiin sekä viittomakielen opetus ja vaihtoehtoisten kommunikaatiokeinojen käytön ohjaus.</w:t>
      </w:r>
    </w:p>
    <w:p w14:paraId="6471EDD9" w14:textId="77777777" w:rsidR="00687601" w:rsidRDefault="00687601" w:rsidP="00687601">
      <w:pPr>
        <w:spacing w:line="276" w:lineRule="auto"/>
        <w:rPr>
          <w:rFonts w:eastAsia="Arial"/>
          <w:b/>
          <w:bCs/>
          <w:szCs w:val="24"/>
        </w:rPr>
      </w:pPr>
      <w:r w:rsidRPr="7242564D">
        <w:rPr>
          <w:rFonts w:eastAsia="Arial"/>
          <w:b/>
          <w:bCs/>
          <w:szCs w:val="24"/>
        </w:rPr>
        <w:t>Muut palvelut ja tukitoimet</w:t>
      </w:r>
    </w:p>
    <w:p w14:paraId="01BE951F" w14:textId="77777777" w:rsidR="00687601" w:rsidRDefault="00687601" w:rsidP="00687601">
      <w:pPr>
        <w:spacing w:line="276" w:lineRule="auto"/>
        <w:rPr>
          <w:rFonts w:eastAsia="Arial"/>
        </w:rPr>
      </w:pPr>
      <w:r w:rsidRPr="767E704C">
        <w:rPr>
          <w:rFonts w:eastAsia="Arial"/>
        </w:rPr>
        <w:t>Muut lain tarkoituksen toteuttamiseksi tarvittavat palvelut ja taloudelliset tukitoimet, kuten ylimääräiset vaatekustannukset tai eritysravintovalmisteet.</w:t>
      </w:r>
    </w:p>
    <w:p w14:paraId="076B8056" w14:textId="77777777" w:rsidR="00687601" w:rsidRDefault="00687601" w:rsidP="00687601">
      <w:pPr>
        <w:spacing w:line="276" w:lineRule="auto"/>
        <w:rPr>
          <w:rFonts w:eastAsia="Arial"/>
        </w:rPr>
      </w:pPr>
      <w:r w:rsidRPr="767E704C">
        <w:rPr>
          <w:rFonts w:eastAsia="Arial"/>
        </w:rPr>
        <w:t>Palvelut ja niissä olevat asiakasmäärät (Liite 3) tiedot kerätty faktasta.</w:t>
      </w:r>
    </w:p>
    <w:p w14:paraId="42270DF4" w14:textId="77777777" w:rsidR="00687601" w:rsidRDefault="00687601" w:rsidP="00687601">
      <w:pPr>
        <w:spacing w:line="276" w:lineRule="auto"/>
        <w:rPr>
          <w:rFonts w:eastAsia="Arial"/>
        </w:rPr>
      </w:pPr>
    </w:p>
    <w:p w14:paraId="6F4F28A3" w14:textId="77777777" w:rsidR="00687601" w:rsidRPr="00B04472" w:rsidRDefault="00687601" w:rsidP="00687601">
      <w:pPr>
        <w:pStyle w:val="Otsikko1"/>
        <w:rPr>
          <w:strike/>
          <w:lang w:eastAsia="fi-FI"/>
        </w:rPr>
      </w:pPr>
      <w:bookmarkStart w:id="13" w:name="_Toc240618670"/>
      <w:r w:rsidRPr="671FE026">
        <w:rPr>
          <w:lang w:eastAsia="fi-FI"/>
        </w:rPr>
        <w:t>2 Asiakas</w:t>
      </w:r>
      <w:r w:rsidRPr="0CA2CFF0">
        <w:rPr>
          <w:lang w:eastAsia="fi-FI"/>
        </w:rPr>
        <w:t>-</w:t>
      </w:r>
      <w:r w:rsidRPr="671FE026">
        <w:rPr>
          <w:lang w:eastAsia="fi-FI"/>
        </w:rPr>
        <w:t xml:space="preserve"> ja potilasturvallisuus</w:t>
      </w:r>
      <w:bookmarkEnd w:id="13"/>
      <w:r w:rsidRPr="671FE026">
        <w:rPr>
          <w:lang w:eastAsia="fi-FI"/>
        </w:rPr>
        <w:t xml:space="preserve"> </w:t>
      </w:r>
    </w:p>
    <w:p w14:paraId="4AD6F26B" w14:textId="77777777" w:rsidR="00687601" w:rsidRPr="00F30016" w:rsidRDefault="00687601" w:rsidP="00687601">
      <w:pPr>
        <w:spacing w:line="276" w:lineRule="auto"/>
        <w:rPr>
          <w:lang w:eastAsia="fi-FI"/>
        </w:rPr>
      </w:pPr>
    </w:p>
    <w:p w14:paraId="331EE0CB" w14:textId="77777777" w:rsidR="00687601" w:rsidRDefault="00687601" w:rsidP="00687601">
      <w:pPr>
        <w:pStyle w:val="Otsikko2"/>
        <w:rPr>
          <w:kern w:val="2"/>
          <w:lang w:eastAsia="fi-FI"/>
          <w14:ligatures w14:val="standardContextual"/>
        </w:rPr>
      </w:pPr>
      <w:bookmarkStart w:id="14" w:name="_Toc45556462"/>
      <w:bookmarkStart w:id="15" w:name="_Toc1987470091"/>
      <w:bookmarkStart w:id="16" w:name="_Toc145511907"/>
      <w:bookmarkStart w:id="17" w:name="_Toc149033991"/>
      <w:bookmarkStart w:id="18" w:name="_Toc240618671"/>
      <w:bookmarkEnd w:id="14"/>
      <w:bookmarkEnd w:id="15"/>
      <w:bookmarkEnd w:id="16"/>
      <w:bookmarkEnd w:id="17"/>
      <w:r>
        <w:t>2.1 Palveluiden laadulliset edellytykset</w:t>
      </w:r>
      <w:bookmarkEnd w:id="18"/>
    </w:p>
    <w:p w14:paraId="42A29121" w14:textId="77777777" w:rsidR="00687601" w:rsidRDefault="00687601" w:rsidP="00687601">
      <w:pPr>
        <w:spacing w:line="276" w:lineRule="auto"/>
        <w:rPr>
          <w:rStyle w:val="normaltextrun"/>
          <w:szCs w:val="24"/>
          <w:shd w:val="clear" w:color="auto" w:fill="FFFFFF"/>
        </w:rPr>
      </w:pPr>
    </w:p>
    <w:p w14:paraId="71A68078" w14:textId="77777777" w:rsidR="00687601" w:rsidRDefault="00687601" w:rsidP="00687601">
      <w:pPr>
        <w:rPr>
          <w:rStyle w:val="normaltextrun"/>
          <w:szCs w:val="24"/>
          <w:shd w:val="clear" w:color="auto" w:fill="FFFFFF"/>
        </w:rPr>
      </w:pPr>
      <w:r>
        <w:rPr>
          <w:rStyle w:val="normaltextrun"/>
          <w:szCs w:val="24"/>
          <w:shd w:val="clear" w:color="auto" w:fill="FFFFFF"/>
        </w:rPr>
        <w:t xml:space="preserve">Sosiaali- ja terveydenhuollon palvelujen on oltava laadukkaita, asiakas- ja potilaskeskeisiä, turvallisia ja asianmukaisesti toteutettuja. Osaava ja vastuualueen omavalvontaan sitoutunut henkilöstö on keskinen tekijä laadun ja asiakas- ja potilasturvallisuuden varmistamisessa ja palvelujen kehittämisessä. </w:t>
      </w:r>
    </w:p>
    <w:p w14:paraId="1B9B6180" w14:textId="77777777" w:rsidR="00687601" w:rsidRPr="00DC5374" w:rsidRDefault="00687601" w:rsidP="00687601">
      <w:pPr>
        <w:rPr>
          <w:rStyle w:val="normaltextrun"/>
          <w:shd w:val="clear" w:color="auto" w:fill="FFFFFF"/>
        </w:rPr>
      </w:pPr>
      <w:r w:rsidRPr="1FB06654">
        <w:rPr>
          <w:rStyle w:val="normaltextrun"/>
          <w:shd w:val="clear" w:color="auto" w:fill="FFFFFF"/>
        </w:rPr>
        <w:lastRenderedPageBreak/>
        <w:t>Hyvinvointialueella on käytössä IMS-järjestelmä (</w:t>
      </w:r>
      <w:r>
        <w:t>= I</w:t>
      </w:r>
      <w:r w:rsidRPr="00DC5374">
        <w:rPr>
          <w:rFonts w:asciiTheme="minorHAnsi" w:eastAsiaTheme="minorEastAsia" w:hAnsiTheme="minorHAnsi" w:cstheme="minorBidi"/>
        </w:rPr>
        <w:t>ntegrated Management System)</w:t>
      </w:r>
      <w:r w:rsidRPr="1FB06654">
        <w:rPr>
          <w:rStyle w:val="normaltextrun"/>
          <w:shd w:val="clear" w:color="auto" w:fill="FFFFFF"/>
        </w:rPr>
        <w:t xml:space="preserve"> työtä ja toimintaa ohjaavien dokumenttien hallintaan sekä prosessien kuvaamiseen</w:t>
      </w:r>
      <w:r w:rsidRPr="7E7D040B">
        <w:rPr>
          <w:rStyle w:val="normaltextrun"/>
          <w:shd w:val="clear" w:color="auto" w:fill="FFFFFF"/>
        </w:rPr>
        <w:t xml:space="preserve">. </w:t>
      </w:r>
      <w:r w:rsidRPr="26179D05">
        <w:rPr>
          <w:rStyle w:val="normaltextrun"/>
          <w:shd w:val="clear" w:color="auto" w:fill="FFFFFF"/>
        </w:rPr>
        <w:t>Nämä kokonaisuudet</w:t>
      </w:r>
      <w:r w:rsidRPr="63D0CCB6">
        <w:rPr>
          <w:rStyle w:val="normaltextrun"/>
          <w:shd w:val="clear" w:color="auto" w:fill="FFFFFF"/>
        </w:rPr>
        <w:t xml:space="preserve"> tukevat organisaation laadunhallintaa.</w:t>
      </w:r>
    </w:p>
    <w:p w14:paraId="32F8202D" w14:textId="77777777" w:rsidR="00687601" w:rsidRDefault="00687601" w:rsidP="00687601">
      <w:pPr>
        <w:rPr>
          <w:color w:val="FF0000"/>
        </w:rPr>
      </w:pPr>
      <w:r>
        <w:t>Hyvinvointialueella on käytössä useita asiakas- ja potilasturvallisuutta edistävää arviointimittaria. Mittareista saadun tuloksen perusteella voidaan ennaltaehkäistä asiakkaan/potilaan turvallisuutta uhkaavia asioita.</w:t>
      </w:r>
      <w:r w:rsidRPr="5535B2A7">
        <w:rPr>
          <w:color w:val="FF0000"/>
        </w:rPr>
        <w:t xml:space="preserve"> </w:t>
      </w:r>
    </w:p>
    <w:p w14:paraId="73F72C6C" w14:textId="77777777" w:rsidR="00687601" w:rsidRPr="004E3EA5" w:rsidRDefault="00687601" w:rsidP="00687601">
      <w:pPr>
        <w:rPr>
          <w:rFonts w:asciiTheme="minorHAnsi" w:eastAsiaTheme="minorEastAsia" w:hAnsiTheme="minorHAnsi" w:cstheme="minorBidi"/>
        </w:rPr>
      </w:pPr>
      <w:r w:rsidRPr="7255BC9E">
        <w:rPr>
          <w:rFonts w:asciiTheme="minorHAnsi" w:eastAsiaTheme="minorEastAsia" w:hAnsiTheme="minorHAnsi" w:cstheme="minorBidi"/>
        </w:rPr>
        <w:t xml:space="preserve">Ympärivuorokautisen palveluasumisen palvelun laatuun ja toteuttamiseen liittyvät vaatimukset nousevat palvelun tuotantoa säätelevästä lainsäädännöstä, laatusuosituksista sekä näyttöön perustuvista hoitosuosituksista. </w:t>
      </w:r>
      <w:r>
        <w:rPr>
          <w:rFonts w:asciiTheme="minorHAnsi" w:eastAsiaTheme="minorEastAsia" w:hAnsiTheme="minorHAnsi" w:cstheme="minorBidi"/>
        </w:rPr>
        <w:br/>
      </w:r>
      <w:r w:rsidRPr="7255BC9E">
        <w:rPr>
          <w:rFonts w:asciiTheme="minorHAnsi" w:eastAsiaTheme="minorEastAsia" w:hAnsiTheme="minorHAnsi" w:cstheme="minorBidi"/>
        </w:rPr>
        <w:t>Toimintaa ohjaavat lait on lueteltu liitteessä 1.</w:t>
      </w:r>
    </w:p>
    <w:p w14:paraId="6C700F69" w14:textId="77777777" w:rsidR="00687601" w:rsidRDefault="00687601" w:rsidP="00687601">
      <w:r>
        <w:t>Ensisijainen tapa valvoa palvelun laatua ja asianmukaisuutta on kattava ja ajantasainen omavalvonta. Omavalvonnalla varmistetaan, että toimintaa toteutetaan lainmukaisesti ja sopimuksia noudattaen. Omavalvonta on ennakoivaa ja aktiivista toimintaa ja siihen kuuluu toimintaan liittyvien keskeisten riskien tunnistaminen ja epäkohtiin puuttuminen.</w:t>
      </w:r>
    </w:p>
    <w:p w14:paraId="220C29CE" w14:textId="77777777" w:rsidR="00687601" w:rsidRPr="00FD6CF0" w:rsidRDefault="00687601" w:rsidP="00687601">
      <w:pPr>
        <w:rPr>
          <w:color w:val="3A7C22" w:themeColor="accent6" w:themeShade="BF"/>
        </w:rPr>
      </w:pPr>
      <w:r w:rsidRPr="0F6F2CE0">
        <w:t>Omavalvontasuunnitelma</w:t>
      </w:r>
      <w:r>
        <w:t>ssa</w:t>
      </w:r>
      <w:r w:rsidRPr="0F6F2CE0">
        <w:t xml:space="preserve"> määritellään, miten palvelun laatua seurataan ja varmistetaan. Omavalvonta on kaikkien työntekijöiden vastuulla ja osa päivittäistä työtä. Omavalvontasuunnitelmaa täydentävät eri osa-alueiden työ- ja toimintaohjeet.</w:t>
      </w:r>
    </w:p>
    <w:p w14:paraId="47AC84A6" w14:textId="77777777" w:rsidR="00687601" w:rsidRPr="00FD6CF0" w:rsidRDefault="00687601" w:rsidP="00687601">
      <w:pPr>
        <w:spacing w:line="276" w:lineRule="auto"/>
        <w:rPr>
          <w:color w:val="3A7C22" w:themeColor="accent6" w:themeShade="BF"/>
        </w:rPr>
      </w:pPr>
      <w:r w:rsidRPr="0F6F2CE0">
        <w:t>Laadunhallintajärjestelmiä käytetään palvelun laadun seuraamiseen ja parantamiseen. Ne sisältävät poikkeamien raportointijärjestelmiä, asiakastietojärjestelmiä ja työvuorosuunnitteluun tarkoitettuja työkaluja.</w:t>
      </w:r>
    </w:p>
    <w:p w14:paraId="4069B2B7" w14:textId="77777777" w:rsidR="00687601" w:rsidRPr="00FD6CF0" w:rsidRDefault="00687601" w:rsidP="00687601">
      <w:pPr>
        <w:spacing w:line="276" w:lineRule="auto"/>
        <w:rPr>
          <w:color w:val="3A7C22" w:themeColor="accent6" w:themeShade="BF"/>
        </w:rPr>
      </w:pPr>
      <w:r w:rsidRPr="0F6F2CE0">
        <w:t>Asiakaspalautteen kerääminen on tärkeä osa laadunhallintaa. Kyselyiden avulla saadaan tietoa asukkaiden ja heidän omaistensa kokemuksista ja tyytyväisyydestä palveluihin.</w:t>
      </w:r>
    </w:p>
    <w:p w14:paraId="31F9EB3A" w14:textId="77777777" w:rsidR="00687601" w:rsidRPr="00FD6CF0" w:rsidRDefault="00687601" w:rsidP="00687601">
      <w:pPr>
        <w:spacing w:line="276" w:lineRule="auto"/>
        <w:rPr>
          <w:color w:val="3A7C22" w:themeColor="accent6" w:themeShade="BF"/>
        </w:rPr>
      </w:pPr>
      <w:r w:rsidRPr="0F6F2CE0">
        <w:t>Palveluyksikössä tehdään säännöllisiä tarkastuksia ja arviointeja, joiden avulla varmistetaan, että laatuvaatimukset täyttyvät. Näihin kuuluu myös asiakaspalautteen hyödyntäminen palvelun kehittämisessä.</w:t>
      </w:r>
    </w:p>
    <w:p w14:paraId="5BC1D441" w14:textId="77777777" w:rsidR="00687601" w:rsidRPr="00E705D3" w:rsidRDefault="00687601" w:rsidP="00687601">
      <w:pPr>
        <w:spacing w:line="276" w:lineRule="auto"/>
      </w:pPr>
      <w:r w:rsidRPr="00E705D3">
        <w:t>Jatkuva koulutus ja osaamisen kehittäminen varmistavat, että henkilöstö on ajan tasalla parhaista käytännöistä ja pystyy tarjoamaan korkealaatuista hoitoa.</w:t>
      </w:r>
    </w:p>
    <w:p w14:paraId="35F8A6B1" w14:textId="77777777" w:rsidR="00687601" w:rsidRDefault="00687601" w:rsidP="00687601">
      <w:pPr>
        <w:spacing w:line="276" w:lineRule="auto"/>
      </w:pPr>
      <w:r>
        <w:t>Omavalvonnan osana keskeisiä palvelun laatua varmistavia tekijöitä ovat:</w:t>
      </w:r>
    </w:p>
    <w:p w14:paraId="1F1FAF6A" w14:textId="77777777" w:rsidR="00687601" w:rsidRDefault="00687601" w:rsidP="00687601">
      <w:pPr>
        <w:pStyle w:val="Luettelokappale"/>
        <w:numPr>
          <w:ilvl w:val="0"/>
          <w:numId w:val="13"/>
        </w:numPr>
        <w:spacing w:line="276" w:lineRule="auto"/>
      </w:pPr>
      <w:r>
        <w:t>Palvelutakuuajat: Selvityksen aloittaminen seitsemän arkipäivän kuluessa</w:t>
      </w:r>
    </w:p>
    <w:p w14:paraId="1D994A8E" w14:textId="77777777" w:rsidR="00687601" w:rsidRDefault="00687601" w:rsidP="00687601">
      <w:pPr>
        <w:pStyle w:val="Luettelokappale"/>
        <w:numPr>
          <w:ilvl w:val="0"/>
          <w:numId w:val="13"/>
        </w:numPr>
        <w:spacing w:line="276" w:lineRule="auto"/>
      </w:pPr>
      <w:r>
        <w:t>Sijaisten saatavuus</w:t>
      </w:r>
    </w:p>
    <w:p w14:paraId="1CCDE348" w14:textId="77777777" w:rsidR="00687601" w:rsidRDefault="00687601" w:rsidP="00687601">
      <w:pPr>
        <w:pStyle w:val="Luettelokappale"/>
        <w:numPr>
          <w:ilvl w:val="0"/>
          <w:numId w:val="13"/>
        </w:numPr>
        <w:spacing w:line="276" w:lineRule="auto"/>
      </w:pPr>
      <w:r>
        <w:t>Tarvittavien palvelujen riittävyys</w:t>
      </w:r>
    </w:p>
    <w:p w14:paraId="219515C1" w14:textId="77777777" w:rsidR="00687601" w:rsidRDefault="00687601" w:rsidP="00687601">
      <w:pPr>
        <w:pStyle w:val="Luettelokappale"/>
        <w:numPr>
          <w:ilvl w:val="0"/>
          <w:numId w:val="12"/>
        </w:numPr>
        <w:spacing w:line="276" w:lineRule="auto"/>
      </w:pPr>
      <w:r>
        <w:t>RAI-arviointijärjestelmä (</w:t>
      </w:r>
      <w:r w:rsidRPr="00865D00">
        <w:t xml:space="preserve">hoidon tarpeen ja laadun arviointi- ja seurantajärjestelmä </w:t>
      </w:r>
      <w:r>
        <w:t>Rai-cha tai Rai-id)</w:t>
      </w:r>
    </w:p>
    <w:p w14:paraId="6F70435C" w14:textId="77777777" w:rsidR="00687601" w:rsidRDefault="00687601" w:rsidP="00687601">
      <w:pPr>
        <w:pStyle w:val="Luettelokappale"/>
        <w:numPr>
          <w:ilvl w:val="0"/>
          <w:numId w:val="12"/>
        </w:numPr>
        <w:spacing w:line="276" w:lineRule="auto"/>
      </w:pPr>
      <w:r>
        <w:t>Asiakaspalautteet</w:t>
      </w:r>
    </w:p>
    <w:p w14:paraId="40D50DBE" w14:textId="77777777" w:rsidR="00687601" w:rsidRDefault="00687601" w:rsidP="00687601">
      <w:pPr>
        <w:pStyle w:val="Luettelokappale"/>
        <w:numPr>
          <w:ilvl w:val="0"/>
          <w:numId w:val="12"/>
        </w:numPr>
        <w:spacing w:line="276" w:lineRule="auto"/>
        <w:rPr>
          <w:rFonts w:eastAsia="Arial"/>
        </w:rPr>
      </w:pPr>
      <w:r>
        <w:t xml:space="preserve">HaiPro, </w:t>
      </w:r>
      <w:r>
        <w:rPr>
          <w:rFonts w:eastAsia="Arial"/>
        </w:rPr>
        <w:t>potilasturvallisuutta vaarantavien tapahtumien raportointimenettely ja tietotekninen työkalu</w:t>
      </w:r>
    </w:p>
    <w:p w14:paraId="487D0C76" w14:textId="77777777" w:rsidR="00687601" w:rsidRDefault="00687601" w:rsidP="00687601">
      <w:pPr>
        <w:pStyle w:val="Luettelokappale"/>
        <w:numPr>
          <w:ilvl w:val="0"/>
          <w:numId w:val="12"/>
        </w:numPr>
        <w:spacing w:line="276" w:lineRule="auto"/>
      </w:pPr>
      <w:r>
        <w:t>Muistutukset ja kantelut</w:t>
      </w:r>
    </w:p>
    <w:p w14:paraId="0053EDED" w14:textId="77777777" w:rsidR="00687601" w:rsidRDefault="00687601" w:rsidP="00687601">
      <w:pPr>
        <w:pStyle w:val="Luettelokappale"/>
        <w:numPr>
          <w:ilvl w:val="0"/>
          <w:numId w:val="12"/>
        </w:numPr>
        <w:spacing w:line="276" w:lineRule="auto"/>
      </w:pPr>
      <w:r>
        <w:lastRenderedPageBreak/>
        <w:t xml:space="preserve">Granite, riskienhallintajärjestelmä </w:t>
      </w:r>
    </w:p>
    <w:p w14:paraId="2EDB5585" w14:textId="77777777" w:rsidR="00687601" w:rsidRDefault="00687601" w:rsidP="00687601">
      <w:pPr>
        <w:pStyle w:val="Luettelokappale"/>
        <w:numPr>
          <w:ilvl w:val="0"/>
          <w:numId w:val="12"/>
        </w:numPr>
        <w:spacing w:line="276" w:lineRule="auto"/>
      </w:pPr>
      <w:r>
        <w:t>Henkilöstömitoitus suhteessa asiakkaan palveluntarpeeseen</w:t>
      </w:r>
    </w:p>
    <w:p w14:paraId="2F6CA08B" w14:textId="77777777" w:rsidR="00687601" w:rsidRDefault="00687601" w:rsidP="00687601">
      <w:pPr>
        <w:pStyle w:val="Luettelokappale"/>
        <w:numPr>
          <w:ilvl w:val="0"/>
          <w:numId w:val="12"/>
        </w:numPr>
        <w:spacing w:line="276" w:lineRule="auto"/>
      </w:pPr>
      <w:r>
        <w:t>Henkilöstön osaaminen (OSS- osaamisenhallintajärjestelmä hyvinvointialueella, koulutukset)</w:t>
      </w:r>
    </w:p>
    <w:p w14:paraId="7557B275" w14:textId="77777777" w:rsidR="00687601" w:rsidRDefault="00687601" w:rsidP="00687601">
      <w:pPr>
        <w:pStyle w:val="Luettelokappale"/>
      </w:pPr>
    </w:p>
    <w:p w14:paraId="40663B06" w14:textId="77777777" w:rsidR="00687601" w:rsidRDefault="00687601" w:rsidP="00687601">
      <w:pPr>
        <w:spacing w:line="276" w:lineRule="auto"/>
      </w:pPr>
      <w:r>
        <w:t xml:space="preserve">Omavalvonnan lisäksi palvelun laatua varmistetaan myös mm. Satakunnan hyvinvointialueen valvontayksikön, THL:n, aluehallintoviraston sekä Valviran toimesta. </w:t>
      </w:r>
    </w:p>
    <w:p w14:paraId="2CF32D39" w14:textId="77777777" w:rsidR="00687601" w:rsidRDefault="00687601" w:rsidP="00687601">
      <w:pPr>
        <w:spacing w:line="276" w:lineRule="auto"/>
        <w:rPr>
          <w:b/>
        </w:rPr>
      </w:pPr>
    </w:p>
    <w:p w14:paraId="081AA799" w14:textId="77777777" w:rsidR="00687601" w:rsidRDefault="00687601" w:rsidP="00687601">
      <w:pPr>
        <w:spacing w:line="276" w:lineRule="auto"/>
        <w:rPr>
          <w:b/>
        </w:rPr>
      </w:pPr>
      <w:r>
        <w:rPr>
          <w:b/>
        </w:rPr>
        <w:t xml:space="preserve">Asiakas- ja potilasturvallisuuden varmistaminen </w:t>
      </w:r>
    </w:p>
    <w:p w14:paraId="019C3B6E" w14:textId="77777777" w:rsidR="00687601" w:rsidRDefault="00687601" w:rsidP="00687601">
      <w:pPr>
        <w:spacing w:line="276" w:lineRule="auto"/>
      </w:pPr>
      <w:r>
        <w:t xml:space="preserve">Asiakas- ja potilasturvallisuus on keskeinen osa laadunhallintaa. Asiakas- ja potilasturvallisuus on kaikkia niitä periaatteita ja toimintoja, joilla varmistetaan hoidon, hoivan ja palvelun turvallisuus sekä suojataan asiakkaita ja potilaita vahingoittamiselta. Turvallisuuteen kuuluu myös tilojen, laitteiden ja tietojärjestelmien, tarvikkeiden ja lääkkeiden asianmukainen ja turvallinen käyttö sekä toimiva tiedonkulku. </w:t>
      </w:r>
    </w:p>
    <w:p w14:paraId="61A089D4" w14:textId="77777777" w:rsidR="00687601" w:rsidRDefault="00687601" w:rsidP="00687601">
      <w:pPr>
        <w:spacing w:line="276" w:lineRule="auto"/>
        <w:rPr>
          <w:color w:val="3A7C22" w:themeColor="accent6" w:themeShade="BF"/>
        </w:rPr>
      </w:pPr>
      <w:r w:rsidRPr="0F6F2CE0">
        <w:t>Palveluyksikössä luodaan ja ylläpidetään turvallisuuskulttuuria, jossa kaikki työntekijät ovat sitoutuneet asiakas- ja potilasturvallisuuden varmistamiseen. Tämä sisältää avoimen viestinnän, virheiden raportoinnin ja jatkuvan parantamisen.</w:t>
      </w:r>
    </w:p>
    <w:p w14:paraId="66D483EC" w14:textId="77777777" w:rsidR="00687601" w:rsidRDefault="00687601" w:rsidP="00687601">
      <w:pPr>
        <w:spacing w:line="276" w:lineRule="auto"/>
      </w:pPr>
      <w:r w:rsidRPr="0F6F2CE0">
        <w:t>Koulutus ja osaamisen kehittäminen</w:t>
      </w:r>
      <w:r w:rsidRPr="00043A32">
        <w:rPr>
          <w:color w:val="3A7C22" w:themeColor="accent6" w:themeShade="BF"/>
        </w:rPr>
        <w:t>:</w:t>
      </w:r>
      <w:r w:rsidRPr="00E47421">
        <w:rPr>
          <w:color w:val="3A7C22" w:themeColor="accent6" w:themeShade="BF"/>
        </w:rPr>
        <w:t xml:space="preserve"> </w:t>
      </w:r>
      <w:r w:rsidRPr="0F6F2CE0">
        <w:t>As</w:t>
      </w:r>
      <w:r>
        <w:t>iakas- ja potilasturvallisuutta pyritään edistämään henkilökunnan koulutusten ja yhtenäisten toimintaohjeiden avulla.  Hyvinvointialueella koulutustarjonta ja koulutusrekisteri ovat kootusti OSS- järjestelmässä. Toimintaohjeet on jokaisen työntekijän luettavissa sisäisestä IMS- ohjelmistosta, jossa ne ovat ajantasaisina.</w:t>
      </w:r>
    </w:p>
    <w:p w14:paraId="01D5EE59" w14:textId="77777777" w:rsidR="00687601" w:rsidRDefault="00687601" w:rsidP="00687601">
      <w:pPr>
        <w:spacing w:line="276" w:lineRule="auto"/>
      </w:pPr>
      <w:r w:rsidRPr="0F6F2CE0">
        <w:t>Riskienhallinta:</w:t>
      </w:r>
      <w:r>
        <w:t xml:space="preserve"> Mikäli yksiköissä havaitaan läheltä piti-tilanne, haitta- tai vaaratapahtuma tilanteen korjaaviin ja ennaltaehkäiseviin toimenpiteisiin ryhdytään välittömästi. Tilanteen tai epäkohdan juurisyy selvitetään, jotta tapahtuman toistuminen voidaan estää. Tapahtumasta tai epäkohdasta tehdään HaiPro- ilmoitus.</w:t>
      </w:r>
    </w:p>
    <w:p w14:paraId="0725783E" w14:textId="77777777" w:rsidR="00687601" w:rsidRDefault="00687601" w:rsidP="00687601">
      <w:pPr>
        <w:spacing w:line="276" w:lineRule="auto"/>
      </w:pPr>
      <w:r w:rsidRPr="0F6F2CE0">
        <w:t xml:space="preserve">Seuranta ja arviointi: </w:t>
      </w:r>
      <w:r>
        <w:t>Jokaisen työntekijän velvollisuutena on puuttua havaittuihin epäkohtiin ja tehdä korjausehdotuksia. Ilmoitukset ja korjaavat ehdotukset käsitellään mahdollisimman pian henkilökunnan kanssa palavereissa tai kahden kesken asianosaisen kanssa. Korjaaviin toimenpiteisiin ryhdytään niin vaatiessa välittömästi tai kehittämistoimenpiteestä keskustellaan henkilöstön kanssa ensin palaverissa. Tarvittaessa asiat viedään tiedoksi ylemmälle johdolle.</w:t>
      </w:r>
    </w:p>
    <w:p w14:paraId="4382A6EF" w14:textId="77777777" w:rsidR="00687601" w:rsidRDefault="00687601" w:rsidP="00687601">
      <w:pPr>
        <w:spacing w:line="276" w:lineRule="auto"/>
      </w:pPr>
      <w:r>
        <w:t>Laite- ja ympäristöturvallisuuteen liittyvissä tekijöissä jokainen työntekijä on velvollinen huolehtimaan turvallisuudesta sekä tiedottamaan mahdollisista poikkeamista tai riskitekijöistä esihenkilölle. Kiinteistöön liittyvissä asioissa otetaan yhteyttä kiinteistön hoidosta vastaavaan tahoon.</w:t>
      </w:r>
    </w:p>
    <w:p w14:paraId="064B0971" w14:textId="77777777" w:rsidR="00687601" w:rsidRDefault="00687601" w:rsidP="00687601">
      <w:pPr>
        <w:spacing w:line="276" w:lineRule="auto"/>
      </w:pPr>
      <w:r w:rsidRPr="00E705D3">
        <w:lastRenderedPageBreak/>
        <w:t xml:space="preserve">Turvallisuusprotokollat ja -ohjeet: </w:t>
      </w:r>
      <w:r>
        <w:t xml:space="preserve">Uudet toimintaohjeet viedään henkilöstön tietoon yksiköiden palavereissa sekä sähköpostin ja/tai intranetin välityksellä. Mikäli toimintamuutokset koskevat laajempaa kokonaisuutta, käsitellään asiat johtoryhmissä ja ne tiedotetaan henkilökunnalle. </w:t>
      </w:r>
      <w:r>
        <w:rPr>
          <w:rFonts w:asciiTheme="majorHAnsi" w:hAnsiTheme="majorHAnsi" w:cstheme="majorBidi"/>
          <w:shd w:val="clear" w:color="auto" w:fill="FFFFFF"/>
        </w:rPr>
        <w:t>Henkilötietoihin liittyvät tietoturvaloukkaukset pitää ilmoittaa ja käsitellä yksikössä viipymättä ja tapahtuneesta pitää ilmoittaa viipymättä myös rekisteröidylle henkilölle. Tietosuojatiimi huolehtii HaiPro-ilmoituksen perusteella viranomaisilmoituksesta tietosuojavaltuutetulle 72 tunnin kuluessa.</w:t>
      </w:r>
      <w:r>
        <w:t xml:space="preserve"> </w:t>
      </w:r>
    </w:p>
    <w:p w14:paraId="07B5EA74" w14:textId="77777777" w:rsidR="00687601" w:rsidRDefault="00687601" w:rsidP="00687601">
      <w:pPr>
        <w:spacing w:line="276" w:lineRule="auto"/>
      </w:pPr>
      <w:r w:rsidRPr="0F6F2CE0">
        <w:t>Osallistaminen ja yhteistyö: Asiakkaiden osallistaminen turvallisuustyöhön sekä yhteistyö eri sidosryhmien kanssa ovat tärkeitä turvallisuuden parantamiseksi. Asiakkaiden kokemukset ja palaute voivat auttaa kehittämään palveluita turvallisemmiksi.</w:t>
      </w:r>
    </w:p>
    <w:p w14:paraId="68F012AB" w14:textId="77777777" w:rsidR="00687601" w:rsidRDefault="00687601" w:rsidP="00687601">
      <w:pPr>
        <w:spacing w:line="276" w:lineRule="auto"/>
      </w:pPr>
    </w:p>
    <w:p w14:paraId="5D09229B" w14:textId="77777777" w:rsidR="00687601" w:rsidRPr="005B78FC" w:rsidRDefault="00687601" w:rsidP="00687601">
      <w:pPr>
        <w:pStyle w:val="Otsikko2"/>
      </w:pPr>
      <w:bookmarkStart w:id="19" w:name="_Toc240618672"/>
      <w:r w:rsidRPr="005B78FC">
        <w:t xml:space="preserve">2.2 Vastuu </w:t>
      </w:r>
      <w:r w:rsidRPr="00773156">
        <w:t>palvelujen</w:t>
      </w:r>
      <w:r w:rsidRPr="005B78FC">
        <w:t xml:space="preserve"> laadusta</w:t>
      </w:r>
      <w:bookmarkEnd w:id="19"/>
    </w:p>
    <w:p w14:paraId="42817125" w14:textId="77777777" w:rsidR="00687601" w:rsidRPr="00DC5374" w:rsidRDefault="00687601" w:rsidP="00687601">
      <w:pPr>
        <w:spacing w:line="276" w:lineRule="auto"/>
      </w:pPr>
      <w:r w:rsidRPr="00DC5374">
        <w:t>Sata</w:t>
      </w:r>
      <w:r>
        <w:t>-alueen</w:t>
      </w:r>
      <w:r w:rsidRPr="00DC5374">
        <w:t xml:space="preserve"> hallinnon ja toiminnan järjestämisessä sekä päätöksenteossa noudatetaan </w:t>
      </w:r>
      <w:hyperlink r:id="rId24" w:history="1">
        <w:r w:rsidRPr="00634CE2">
          <w:rPr>
            <w:rStyle w:val="Hyperlinkki"/>
          </w:rPr>
          <w:t>hallintosäännön</w:t>
        </w:r>
      </w:hyperlink>
      <w:r>
        <w:t xml:space="preserve"> </w:t>
      </w:r>
      <w:r w:rsidRPr="00DC5374">
        <w:t>määräyksiä. Organisaatio on jaettu toimialueisiin ja niiden alaisiin vastuualueisin. Omavalvont</w:t>
      </w:r>
      <w:r w:rsidRPr="00274A11">
        <w:rPr>
          <w:color w:val="000000" w:themeColor="text1"/>
        </w:rPr>
        <w:t>asuunnitelmat laaditaan hyvinvointialueella vastuualuetasoisesti.</w:t>
      </w:r>
      <w:r w:rsidRPr="00274A11">
        <w:t xml:space="preserve"> </w:t>
      </w:r>
    </w:p>
    <w:p w14:paraId="7ADE744D" w14:textId="77777777" w:rsidR="00687601" w:rsidRDefault="00687601" w:rsidP="00687601">
      <w:pPr>
        <w:spacing w:line="276" w:lineRule="auto"/>
      </w:pPr>
      <w:r>
        <w:t xml:space="preserve">Vastuualuejohtaja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4320A256" w14:textId="77777777" w:rsidR="00687601" w:rsidRDefault="00687601" w:rsidP="00687601">
      <w:pPr>
        <w:spacing w:line="276" w:lineRule="auto"/>
      </w:pPr>
      <w:r>
        <w:t xml:space="preserve">Vastuualuejohtaja johtaa omaa vastuualuettaan ja toimii toimialuejohtajan suorassa alaisuudessa. Vastuualuejohtajan suorassa alaisuudessa ovat vastuuyksikön päälliköt, jotka vastaavat vammaispalvelun sosiaalityön ja vaativan tuen palveluista sekä vammaisten asumisen ja päiväaikaisen toiminnan palveluista itsenäisesti ja vastuualuejohtajan delegoimin valtuuksin. </w:t>
      </w:r>
    </w:p>
    <w:p w14:paraId="56009A87" w14:textId="77777777" w:rsidR="00687601" w:rsidRDefault="00687601" w:rsidP="00687601">
      <w:pPr>
        <w:spacing w:line="276" w:lineRule="auto"/>
      </w:pPr>
      <w:r>
        <w:t xml:space="preserve">Vastuuyksikön päälliköiden suorassa alaisuudessa toimivat johtavat sosiaalityöntekijät sekä johtavat ohjaajat, joiden vastuulla on palvelun substanssin johtaminen ja kehittäminen. </w:t>
      </w:r>
    </w:p>
    <w:p w14:paraId="70350C59" w14:textId="77777777" w:rsidR="00687601" w:rsidRDefault="00687601" w:rsidP="00687601">
      <w:pPr>
        <w:spacing w:line="276" w:lineRule="auto"/>
      </w:pPr>
      <w:r>
        <w:t xml:space="preserve">Johtavilla sosiaalityöntekijöillä on alaisinaan vammaispalvelun virkasuhteissa olevat päätöksentekijät. </w:t>
      </w:r>
      <w:r w:rsidRPr="15B83AC5">
        <w:t xml:space="preserve">Johtavan ohjaajan alaisina </w:t>
      </w:r>
      <w:r>
        <w:t>on vaativan tuen palveluissa lääkäreitä, hoitohenkilökuntaa, sosiaaliohjaajia ja sosiaalityöntekijöitä, kuntoutusohjaajia ja muuta vaativan tuen henkilöstöä. Asumisen ja päiväaikaisen toiminnan johtavien ohjaajien alaisina ovat virkasuhteiset esihenkilöt, joiden vastuulla on yksi tai useampi vammaisten asumisen tai päiväaikaien toiminnan toimintayksikkö. Esihenkilö vastaa yksiköittensä päivittäisestä toiminnasta ja henkilöstön riittävyydestä omassa/omissa yksiköissään.</w:t>
      </w:r>
    </w:p>
    <w:p w14:paraId="3E27B455" w14:textId="77777777" w:rsidR="00687601" w:rsidRPr="00AF6134" w:rsidRDefault="00687601" w:rsidP="00687601">
      <w:pPr>
        <w:spacing w:line="276" w:lineRule="auto"/>
        <w:rPr>
          <w:rFonts w:eastAsia="Arial"/>
          <w:szCs w:val="24"/>
        </w:rPr>
      </w:pPr>
      <w:r>
        <w:lastRenderedPageBreak/>
        <w:t xml:space="preserve">Toimivaltuudet ja vastuut on kuvattu aikuisten toimialueen toimintasäännössä. </w:t>
      </w:r>
      <w:hyperlink r:id="rId25" w:history="1">
        <w:r>
          <w:rPr>
            <w:rStyle w:val="Hyperlinkki"/>
            <w:color w:val="0000FF"/>
          </w:rPr>
          <w:t>Säädöskokoelma - Satakunnanhyvinvointialue</w:t>
        </w:r>
      </w:hyperlink>
      <w:r>
        <w:t>.</w:t>
      </w:r>
      <w:r>
        <w:rPr>
          <w:rFonts w:eastAsia="Arial"/>
          <w:szCs w:val="24"/>
        </w:rPr>
        <w:t xml:space="preserve"> </w:t>
      </w:r>
    </w:p>
    <w:p w14:paraId="143E006A" w14:textId="77777777" w:rsidR="00687601" w:rsidRDefault="00687601" w:rsidP="00687601">
      <w:pPr>
        <w:spacing w:line="276" w:lineRule="auto"/>
      </w:pPr>
      <w:r>
        <w:t>Esihenkilöt vastaavat arjen johtamisesta toimintayksikössään ja siitä, että yksikössä olevien asiakkaiden palvelut toteutuvat laadukkaasti ja, että sosiaali- ja terveydenhuollon ammattihenkilöitä on resursoitu riittävästi. Vastuuyksikön päälliköt vastaavat omien alueidensa kaikkien toimintayksiköiden toiminnasta.</w:t>
      </w:r>
    </w:p>
    <w:p w14:paraId="29A2ACB0" w14:textId="77777777" w:rsidR="00687601" w:rsidRDefault="00687601" w:rsidP="00687601">
      <w:pPr>
        <w:rPr>
          <w:color w:val="FF0000"/>
        </w:rPr>
      </w:pPr>
    </w:p>
    <w:p w14:paraId="60C7AF08" w14:textId="77777777" w:rsidR="00687601" w:rsidRPr="005B78FC" w:rsidRDefault="00687601" w:rsidP="00687601">
      <w:pPr>
        <w:pStyle w:val="Otsikko2"/>
      </w:pPr>
      <w:bookmarkStart w:id="20" w:name="_Toc240618673"/>
      <w:r w:rsidRPr="005B78FC">
        <w:t>2.3 Asiakkaan ja potilaan asema ja oikeudet</w:t>
      </w:r>
      <w:bookmarkEnd w:id="20"/>
    </w:p>
    <w:p w14:paraId="6792B09A" w14:textId="77777777" w:rsidR="00687601" w:rsidRPr="006758D3" w:rsidRDefault="00687601" w:rsidP="00687601">
      <w:pPr>
        <w:spacing w:line="276" w:lineRule="auto"/>
        <w:rPr>
          <w:b/>
          <w:color w:val="FF0000"/>
        </w:rPr>
      </w:pPr>
      <w:r w:rsidRPr="0F6F2CE0">
        <w:rPr>
          <w:b/>
          <w:bCs/>
        </w:rPr>
        <w:t>Pääsy palveluihin ja hoitoon</w:t>
      </w:r>
    </w:p>
    <w:p w14:paraId="018DF6F7" w14:textId="77777777" w:rsidR="00687601" w:rsidRDefault="00687601" w:rsidP="00687601">
      <w:pPr>
        <w:spacing w:line="276" w:lineRule="auto"/>
        <w:rPr>
          <w:rStyle w:val="ui-provider"/>
          <w:rFonts w:eastAsiaTheme="minorEastAsia"/>
        </w:rPr>
      </w:pPr>
      <w:r>
        <w:t xml:space="preserve">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 Terveydenhuoltolain (1326/2010) mukaan </w:t>
      </w:r>
      <w:r w:rsidRPr="0A6FFF2A">
        <w:rPr>
          <w:rStyle w:val="ui-provider"/>
        </w:rPr>
        <w:t>kiireellinen sairaanhoito, mukaan lukien kiireellinen suun terveydenhuolto, mielenterveyden hoito, päihdehoito ja psykososiaalinen tuki on annettava sitä tarvitsevalle potilaalle hänen asuinpaikastaan riippumatta.</w:t>
      </w:r>
      <w:r>
        <w:t xml:space="preserve"> (</w:t>
      </w:r>
      <w:hyperlink r:id="rId26">
        <w:r w:rsidRPr="0A6FFF2A">
          <w:rPr>
            <w:rStyle w:val="Hyperlinkki"/>
          </w:rPr>
          <w:t>Satakunnanhyvinvointialue/palvelut/sairaala/päivystys</w:t>
        </w:r>
      </w:hyperlink>
      <w:r>
        <w:t xml:space="preserve">). </w:t>
      </w:r>
      <w:r w:rsidRPr="0A6FFF2A">
        <w:rPr>
          <w:rFonts w:eastAsia="Arial"/>
        </w:rPr>
        <w:t>Kiireetöntä hoitoa tarjotaan hyvinvointialueella sote-pisteissä ja sote- keskuksissa (</w:t>
      </w:r>
      <w:hyperlink r:id="rId27">
        <w:r w:rsidRPr="0A6FFF2A">
          <w:rPr>
            <w:rStyle w:val="Hyperlinkki"/>
            <w:rFonts w:eastAsia="Arial"/>
            <w:color w:val="auto"/>
          </w:rPr>
          <w:t>Terveyspalvelut - Satakunnanhyvinvointialue)</w:t>
        </w:r>
      </w:hyperlink>
      <w:r w:rsidRPr="0A6FFF2A">
        <w:rPr>
          <w:rFonts w:eastAsia="Arial"/>
        </w:rPr>
        <w:t xml:space="preserve">. </w:t>
      </w:r>
    </w:p>
    <w:p w14:paraId="3E480E3D" w14:textId="77777777" w:rsidR="00687601" w:rsidRDefault="00687601" w:rsidP="00687601">
      <w:pPr>
        <w:spacing w:line="276" w:lineRule="auto"/>
        <w:rPr>
          <w:rFonts w:eastAsia="Arial"/>
        </w:rPr>
      </w:pPr>
    </w:p>
    <w:p w14:paraId="6D570FF4" w14:textId="77777777" w:rsidR="00687601" w:rsidRPr="005E7BEF" w:rsidRDefault="00687601" w:rsidP="00687601">
      <w:pPr>
        <w:spacing w:line="276" w:lineRule="auto"/>
        <w:rPr>
          <w:rFonts w:eastAsia="Arial"/>
        </w:rPr>
      </w:pPr>
      <w:r>
        <w:t>Sosiaalihuollon palveluja myönnetään</w:t>
      </w:r>
      <w:r>
        <w:rPr>
          <w:color w:val="FF0000"/>
        </w:rPr>
        <w:t xml:space="preserve"> </w:t>
      </w:r>
      <w:r>
        <w:t xml:space="preserve">asiakkaille yksilöllisen palveluntarpeen arvioinnin perusteella lainsäädäntöön ja Satakunnan hyvinvointialueen palvelun myöntämiskriteereihin perustuen. </w:t>
      </w:r>
    </w:p>
    <w:p w14:paraId="400BE81F" w14:textId="77777777" w:rsidR="00687601" w:rsidRDefault="00687601" w:rsidP="00687601">
      <w:pPr>
        <w:spacing w:line="276" w:lineRule="auto"/>
      </w:pPr>
      <w:r>
        <w:t>Vaativan tuen palveluiden, asumisen ja päiväaikaisen toiminnan palveluiden toimintayksikön henkilökunta huolehtii, että asiakas saa tarkoituksenmukaisen palvelun siihen liittyvine lääketieteellisen, sairaanhoidollisten ja muiden tarvittavien sosiaali- ja terveydenhuollon palveluineen. Palveluissa huomioidaan</w:t>
      </w:r>
      <w:r w:rsidRPr="0F6F2CE0">
        <w:rPr>
          <w:color w:val="FF0000"/>
        </w:rPr>
        <w:t xml:space="preserve"> </w:t>
      </w:r>
      <w:r>
        <w:t>asiakkaan itsemääräämisoikeus.</w:t>
      </w:r>
    </w:p>
    <w:p w14:paraId="23D4B711" w14:textId="77777777" w:rsidR="00687601" w:rsidRDefault="00687601" w:rsidP="00687601">
      <w:pPr>
        <w:spacing w:line="276" w:lineRule="auto"/>
      </w:pPr>
      <w:r>
        <w:t>Vammaispalvelun sosiaalityön palvelut toteuttavat lainsäädännön mukaista päätöksentekoprosessia.</w:t>
      </w:r>
    </w:p>
    <w:p w14:paraId="327FDDCB" w14:textId="77777777" w:rsidR="00687601" w:rsidRPr="00111967" w:rsidRDefault="00687601" w:rsidP="00687601">
      <w:pPr>
        <w:spacing w:after="0" w:line="240" w:lineRule="auto"/>
        <w:textAlignment w:val="baseline"/>
        <w:rPr>
          <w:rFonts w:ascii="Segoe UI" w:eastAsia="Times New Roman" w:hAnsi="Segoe UI" w:cs="Segoe UI"/>
          <w:sz w:val="18"/>
          <w:szCs w:val="18"/>
          <w:lang w:eastAsia="fi-FI"/>
        </w:rPr>
      </w:pPr>
      <w:r>
        <w:rPr>
          <w:rFonts w:eastAsia="Times New Roman"/>
          <w:szCs w:val="24"/>
          <w:lang w:eastAsia="fi-FI"/>
        </w:rPr>
        <w:t xml:space="preserve">Vammaispalveluita haetaan pääasiassa </w:t>
      </w:r>
      <w:r w:rsidRPr="00111967">
        <w:rPr>
          <w:rFonts w:eastAsia="Times New Roman"/>
          <w:szCs w:val="24"/>
          <w:lang w:eastAsia="fi-FI"/>
        </w:rPr>
        <w:t>kirjallisella hakemuksella. Hakemuksen tekee hakija itse tai hänen edustajansa. </w:t>
      </w:r>
    </w:p>
    <w:p w14:paraId="6E6C8DAF"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 </w:t>
      </w:r>
    </w:p>
    <w:p w14:paraId="558463B7"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Hakemus toimitetaan osoitteeseen:  </w:t>
      </w:r>
    </w:p>
    <w:p w14:paraId="52F2481C"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Eura: Terveystie 3, 27150 Eura </w:t>
      </w:r>
    </w:p>
    <w:p w14:paraId="33C531D7"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Eurajoki, Harjavalta, Kokemäki, Nakkila: Koulukatu 2, 29200 Harjavalta </w:t>
      </w:r>
    </w:p>
    <w:p w14:paraId="2F15CC83"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Huittinen: Risto Rytinkatu 36, 32700 Huittinen </w:t>
      </w:r>
    </w:p>
    <w:p w14:paraId="72539B66" w14:textId="77777777" w:rsidR="00687601" w:rsidRPr="00111967" w:rsidRDefault="00687601" w:rsidP="00687601">
      <w:pPr>
        <w:spacing w:after="0" w:line="240" w:lineRule="auto"/>
        <w:textAlignment w:val="baseline"/>
        <w:rPr>
          <w:rFonts w:ascii="Segoe UI" w:eastAsia="Times New Roman" w:hAnsi="Segoe UI" w:cs="Segoe UI"/>
          <w:sz w:val="18"/>
          <w:szCs w:val="18"/>
          <w:lang w:eastAsia="fi-FI"/>
        </w:rPr>
      </w:pPr>
      <w:r w:rsidRPr="00111967">
        <w:rPr>
          <w:rFonts w:eastAsia="Times New Roman"/>
          <w:szCs w:val="24"/>
          <w:lang w:eastAsia="fi-FI"/>
        </w:rPr>
        <w:t>Kankaanpää, Karvia, Siikainen, Pomarkku, Jämijärvi: Keskuskatu 51 B, 38700 Kankaanpää </w:t>
      </w:r>
    </w:p>
    <w:p w14:paraId="0C7D81C8"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lastRenderedPageBreak/>
        <w:t>Pori, Ulvila, Merikarvia: Antinkatu 16 B, 28100 Pori </w:t>
      </w:r>
    </w:p>
    <w:p w14:paraId="45E89485"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Rauma: Steniuksenkatu 2, 26100 Rauma </w:t>
      </w:r>
    </w:p>
    <w:p w14:paraId="06969B5F" w14:textId="77777777" w:rsidR="00687601" w:rsidRPr="00111967" w:rsidRDefault="00687601" w:rsidP="00687601">
      <w:pPr>
        <w:spacing w:after="0" w:line="240" w:lineRule="auto"/>
        <w:jc w:val="both"/>
        <w:textAlignment w:val="baseline"/>
        <w:rPr>
          <w:rFonts w:ascii="Segoe UI" w:eastAsia="Times New Roman" w:hAnsi="Segoe UI" w:cs="Segoe UI"/>
          <w:sz w:val="18"/>
          <w:szCs w:val="18"/>
          <w:lang w:eastAsia="fi-FI"/>
        </w:rPr>
      </w:pPr>
      <w:r w:rsidRPr="0F6F2CE0">
        <w:rPr>
          <w:rFonts w:eastAsia="Times New Roman"/>
          <w:lang w:eastAsia="fi-FI"/>
        </w:rPr>
        <w:t>Säkylä: Terveystie 3, 27510 Eura </w:t>
      </w:r>
    </w:p>
    <w:p w14:paraId="5AD331F3" w14:textId="77777777" w:rsidR="00687601" w:rsidRPr="00111967" w:rsidRDefault="00687601" w:rsidP="00687601">
      <w:pPr>
        <w:spacing w:after="0" w:line="240" w:lineRule="auto"/>
        <w:ind w:firstLine="720"/>
        <w:jc w:val="both"/>
        <w:textAlignment w:val="baseline"/>
        <w:rPr>
          <w:rFonts w:ascii="Segoe UI" w:eastAsia="Times New Roman" w:hAnsi="Segoe UI" w:cs="Segoe UI"/>
          <w:sz w:val="18"/>
          <w:szCs w:val="18"/>
          <w:lang w:eastAsia="fi-FI"/>
        </w:rPr>
      </w:pPr>
      <w:r w:rsidRPr="00111967">
        <w:rPr>
          <w:rFonts w:eastAsia="Times New Roman"/>
          <w:color w:val="C00000"/>
          <w:sz w:val="22"/>
          <w:lang w:eastAsia="fi-FI"/>
        </w:rPr>
        <w:t> </w:t>
      </w:r>
    </w:p>
    <w:p w14:paraId="73301815" w14:textId="77777777" w:rsidR="00687601" w:rsidRPr="00111967" w:rsidRDefault="00687601" w:rsidP="00687601">
      <w:pPr>
        <w:shd w:val="clear" w:color="auto" w:fill="FFFFFF"/>
        <w:spacing w:after="0" w:line="276"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Hakemuksen liitteenä tulee toimittaa ajantasainen lääkärinlausunto,</w:t>
      </w:r>
      <w:r w:rsidRPr="00111967">
        <w:rPr>
          <w:rFonts w:eastAsia="Times New Roman"/>
          <w:color w:val="FF0000"/>
          <w:szCs w:val="24"/>
          <w:lang w:eastAsia="fi-FI"/>
        </w:rPr>
        <w:t xml:space="preserve"> </w:t>
      </w:r>
      <w:r w:rsidRPr="00111967">
        <w:rPr>
          <w:rFonts w:eastAsia="Times New Roman"/>
          <w:szCs w:val="24"/>
          <w:lang w:eastAsia="fi-FI"/>
        </w:rPr>
        <w:t>epikriisi/kertomus tai muu asiantuntijan tekemä selvitys hakijan toimintakyvystä.  </w:t>
      </w:r>
    </w:p>
    <w:p w14:paraId="1718D18C" w14:textId="77777777" w:rsidR="00687601" w:rsidRPr="00111967" w:rsidRDefault="00687601" w:rsidP="00687601">
      <w:pPr>
        <w:shd w:val="clear" w:color="auto" w:fill="FFFFFF"/>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 </w:t>
      </w:r>
    </w:p>
    <w:p w14:paraId="2E2B9B56" w14:textId="77777777" w:rsidR="00687601" w:rsidRDefault="00687601" w:rsidP="00687601">
      <w:pPr>
        <w:spacing w:line="276" w:lineRule="auto"/>
      </w:pPr>
      <w:r w:rsidRPr="00111967">
        <w:rPr>
          <w:rFonts w:eastAsia="Times New Roman"/>
          <w:szCs w:val="24"/>
          <w:lang w:eastAsia="fi-FI"/>
        </w:rPr>
        <w:t>Jos vammainen henkilö on kykenemätön valvomaan etuaan taikka huolehtimaan itseään tai varallisuuttaan koskevista asioista, jotka eivät muuten tule asianmukaisesti hoidettua, hänelle on haettava holhoustoimesta annetussa laissa </w:t>
      </w:r>
      <w:hyperlink r:id="rId28" w:tgtFrame="_blank" w:history="1">
        <w:r w:rsidRPr="00111967">
          <w:rPr>
            <w:rFonts w:eastAsia="Times New Roman"/>
            <w:szCs w:val="24"/>
            <w:u w:val="single"/>
            <w:lang w:eastAsia="fi-FI"/>
          </w:rPr>
          <w:t>(442/1999)</w:t>
        </w:r>
      </w:hyperlink>
      <w:r w:rsidRPr="00111967">
        <w:rPr>
          <w:rFonts w:eastAsia="Times New Roman"/>
          <w:szCs w:val="24"/>
          <w:lang w:eastAsia="fi-FI"/>
        </w:rPr>
        <w:t> tarkoi</w:t>
      </w:r>
      <w:r w:rsidRPr="001548FF">
        <w:t>tettu edunvalvoja. </w:t>
      </w:r>
    </w:p>
    <w:p w14:paraId="59F303EA" w14:textId="77777777" w:rsidR="00687601" w:rsidRPr="00D63265" w:rsidRDefault="00687601" w:rsidP="00687601">
      <w:pPr>
        <w:spacing w:line="276" w:lineRule="auto"/>
      </w:pPr>
      <w:r w:rsidRPr="00D63265">
        <w:t>Palvelutarpeen arvioinnista ja asiakassuunnitelman tekemisestä säädetään sosiaalihuoltolain (SHL 1301/2014) 36, 37, 39 ja 42 §:ssä. Vammaisen henkilön palvelutarpeen arvioinnista ja asiakassuunnitelman tekemisestä vastaa kuitenkin aina sosiaalihuollon ammattihenkilöistä annetussa laissa (817/2015) tarkoitettu hyvinvointialueen virkasuhteessa oleva ammattihenkilö (omatyöntekijä). Erityisen tuen tarpeessa olevien henkilöiden kohdalla arvioinnin tekee hyvinvointialueen sosiaalityöntekijä.    </w:t>
      </w:r>
    </w:p>
    <w:p w14:paraId="5AEA0165" w14:textId="77777777" w:rsidR="00687601" w:rsidRPr="00D63265" w:rsidRDefault="00687601" w:rsidP="00687601">
      <w:pPr>
        <w:spacing w:line="276" w:lineRule="auto"/>
      </w:pPr>
      <w:r w:rsidRPr="00D63265">
        <w:t>Kun hyvinvointialueen sosiaalihuollon palveluksessa oleva on tehtävässään saanut tietää sosiaalihuollon tarpeessa olevasta henkilöstä, hänen on huolehdittava, että henkilön kiireellisen avun tarve arvioidaan välittömästi. Lisäksi henkilöllä on oikeus saada palvelutarpeen arviointi, jollei arvioinnin tekeminen ole ilmeisen tarpeetonta.   </w:t>
      </w:r>
    </w:p>
    <w:p w14:paraId="5E447447" w14:textId="77777777" w:rsidR="00687601" w:rsidRPr="00D63265" w:rsidRDefault="00687601" w:rsidP="00687601">
      <w:pPr>
        <w:spacing w:line="276" w:lineRule="auto"/>
      </w:pPr>
      <w:r w:rsidRPr="00D63265">
        <w:t>Palvelutarpeen arviointi on aloitettava viipymättä ja saatettava loppuun ilman aiheetonta viivytystä. Arvioinnin tekeminen on aloitettava viimeistään seitsemäntenä arkipäivänä siitä, kun asiakas, asiakkaan omainen tai läheinen tai hänen laillinen edustajansa on ottanut yhteyttä sosiaalipalveluista vastaavaan hyvinvointialueen viranomaiseen palvelujen saamiseksi, jos henkilö on yli 75-vuotias, henkilö saa vammaisetuuksista annetun lain mukaista ylintä hoitotukea tai henkilö on vammaispalvelulaissa tarkoitettu vammainen henkilö.     </w:t>
      </w:r>
    </w:p>
    <w:p w14:paraId="032DB9EA" w14:textId="77777777" w:rsidR="00687601" w:rsidRPr="00D63265" w:rsidRDefault="00687601" w:rsidP="00687601">
      <w:pPr>
        <w:spacing w:line="276" w:lineRule="auto"/>
      </w:pPr>
      <w:r w:rsidRPr="00D63265">
        <w:t>Erityistä tukea tarvitsevan lapsen palvelutarpeen arviointi on aloitettava viimeistään seitsemäntenä arkipäivänä asian vireille tulosta ja päätöksen on valmistuttava viimeistään kolmen kuukauden kuluessa vireille tulosta. Erityistä tukea tarvitsevien lasten ja muiden erityistä tukea tarvitsevien henkilöiden palvelutarpeen arvioinnin tekemisestä vastaa virkasuhteessa oleva sosiaalityöntekijä.  </w:t>
      </w:r>
    </w:p>
    <w:p w14:paraId="0C41EBA0" w14:textId="77777777" w:rsidR="00687601" w:rsidRDefault="00687601" w:rsidP="00687601">
      <w:pPr>
        <w:spacing w:line="276" w:lineRule="auto"/>
        <w:rPr>
          <w:rFonts w:eastAsia="Times New Roman"/>
          <w:szCs w:val="24"/>
          <w:lang w:eastAsia="fi-FI"/>
        </w:rPr>
      </w:pPr>
      <w:r w:rsidRPr="001548FF">
        <w:t> Palvelutarpeen arviointia on täydennettävä asiakkaalle laadittavalla asiakassuunnitelmalla tai muulla vastaavalla suunnitelmalla, jollei suunnitelman laatiminen ole ilmeisen tarpeetonta. Suunnitelma on laadittava, jollei siihen ole ilmeistä estettä, yhdessä asiakkaan kanssa.     </w:t>
      </w:r>
    </w:p>
    <w:p w14:paraId="57F913A5" w14:textId="77777777" w:rsidR="00687601" w:rsidRPr="00111967" w:rsidRDefault="00687601" w:rsidP="00687601">
      <w:pPr>
        <w:spacing w:after="0" w:line="276" w:lineRule="auto"/>
        <w:jc w:val="both"/>
        <w:textAlignment w:val="baseline"/>
        <w:rPr>
          <w:rFonts w:ascii="Segoe UI" w:eastAsia="Times New Roman" w:hAnsi="Segoe UI" w:cs="Segoe UI"/>
          <w:sz w:val="18"/>
          <w:szCs w:val="18"/>
          <w:lang w:eastAsia="fi-FI"/>
        </w:rPr>
      </w:pPr>
      <w:r w:rsidRPr="0F6F2CE0">
        <w:rPr>
          <w:rFonts w:eastAsia="Times New Roman"/>
          <w:lang w:eastAsia="fi-FI"/>
        </w:rPr>
        <w:t xml:space="preserve">Asiakkaan asumisen tai päiväaikaisen toiminnan palvelupäätöksen tekijä tuo asiakkaan asian asumisen tai päiväaikaisen toiminnan työryhmään, jossa kartoitetaan asiakkaalle </w:t>
      </w:r>
      <w:r w:rsidRPr="0F6F2CE0">
        <w:rPr>
          <w:rFonts w:eastAsia="Times New Roman"/>
          <w:lang w:eastAsia="fi-FI"/>
        </w:rPr>
        <w:lastRenderedPageBreak/>
        <w:t>sopiva yksikkö. ErityisSAS</w:t>
      </w:r>
      <w:r w:rsidRPr="0F6F2CE0">
        <w:rPr>
          <w:rFonts w:eastAsia="Times New Roman"/>
          <w:color w:val="FF0000"/>
          <w:lang w:eastAsia="fi-FI"/>
        </w:rPr>
        <w:t xml:space="preserve"> </w:t>
      </w:r>
      <w:r w:rsidRPr="0F6F2CE0">
        <w:rPr>
          <w:rFonts w:eastAsia="Times New Roman"/>
          <w:lang w:eastAsia="fi-FI"/>
        </w:rPr>
        <w:t xml:space="preserve">työryhmään tuodaan yhdyspinta-asiakkaat, joiden palvelun järjestämistä mietitään yhdessä muiden toimialueiden kanssa. Vammaispalvelun sosiaalityön ja vaativan tuen palvelut sekä vammaisten asumisen ja päiväaikaisen toiminnan palvelut tekevät saumatonta yhteistyötä, jotta asiakas saa parhaan mahdollisen palvelun. </w:t>
      </w:r>
    </w:p>
    <w:p w14:paraId="09738C75" w14:textId="77777777" w:rsidR="00687601" w:rsidRPr="00F31EDE" w:rsidRDefault="00687601" w:rsidP="00687601">
      <w:pPr>
        <w:spacing w:line="276" w:lineRule="auto"/>
        <w:rPr>
          <w:b/>
          <w:bCs/>
          <w:color w:val="6FAC47"/>
        </w:rPr>
      </w:pPr>
    </w:p>
    <w:p w14:paraId="30E021CC" w14:textId="77777777" w:rsidR="00687601" w:rsidRPr="008F6FF9" w:rsidRDefault="00687601" w:rsidP="00687601">
      <w:pPr>
        <w:rPr>
          <w:b/>
          <w:bCs/>
          <w:color w:val="00B050"/>
        </w:rPr>
      </w:pPr>
      <w:r w:rsidRPr="00AB29D8">
        <w:rPr>
          <w:b/>
          <w:bCs/>
        </w:rPr>
        <w:t xml:space="preserve">Asiakkaan ja potilaan </w:t>
      </w:r>
      <w:r w:rsidRPr="00A96CF4">
        <w:rPr>
          <w:b/>
          <w:bCs/>
        </w:rPr>
        <w:t>tiedonsaantioikeus</w:t>
      </w:r>
      <w:r>
        <w:rPr>
          <w:b/>
          <w:bCs/>
        </w:rPr>
        <w:t xml:space="preserve"> ja </w:t>
      </w:r>
      <w:r w:rsidRPr="003747ED">
        <w:rPr>
          <w:b/>
          <w:bCs/>
        </w:rPr>
        <w:t>osallisuus</w:t>
      </w:r>
    </w:p>
    <w:p w14:paraId="217D58EA" w14:textId="77777777" w:rsidR="00687601" w:rsidRDefault="00687601" w:rsidP="00687601">
      <w:pPr>
        <w:spacing w:line="276" w:lineRule="auto"/>
      </w:pPr>
      <w:r>
        <w:t>Tiedonsaantioikeus on keskeinen asiakkaan ja potilaan oikeus (</w:t>
      </w:r>
      <w:hyperlink r:id="rId29" w:history="1">
        <w:r>
          <w:rPr>
            <w:rStyle w:val="Hyperlinkki"/>
          </w:rPr>
          <w:t>laki 785/1992</w:t>
        </w:r>
      </w:hyperlink>
      <w:r w:rsidRPr="00177AE2">
        <w:t xml:space="preserve">, </w:t>
      </w:r>
      <w:hyperlink r:id="rId30" w:history="1">
        <w:r>
          <w:rPr>
            <w:rStyle w:val="Hyperlinkki"/>
          </w:rPr>
          <w:t>laki 812/2000</w:t>
        </w:r>
      </w:hyperlink>
      <w:r>
        <w:t xml:space="preserve">). </w:t>
      </w:r>
      <w:r w:rsidRPr="00AF7AA0">
        <w:rPr>
          <w:rStyle w:val="ui-provider"/>
        </w:rPr>
        <w:t>Rekisteröidyn oikeuksista tietoihinsa kerrotaan tarkemmin kappaleessa 2.11.</w:t>
      </w:r>
      <w:r>
        <w:rPr>
          <w:rStyle w:val="ui-provider"/>
        </w:rPr>
        <w:t xml:space="preserve"> kohdassa </w:t>
      </w:r>
      <w:r w:rsidRPr="00D4299A">
        <w:t>Tietosuojaperiaatteet ja rekisteröidyn oikeuksien toteutuminen</w:t>
      </w:r>
      <w:r>
        <w:t>.¨</w:t>
      </w:r>
    </w:p>
    <w:p w14:paraId="60C8DFA0" w14:textId="77777777" w:rsidR="00687601" w:rsidRDefault="00687601" w:rsidP="00687601">
      <w:pPr>
        <w:spacing w:line="276" w:lineRule="auto"/>
      </w:pPr>
    </w:p>
    <w:p w14:paraId="1537D611" w14:textId="77777777" w:rsidR="00687601" w:rsidRPr="00A647AF" w:rsidRDefault="00687601" w:rsidP="00687601">
      <w:pPr>
        <w:rPr>
          <w:rStyle w:val="ui-provider"/>
          <w:b/>
          <w:bCs/>
        </w:rPr>
      </w:pPr>
      <w:r w:rsidRPr="00A647AF">
        <w:rPr>
          <w:rStyle w:val="ui-provider"/>
          <w:b/>
          <w:bCs/>
        </w:rPr>
        <w:t>Asiakkaan tiedonsaantioikeus</w:t>
      </w:r>
    </w:p>
    <w:p w14:paraId="1A1C14F5" w14:textId="77777777" w:rsidR="00687601" w:rsidRPr="008C504C" w:rsidRDefault="00687601" w:rsidP="00687601">
      <w:pPr>
        <w:rPr>
          <w:rStyle w:val="ui-provider"/>
        </w:rPr>
      </w:pPr>
      <w:r w:rsidRPr="00F84184">
        <w:rPr>
          <w:rStyle w:val="ui-provider"/>
        </w:rPr>
        <w:t>Sosiaalihuoltoa toteutettaessa on ensisijaisesti otettava huomioon asiakkaan toivomukset ja mielipide ja muutoinkin kunnioitettava hänen itsemääräämisoikeuttaan. </w:t>
      </w:r>
    </w:p>
    <w:p w14:paraId="425CB91F" w14:textId="77777777" w:rsidR="00687601" w:rsidRPr="00F84184" w:rsidRDefault="00687601" w:rsidP="00687601">
      <w:pPr>
        <w:rPr>
          <w:rStyle w:val="ui-provider"/>
        </w:rPr>
      </w:pPr>
      <w:r w:rsidRPr="00F84184">
        <w:rPr>
          <w:rStyle w:val="ui-provider"/>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7A36A3FD" w14:textId="77777777" w:rsidR="00687601" w:rsidRDefault="00687601" w:rsidP="00687601">
      <w:pPr>
        <w:rPr>
          <w:rStyle w:val="ui-provider"/>
        </w:rPr>
      </w:pPr>
      <w:r w:rsidRPr="006B61B6">
        <w:rPr>
          <w:rStyle w:val="ui-provider"/>
        </w:rPr>
        <w:t>Sosiaalihuoltoa toteutettaessa on laadittava palvelu-, hoito-, kuntoutus- tai muu vastaava suunnitelma, jollei kyseessä ole tilapäinen neuvonta ja ohjaus tai jollei suunnitelman laatiminen muutoin ole ilmeisen tarpeetonta. </w:t>
      </w:r>
    </w:p>
    <w:p w14:paraId="1D3E16ED" w14:textId="77777777" w:rsidR="00687601" w:rsidRPr="00A647AF" w:rsidRDefault="00687601" w:rsidP="00687601">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720238DE" w14:textId="77777777" w:rsidR="00687601" w:rsidRDefault="00687601" w:rsidP="00687601">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5A4C9462" w14:textId="77777777" w:rsidR="00687601" w:rsidRDefault="00687601" w:rsidP="00687601">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46E557A1" w14:textId="77777777" w:rsidR="00687601" w:rsidRPr="006335AB" w:rsidRDefault="00687601" w:rsidP="00687601">
      <w:pPr>
        <w:spacing w:line="276" w:lineRule="auto"/>
        <w:rPr>
          <w:b/>
        </w:rPr>
      </w:pPr>
      <w:r w:rsidRPr="006335AB">
        <w:rPr>
          <w:b/>
        </w:rPr>
        <w:lastRenderedPageBreak/>
        <w:t>Asiakka</w:t>
      </w:r>
      <w:r>
        <w:rPr>
          <w:b/>
        </w:rPr>
        <w:t>a</w:t>
      </w:r>
      <w:r w:rsidRPr="006335AB">
        <w:rPr>
          <w:b/>
        </w:rPr>
        <w:t>n</w:t>
      </w:r>
      <w:r>
        <w:rPr>
          <w:b/>
        </w:rPr>
        <w:t xml:space="preserve"> ja</w:t>
      </w:r>
      <w:r w:rsidRPr="006335AB">
        <w:rPr>
          <w:b/>
        </w:rPr>
        <w:t xml:space="preserve"> potila</w:t>
      </w:r>
      <w:r>
        <w:rPr>
          <w:b/>
        </w:rPr>
        <w:t>an</w:t>
      </w:r>
      <w:r w:rsidRPr="006335AB">
        <w:rPr>
          <w:b/>
        </w:rPr>
        <w:t xml:space="preserve"> osallisuus</w:t>
      </w:r>
    </w:p>
    <w:p w14:paraId="675FA822" w14:textId="77777777" w:rsidR="00687601" w:rsidRDefault="00687601" w:rsidP="00687601">
      <w:pPr>
        <w:shd w:val="clear" w:color="auto" w:fill="FFFFFF" w:themeFill="background1"/>
        <w:spacing w:after="150" w:line="276" w:lineRule="auto"/>
        <w:rPr>
          <w:rFonts w:eastAsiaTheme="minorEastAsia"/>
          <w:szCs w:val="24"/>
        </w:rPr>
      </w:pPr>
      <w:r w:rsidRPr="673B414F">
        <w:rPr>
          <w:rFonts w:eastAsiaTheme="minorEastAsia"/>
          <w:szCs w:val="24"/>
        </w:rPr>
        <w:t xml:space="preserve">Osallisuus on </w:t>
      </w:r>
      <w:hyperlink r:id="rId31">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Pr>
          <w:rFonts w:eastAsiaTheme="minorEastAsia"/>
          <w:szCs w:val="24"/>
        </w:rPr>
        <w:t>ta-</w:t>
      </w:r>
      <w:r w:rsidRPr="673B414F">
        <w:rPr>
          <w:rFonts w:eastAsiaTheme="minorEastAsia"/>
          <w:szCs w:val="24"/>
        </w:rPr>
        <w:t xml:space="preserve">alueen </w:t>
      </w:r>
      <w:hyperlink r:id="rId32">
        <w:r w:rsidRPr="673B414F">
          <w:rPr>
            <w:rStyle w:val="Hyperlinkki"/>
            <w:rFonts w:eastAsiaTheme="minorEastAsia"/>
            <w:szCs w:val="24"/>
          </w:rPr>
          <w:t>osallisuusohjelma</w:t>
        </w:r>
      </w:hyperlink>
      <w:r w:rsidRPr="673B414F">
        <w:rPr>
          <w:rFonts w:eastAsiaTheme="minorEastAsia"/>
          <w:szCs w:val="24"/>
        </w:rPr>
        <w:t xml:space="preserve">, jossa määritellään käytännöt asukas-, asiakas- sekä henkilöstöosallisuuden toteutumiseksi. Osallisuusohjelma laaditaan valtuustokausittain. </w:t>
      </w:r>
    </w:p>
    <w:p w14:paraId="5BC208BA" w14:textId="77777777" w:rsidR="00687601" w:rsidRDefault="00687601" w:rsidP="00687601">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3DD5A262" w14:textId="77777777" w:rsidR="00687601" w:rsidRDefault="00687601" w:rsidP="00687601">
      <w:pPr>
        <w:spacing w:line="276" w:lineRule="auto"/>
        <w:rPr>
          <w:rFonts w:eastAsia="Arial"/>
          <w:highlight w:val="yellow"/>
        </w:rPr>
      </w:pPr>
      <w:r>
        <w:t xml:space="preserve">Asiakasosallisuudella tarkoitetaan vuorovaikutusta, asiakkaan/potilaan kuuntelemista ja hänen mahdollisuuttaan vaikuttaa omaan hoitoonsa tai palveluunsa. Sata-alueella asiakasosallisuuden toteuttamisen muotoja ovat mm. asiakaskokemukset, kokemusasiantuntijat, asiakasraadit, asiakaskyselyt, osallistava kirjaaminen, systeeminen työote, OLKA-toiminta (koordinoitua järjestö- ja vapaaehtoistoimintaa </w:t>
      </w:r>
      <w:hyperlink r:id="rId33">
        <w:r>
          <w:rPr>
            <w:rStyle w:val="Hyperlinkki"/>
          </w:rPr>
          <w:t>Satakunnan hyvinvointialue/asiointiopas/olka-toiminta</w:t>
        </w:r>
      </w:hyperlink>
      <w:r>
        <w:t xml:space="preserve">), vertaistoiminta, hoidolliset ryhmät, asiakas- ja asukaskokoukset sekä järjestöyhteistyö. </w:t>
      </w:r>
    </w:p>
    <w:p w14:paraId="47C36923" w14:textId="77777777" w:rsidR="00687601" w:rsidRDefault="00687601" w:rsidP="00687601">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EA52DE5" w14:textId="77777777" w:rsidR="00687601" w:rsidRDefault="00687601" w:rsidP="00687601">
      <w:pPr>
        <w:spacing w:line="276" w:lineRule="auto"/>
        <w:rPr>
          <w:b/>
        </w:rPr>
      </w:pPr>
    </w:p>
    <w:p w14:paraId="11DE7D4A" w14:textId="77777777" w:rsidR="00687601" w:rsidRPr="006335AB" w:rsidRDefault="00687601" w:rsidP="00687601">
      <w:pPr>
        <w:spacing w:line="276" w:lineRule="auto"/>
        <w:rPr>
          <w:b/>
        </w:rPr>
      </w:pPr>
      <w:r>
        <w:rPr>
          <w:b/>
        </w:rPr>
        <w:t>Asiakkaan</w:t>
      </w:r>
      <w:r w:rsidRPr="729C1BD1">
        <w:rPr>
          <w:b/>
          <w:bCs/>
        </w:rPr>
        <w:t xml:space="preserve"> ja </w:t>
      </w:r>
      <w:r>
        <w:rPr>
          <w:b/>
        </w:rPr>
        <w:t>potilaan</w:t>
      </w:r>
      <w:r w:rsidRPr="006335AB">
        <w:rPr>
          <w:b/>
        </w:rPr>
        <w:t xml:space="preserve"> kohtelu</w:t>
      </w:r>
    </w:p>
    <w:p w14:paraId="1F794438" w14:textId="77777777" w:rsidR="00687601" w:rsidRDefault="00687601" w:rsidP="00687601">
      <w:pPr>
        <w:spacing w:line="276" w:lineRule="auto"/>
      </w:pPr>
      <w:r w:rsidRPr="00F65B58">
        <w:t>Asiakkaalla</w:t>
      </w:r>
      <w:r>
        <w:t xml:space="preserve"> ja potilaalla</w:t>
      </w:r>
      <w:r w:rsidRPr="00F65B58">
        <w:t xml:space="preserve"> on oikeus laadultaan hyvään sosiaali- ja terveydenhuoltoon ja hyvään kohteluun ilman syrjintää. Asiakasta</w:t>
      </w:r>
      <w:r>
        <w:t xml:space="preserve"> ja </w:t>
      </w:r>
      <w:r w:rsidRPr="00F65B58">
        <w:t>potilasta on kohdeltava kunnioittaen hänen ihmisarvoaan, vakaumustaan ja yksityisyyttään</w:t>
      </w:r>
      <w:r>
        <w:t>.</w:t>
      </w:r>
    </w:p>
    <w:p w14:paraId="0A3AE500" w14:textId="77777777" w:rsidR="00687601" w:rsidRDefault="00687601" w:rsidP="00687601">
      <w:pPr>
        <w:spacing w:line="276" w:lineRule="auto"/>
      </w:pPr>
      <w:r>
        <w:t xml:space="preserve">Henkilökunta noudattaa hyvinvointialueen arvoja ja kohtelee asiakkaita kunnioittavasti. Asiakkaan kohtaamiseen ja asianmukaiseen kohteluun liittyviin koulutuksiin osallistumalla ja annettuja ohjeistuksia noudattamalla ennalta ehkäistään epäasiallisen kohtelun tilanteita.  </w:t>
      </w:r>
    </w:p>
    <w:p w14:paraId="106FDD83" w14:textId="77777777" w:rsidR="00687601" w:rsidRDefault="00687601" w:rsidP="00687601">
      <w:pPr>
        <w:spacing w:line="276" w:lineRule="auto"/>
        <w:rPr>
          <w:rFonts w:eastAsia="Arial"/>
        </w:rPr>
      </w:pPr>
      <w:r>
        <w:rPr>
          <w:rFonts w:eastAsia="Arial"/>
        </w:rPr>
        <w:t xml:space="preserve">Mikäli asiakkaan hoidossa tai kohtelussa on ilmennyt ongelmia, toivotaan asiakkaan/omaisen keskustelevan asiasta ensin yksikön henkilökunnan kanssa. Jos asiakas keskusteltuaan henkilökunnan kanssa on edelleen tyytymätön saamaansa palveluun tai kohteluun, toivotaan hänen tai hänen edustajansa ensisijaisesti ottavan yhteyttä vastuuyksikön päällikköön. Asiakkaan kohtelusta on mahdollista tarvittaessa tehdä myös muistutus. Muistutuksen tekemisestä on kerrottu omavalvontasuunnitelman kohdassa Asiakkaan oikeusturva. </w:t>
      </w:r>
    </w:p>
    <w:p w14:paraId="2E919A05" w14:textId="77777777" w:rsidR="00687601" w:rsidRDefault="00687601" w:rsidP="00687601">
      <w:pPr>
        <w:spacing w:line="276" w:lineRule="auto"/>
        <w:rPr>
          <w:rFonts w:eastAsia="Arial"/>
        </w:rPr>
      </w:pPr>
      <w:r>
        <w:rPr>
          <w:rFonts w:eastAsia="Arial"/>
        </w:rPr>
        <w:lastRenderedPageBreak/>
        <w:t>Jokainen henkilöstön jäsen on velvollinen puuttumaan tilanteeseen havaitessaan epäasiallista kohtelua tai työtehtävien laiminlyöntiä. Havainto epäasiallisesta kohtelusta tai työtehtävien laiminlyönnistä tulee viivytyksettä tuoda toimintayksikön esihenkilön tietoon. Palveluasumisen toimintayksikön esihenkilö käy henkilökohtaisen keskustelun kyseisen työntekijän kanssa. Mahdolliset työntekijään kohdistuvat seuraamukset (huomautus, varoitus, työ- tai virkasuhteen päättäminen) tapahtuvat hyvinvointialueen ohjeistuksen mukaisesti.</w:t>
      </w:r>
    </w:p>
    <w:p w14:paraId="22CE8AD5" w14:textId="77777777" w:rsidR="00687601" w:rsidRDefault="00687601" w:rsidP="00687601">
      <w:pPr>
        <w:spacing w:line="276" w:lineRule="auto"/>
        <w:rPr>
          <w:rFonts w:eastAsia="Arial"/>
        </w:rPr>
      </w:pPr>
    </w:p>
    <w:p w14:paraId="68B0DF20" w14:textId="77777777" w:rsidR="00687601" w:rsidRPr="00C51DD5" w:rsidRDefault="00687601" w:rsidP="00687601">
      <w:pPr>
        <w:rPr>
          <w:b/>
          <w:bCs/>
        </w:rPr>
      </w:pPr>
      <w:r w:rsidRPr="00C51DD5">
        <w:rPr>
          <w:b/>
          <w:bCs/>
        </w:rPr>
        <w:t>Asiakkaan ja potilaan informointi hänen käytettävissään olevista oikeu</w:t>
      </w:r>
      <w:r>
        <w:rPr>
          <w:b/>
          <w:bCs/>
        </w:rPr>
        <w:t>s</w:t>
      </w:r>
      <w:r w:rsidRPr="00C51DD5">
        <w:rPr>
          <w:b/>
          <w:bCs/>
        </w:rPr>
        <w:t>turvakeinoista</w:t>
      </w:r>
    </w:p>
    <w:p w14:paraId="646CAEFB" w14:textId="77777777" w:rsidR="00687601" w:rsidRDefault="00687601" w:rsidP="00687601">
      <w:pPr>
        <w:spacing w:line="276" w:lineRule="auto"/>
        <w:rPr>
          <w:color w:val="3A7C22" w:themeColor="accent6" w:themeShade="BF"/>
        </w:rPr>
      </w:pPr>
      <w:r w:rsidRPr="17B92C18">
        <w:t xml:space="preserve">Asiakkaille annetaan selkeää ja ymmärrettävää tietoa heidän oikeuksistaan ja oikeusturvakeinoistaan. Tämä sisältää tietoa muistutusmenettelystä, kantelun tekemisestä valvovalle viranomaiselle ja muutoksenhaun mahdollisuuksista. Tarjotaan asiakkaille informatiivisia materiaaleja, kuten esitteitä ja oppaita, joissa kerrotaan heidän oikeuksistaan ja oikeusturvakeinoistaan. </w:t>
      </w:r>
    </w:p>
    <w:p w14:paraId="3881C3A7" w14:textId="77777777" w:rsidR="00687601" w:rsidRDefault="00687601" w:rsidP="00687601">
      <w:pPr>
        <w:spacing w:after="0" w:line="276" w:lineRule="auto"/>
      </w:pPr>
      <w:r w:rsidRPr="00123774">
        <w:t xml:space="preserve">Asiakkaita ja potilaita informoidaan heidän käytettävissään olevista oikeusturvakeinoista Sata-alueen internet sivuilla </w:t>
      </w:r>
      <w:hyperlink r:id="rId34">
        <w:r>
          <w:rPr>
            <w:rStyle w:val="Hyperlinkki"/>
          </w:rPr>
          <w:t>Satakunnan hyvinvointialue/asiointiopas/potilaan-oikeudet-ja-tietosuoja</w:t>
        </w:r>
      </w:hyperlink>
      <w:r w:rsidRPr="00123774">
        <w:rPr>
          <w:rStyle w:val="Hyperlinkki"/>
        </w:rPr>
        <w:t xml:space="preserve">. </w:t>
      </w:r>
      <w:r w:rsidRPr="00123774">
        <w:t>Yksiköiden toimitiloissa ja omavalvontasuunnitelmissa on nähtävillä asiavastaavien yhteystiedot sekä jokaisen työntekijän velvollisuus on opastaa asiakkaita ja potilaita.</w:t>
      </w:r>
    </w:p>
    <w:p w14:paraId="653BA9CB" w14:textId="77777777" w:rsidR="00687601" w:rsidRDefault="00687601" w:rsidP="00687601">
      <w:pPr>
        <w:spacing w:after="0" w:line="276" w:lineRule="auto"/>
      </w:pPr>
    </w:p>
    <w:p w14:paraId="3CEDBF91" w14:textId="77777777" w:rsidR="00687601" w:rsidRDefault="00687601" w:rsidP="00687601">
      <w:pPr>
        <w:spacing w:line="276" w:lineRule="auto"/>
        <w:rPr>
          <w:strike/>
        </w:rPr>
      </w:pPr>
      <w:r>
        <w:rPr>
          <w:rFonts w:eastAsia="Arial"/>
        </w:rPr>
        <w:t>Palveluun tai kohteluun tyytymätön asiakas tai hänen läheisensä ohjataan ensisijaisesti keskustelemaan palvelua antaneen ammattihenkilön, tämän esihenkilön tai sosiaaliasiavastaavan kanssa.</w:t>
      </w:r>
      <w:r>
        <w:t xml:space="preserve"> Asiakkaalle tai hänen läheiselleen kerrotaan oikeudesta muistutuksen tekemiseen ja hänet ohjataan ottamaan yhteyttä sosiaali- tai potilasasiavastaavaan asian vireille saattamiseksi. </w:t>
      </w:r>
    </w:p>
    <w:p w14:paraId="07DAE9F5" w14:textId="77777777" w:rsidR="00687601" w:rsidRDefault="00687601" w:rsidP="00687601">
      <w:pPr>
        <w:spacing w:line="276" w:lineRule="auto"/>
        <w:rPr>
          <w:b/>
        </w:rPr>
      </w:pPr>
    </w:p>
    <w:p w14:paraId="744E0C08" w14:textId="77777777" w:rsidR="00687601" w:rsidRDefault="00687601" w:rsidP="00687601">
      <w:pPr>
        <w:spacing w:line="276" w:lineRule="auto"/>
        <w:rPr>
          <w:b/>
        </w:rPr>
      </w:pPr>
      <w:r w:rsidRPr="00710078">
        <w:rPr>
          <w:b/>
        </w:rPr>
        <w:t>Itsemääräämisoikeus</w:t>
      </w:r>
    </w:p>
    <w:p w14:paraId="7130794D" w14:textId="77777777" w:rsidR="00687601" w:rsidRPr="002072F2" w:rsidRDefault="00687601" w:rsidP="00687601">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 On hyvin tärkeää, että asiakasta/potilasta tuetaan päätöksenteossa itsemääräämiskyvyn vahvistumiseksi. Tuki itsemääräämisoikeuden käyttämiseen on aina yksilöllistä. Erilaisten vaihtoehtojen ja mahdollisuuksien ymmärtäminen on tärkeää.</w:t>
      </w:r>
      <w:r w:rsidRPr="003244AF">
        <w:rPr>
          <w:bCs/>
        </w:rPr>
        <w:t xml:space="preserve"> </w:t>
      </w:r>
    </w:p>
    <w:p w14:paraId="6BAA7C7A" w14:textId="77777777" w:rsidR="00687601" w:rsidRDefault="00687601" w:rsidP="00687601">
      <w:pPr>
        <w:spacing w:line="276" w:lineRule="auto"/>
        <w:rPr>
          <w:rStyle w:val="Hyperlinkki"/>
          <w:rFonts w:eastAsia="Arial"/>
          <w:highlight w:val="yellow"/>
        </w:rPr>
      </w:pPr>
      <w:r w:rsidRPr="7D5096FB">
        <w:rPr>
          <w:rFonts w:eastAsia="Arial"/>
        </w:rPr>
        <w:t xml:space="preserve">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w:t>
      </w:r>
      <w:r w:rsidRPr="7D5096FB">
        <w:rPr>
          <w:rFonts w:eastAsia="Arial"/>
        </w:rPr>
        <w:lastRenderedPageBreak/>
        <w:t>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5" w:history="1">
        <w:r w:rsidRPr="0071116E">
          <w:rPr>
            <w:rStyle w:val="Hyperlinkki"/>
            <w:rFonts w:eastAsia="Arial"/>
          </w:rPr>
          <w:t>laki 1889/39</w:t>
        </w:r>
      </w:hyperlink>
      <w:r>
        <w:rPr>
          <w:rFonts w:eastAsia="Arial"/>
        </w:rPr>
        <w:t xml:space="preserve">, </w:t>
      </w:r>
      <w:r w:rsidRPr="00743C70">
        <w:rPr>
          <w:rFonts w:eastAsia="Arial"/>
        </w:rPr>
        <w:t xml:space="preserve">laki </w:t>
      </w:r>
      <w:hyperlink r:id="rId36" w:history="1">
        <w:r w:rsidRPr="00865E33">
          <w:rPr>
            <w:rStyle w:val="Hyperlinkki"/>
            <w:rFonts w:eastAsia="Arial"/>
          </w:rPr>
          <w:t>1992/78</w:t>
        </w:r>
      </w:hyperlink>
      <w:r>
        <w:rPr>
          <w:rFonts w:eastAsia="Arial"/>
        </w:rPr>
        <w:t xml:space="preserve"> ja </w:t>
      </w:r>
      <w:hyperlink r:id="rId37" w:history="1">
        <w:r w:rsidRPr="001E0BAA">
          <w:rPr>
            <w:rStyle w:val="Hyperlinkki"/>
            <w:rFonts w:eastAsia="Arial"/>
          </w:rPr>
          <w:t>laki 1999/731</w:t>
        </w:r>
      </w:hyperlink>
      <w:r>
        <w:rPr>
          <w:rFonts w:eastAsia="Arial"/>
        </w:rPr>
        <w:t>)</w:t>
      </w:r>
    </w:p>
    <w:p w14:paraId="067637C1" w14:textId="77777777" w:rsidR="00687601" w:rsidRDefault="00687601" w:rsidP="00687601">
      <w:pPr>
        <w:spacing w:line="276" w:lineRule="auto"/>
        <w:rPr>
          <w:rStyle w:val="Hyperlinkki"/>
          <w:rFonts w:eastAsia="Arial"/>
        </w:rPr>
      </w:pPr>
      <w:r>
        <w:rPr>
          <w:rStyle w:val="Hyperlinkki"/>
          <w:rFonts w:eastAsia="Arial"/>
          <w:color w:val="auto"/>
          <w:u w:val="none"/>
        </w:rPr>
        <w:t xml:space="preserve">Sata-alueelle on laadittu </w:t>
      </w:r>
      <w:r w:rsidRPr="00E24548">
        <w:rPr>
          <w:rStyle w:val="Hyperlinkki"/>
          <w:rFonts w:eastAsia="Arial"/>
          <w:color w:val="auto"/>
          <w:u w:val="none"/>
        </w:rPr>
        <w:t>Sote-johtaja Sari Rantasen hyväksymä</w:t>
      </w:r>
      <w:r>
        <w:rPr>
          <w:rStyle w:val="Hyperlinkki"/>
          <w:rFonts w:eastAsia="Arial"/>
          <w:color w:val="auto"/>
          <w:u w:val="none"/>
        </w:rPr>
        <w:t xml:space="preserve"> toimintaohje, jonka avulla varmistetaan asiakkaiden ja potilaiden itsemääräämisoikeuden toteutuminen ja sen rajoittamista koskevat periaatteet ja konkreettisetiset menettelytavat. </w:t>
      </w:r>
      <w:hyperlink r:id="rId38">
        <w:r w:rsidRPr="006F6F86">
          <w:rPr>
            <w:rStyle w:val="Hyperlinkki"/>
            <w:rFonts w:eastAsia="Arial"/>
          </w:rPr>
          <w:t xml:space="preserve">Toimintaohje Itsemääräämisoikeus ja rajoitustoimenpiteet Satakunnan hyvinvointialueen yksiköissä (Linkki ammattilaiselle, vaatii kirjautumisen) </w:t>
        </w:r>
      </w:hyperlink>
    </w:p>
    <w:p w14:paraId="00459C18" w14:textId="77777777" w:rsidR="00687601" w:rsidRDefault="00687601" w:rsidP="00687601">
      <w:pPr>
        <w:spacing w:line="276" w:lineRule="auto"/>
        <w:rPr>
          <w:highlight w:val="yellow"/>
        </w:rPr>
      </w:pPr>
      <w:r>
        <w:t>Asiakkaan itsemääräämisoikeuden toteutumista vahvistetaan muun muassa siten, että asiakkaan voimavaroista ja elämänhistoriasta kerätään tietoa asiakkaalta itseltään tai hänen läheisiltään. Asiakkaan hoidon ja palvelun suunnittelun ja arjen toiminnan lähtökohtana ovat aina ensisijaisesti asiakkaan oma tahto, mielipide, mieltymykset ja toiveet. Asiakas osallistuu hoitoa ja arkitoimintoja koskevaan päätöksentekoon niin paljon kuin se hänen sairautensa ja toimintakykynsä huomioiden on mahdollista. Asiakkaan itsemääräämisoikeuden toteutumista vahvistetaan omahoitajajärjestelmän avulla. Jokaiselle asiakkaalle nimetään vähintään yksi omahoitaja, jonka tehtäviin kuuluu huolehtia asiakkaan yksilöllisistä tarpeista ja toiveista. Omatyöntekijän ja omahoitajan tehtävänä on valvoa asiakkaan etua.</w:t>
      </w:r>
    </w:p>
    <w:p w14:paraId="0981E1F2" w14:textId="77777777" w:rsidR="00687601" w:rsidRDefault="00687601" w:rsidP="00687601">
      <w:pPr>
        <w:spacing w:line="276" w:lineRule="auto"/>
      </w:pPr>
      <w:r w:rsidRPr="0F6F2CE0">
        <w:t xml:space="preserve">Asiakkaat osallistuvat aktiivisesti päätöksentekoon ja heidän mielipiteensä otetaan huomioon kaikissa heitä koskevissa asioissa. </w:t>
      </w:r>
      <w:r w:rsidRPr="00FD3CA7">
        <w:t>Suunnitelmissa kuvataan, miten asiakkaan itsemääräämisoikeutta tuetaan ja millä keinoilla rajoittamista voidaan välttää</w:t>
      </w:r>
      <w:r>
        <w:t xml:space="preserve">. </w:t>
      </w:r>
      <w:r w:rsidRPr="0F6F2CE0">
        <w:t>Henkilöstöä koulutetaan jatkuvasti itsemääräämisoikeuden merkityksestä ja sen tukemisesta päivittäisessä työssä</w:t>
      </w:r>
      <w:r>
        <w:t xml:space="preserve">, </w:t>
      </w:r>
      <w:r w:rsidRPr="00326EBF">
        <w:t>vaihtoehtoisista toimintatavoista ja rajoittamisen oikeudellisista rajoista</w:t>
      </w:r>
      <w:r w:rsidRPr="0F6F2CE0">
        <w:t xml:space="preserve">. </w:t>
      </w:r>
      <w:r w:rsidRPr="006B3DBA">
        <w:t>Aidon läsnäolon ja rauhallisen ilmapiirin luominen vähentää tarvetta rajoittamiselle.</w:t>
      </w:r>
      <w:r>
        <w:t xml:space="preserve"> </w:t>
      </w:r>
    </w:p>
    <w:p w14:paraId="56C5AE3F" w14:textId="77777777" w:rsidR="00687601" w:rsidRDefault="00687601" w:rsidP="00687601">
      <w:pPr>
        <w:spacing w:line="276" w:lineRule="auto"/>
      </w:pPr>
      <w:r>
        <w:t xml:space="preserve">Asiakkaan palveluista vastaavat viranhaltijat, hoitajat ja esihenkilö käyvät avointa keskustelua työyhteisössä rajoittamista (itsemääräämisoikeutta) aiheuttavista tekijöistä ja laativat yhdessä keinoja rajoittamisen vähentämiseksi sekä välttämiseksi. </w:t>
      </w:r>
    </w:p>
    <w:p w14:paraId="78BA8AFA" w14:textId="77777777" w:rsidR="00687601" w:rsidRDefault="00687601" w:rsidP="00687601">
      <w:pPr>
        <w:spacing w:line="276" w:lineRule="auto"/>
        <w:rPr>
          <w:b/>
          <w:bCs/>
          <w:color w:val="000000" w:themeColor="text1"/>
        </w:rPr>
      </w:pPr>
    </w:p>
    <w:p w14:paraId="2772A384" w14:textId="77777777" w:rsidR="00687601" w:rsidRDefault="00687601" w:rsidP="00687601">
      <w:pPr>
        <w:spacing w:line="276" w:lineRule="auto"/>
        <w:rPr>
          <w:b/>
          <w:bCs/>
          <w:color w:val="000000" w:themeColor="text1"/>
        </w:rPr>
      </w:pPr>
      <w:r w:rsidRPr="5535B2A7">
        <w:rPr>
          <w:b/>
          <w:bCs/>
          <w:color w:val="000000" w:themeColor="text1"/>
        </w:rPr>
        <w:t xml:space="preserve">Lakisääteiset palvelua koskevat suunnitelmat </w:t>
      </w:r>
    </w:p>
    <w:p w14:paraId="73F7BAD1" w14:textId="77777777" w:rsidR="00687601" w:rsidRPr="00A3099C" w:rsidRDefault="00687601" w:rsidP="00687601">
      <w:pPr>
        <w:spacing w:line="276" w:lineRule="auto"/>
        <w:rPr>
          <w:rStyle w:val="ui-provider"/>
        </w:rPr>
      </w:pPr>
      <w:r w:rsidRPr="00A3099C">
        <w:rPr>
          <w:rStyle w:val="ui-provider"/>
        </w:rPr>
        <w:t>Asiakkaan palvelupäätöksiä tekevät viranhaltija laativat asiakkaille asiakassuunnitelmat. Asiakassuunnitelma sisältää asiakkaan palvelutarpeen edellyttämässä laajuudessa mm. asiakkaan arvion ja ammatillisen arvion tuen tarpeesta, tarvittavista palveluista ja toimenpiteistä, asiakkaan ja työntekijän yhdessä asettamat tavoitteet, joihin sosiaalihuollon avulla pyritään, tiedot eri alojen yhteistyötahoista, jotka osallistuvat asiakkaan tarpeisiin vastaamiseen ja vastuiden jakautuminen niiden kesken sekä suunnitelman toteutumisen seurantaa, tavoitteiden saavuttamista ja tarpeiden uudelleen arviointia koskevat tiedot.   </w:t>
      </w:r>
    </w:p>
    <w:p w14:paraId="01C6E927" w14:textId="77777777" w:rsidR="00687601" w:rsidRPr="00A3099C" w:rsidRDefault="00687601" w:rsidP="00687601">
      <w:pPr>
        <w:spacing w:line="276" w:lineRule="auto"/>
        <w:rPr>
          <w:rStyle w:val="ui-provider"/>
        </w:rPr>
      </w:pPr>
      <w:r w:rsidRPr="15B83AC5">
        <w:rPr>
          <w:rStyle w:val="ui-provider"/>
        </w:rPr>
        <w:lastRenderedPageBreak/>
        <w:t xml:space="preserve">Vammaispalvelun sosiaalityöntekijä tai sosiaaliohjaaja tekee palvelutarpeen arvioinnin ja laatii asiakassuunnitelman yhdessä asiakkaan kanssa henkilökohtaisessa tapaamisessa, useimmiten kotikäynnillä. </w:t>
      </w:r>
      <w:r w:rsidRPr="15B83AC5">
        <w:t>Vammaisen henkilön yksilöllinen elämätilanne ja elämänmuutostilanteet vaikuttavat tarkistamisen aikaväliin. Yleensä on perusteltua tarkistaa suunnitelma noin 2-3 vuoden välein.</w:t>
      </w:r>
      <w:r w:rsidRPr="15B83AC5">
        <w:rPr>
          <w:color w:val="FF0000"/>
        </w:rPr>
        <w:t xml:space="preserve">  </w:t>
      </w:r>
      <w:r w:rsidRPr="15B83AC5">
        <w:rPr>
          <w:rStyle w:val="ui-provider"/>
        </w:rPr>
        <w:t>Asiakassuunnitelmaan tulee merkitä voimassaoloaika. Mikäli asiakkaan toimintakyvyssä on tapahtunut olennaisia muutoksia, tällöin asiakkaan tulee toimittaa ajantasainen lääkärinlausunto, epikriisi/kertomus tai muu terveydenhuollon asiantuntijan tekemä selvitys toimintakyvystään. Lisäksi asiakkaalta pyydetään tarvittaessa selvitys avun tarpeesta eri vuorokauden aikoina.  </w:t>
      </w:r>
    </w:p>
    <w:p w14:paraId="46EB2F25" w14:textId="77777777" w:rsidR="00687601" w:rsidRDefault="00687601" w:rsidP="00687601">
      <w:pPr>
        <w:spacing w:line="276" w:lineRule="auto"/>
        <w:rPr>
          <w:rStyle w:val="ui-provider"/>
          <w:color w:val="FF0000"/>
        </w:rPr>
      </w:pPr>
      <w:r>
        <w:t xml:space="preserve">Vammaisten asumisen asiakkaille laaditaan asiakassuunnitelman lisäksi tarkempi toteuttamissuunnitelma yhdessä asukkaan ja/tai läheisen kanssa asiakkaan niin halutessa. </w:t>
      </w:r>
      <w:r>
        <w:rPr>
          <w:rStyle w:val="ui-provider"/>
        </w:rPr>
        <w:t xml:space="preserve">Suunnitelmaan, jonka toteutumista arvioidaan säännöllisesti, kirjataan myös asiakkaan oma mielipide ja näkemys hänen hoitoonsa liittyvistä asioista. Asiakassuunnitelma perustuu asiakkaan kanssa tehtyyn RAI-arviointiin. Palvelun tavoitteena on edistää ja ylläpitää asiakkaan toimintakykyä ja selviytymistä päivittäisessä arjessa omien voimavarojensa ja kykyjensä mukaan. Asiakasta kannustetaan omatoimisuuteen ja aktiiviseen toimijuuteen. Asiakkailla on mahdollisuus antaa palautetta ja vaikuttaa omaan toimintaympäristöönsä, kuten järjestettävään toimintaan, harrastusmahdollisuuksiin ja arjen asioihin. </w:t>
      </w:r>
    </w:p>
    <w:p w14:paraId="477C7E34" w14:textId="77777777" w:rsidR="00687601" w:rsidRDefault="00687601" w:rsidP="00687601">
      <w:pPr>
        <w:spacing w:line="276" w:lineRule="auto"/>
        <w:rPr>
          <w:color w:val="FF0000"/>
        </w:rPr>
      </w:pPr>
    </w:p>
    <w:p w14:paraId="0E02609E" w14:textId="77777777" w:rsidR="00687601" w:rsidRPr="00CC2EF4" w:rsidRDefault="00687601" w:rsidP="00687601">
      <w:pPr>
        <w:spacing w:line="276" w:lineRule="auto"/>
        <w:rPr>
          <w:b/>
          <w:color w:val="000000" w:themeColor="text1"/>
        </w:rPr>
      </w:pPr>
      <w:r w:rsidRPr="2EE9521C">
        <w:rPr>
          <w:b/>
          <w:bCs/>
        </w:rPr>
        <w:t>A</w:t>
      </w:r>
      <w:r>
        <w:rPr>
          <w:b/>
          <w:bCs/>
          <w:color w:val="000000" w:themeColor="text1"/>
        </w:rPr>
        <w:t>siavastaavien tehtävät ja yhteystiedot</w:t>
      </w:r>
    </w:p>
    <w:p w14:paraId="0C414B11" w14:textId="77777777" w:rsidR="00687601" w:rsidRPr="00CC2EF4" w:rsidRDefault="00687601" w:rsidP="00687601">
      <w:pPr>
        <w:spacing w:line="276" w:lineRule="auto"/>
        <w:rPr>
          <w:b/>
          <w:bCs/>
          <w:color w:val="000000" w:themeColor="text1"/>
        </w:rPr>
      </w:pPr>
      <w:r w:rsidRPr="4A838D50">
        <w:rPr>
          <w:color w:val="000000" w:themeColor="text1"/>
        </w:rPr>
        <w:t xml:space="preserve">Asiavastaava toimii tehtävässään </w:t>
      </w:r>
      <w:hyperlink r:id="rId39" w:history="1">
        <w:r w:rsidRPr="00D51708">
          <w:rPr>
            <w:rStyle w:val="Hyperlinkki"/>
          </w:rPr>
          <w:t>asiavastaavalain 739/2023</w:t>
        </w:r>
      </w:hyperlink>
      <w:r w:rsidRPr="4A838D50">
        <w:rPr>
          <w:color w:val="000000" w:themeColor="text1"/>
        </w:rPr>
        <w:t xml:space="preserve"> mukaisesti riippumattomasti ja puolueettomasti. Hän ei tee päätöksiä eikä voi muuttaa niitä. Asiavastaava ei ota kantaa lääketieteelliseen hoitoon. (</w:t>
      </w:r>
      <w:hyperlink r:id="rId40">
        <w:r>
          <w:rPr>
            <w:rStyle w:val="Hyperlinkki"/>
          </w:rPr>
          <w:t>Potilasasiavastaava</w:t>
        </w:r>
        <w:r w:rsidRPr="4A838D50">
          <w:rPr>
            <w:rStyle w:val="Hyperlinkki"/>
          </w:rPr>
          <w:t xml:space="preserve"> ja sosiaaliasiavastaava - Satakunnanhyvinvointialue</w:t>
        </w:r>
      </w:hyperlink>
      <w:r>
        <w:t xml:space="preserve">) </w:t>
      </w:r>
    </w:p>
    <w:p w14:paraId="3FE99175" w14:textId="77777777" w:rsidR="00687601" w:rsidRPr="00C725DC" w:rsidRDefault="00687601" w:rsidP="00687601">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br/>
        <w:t>Satasairaala</w:t>
      </w:r>
      <w:r>
        <w:br/>
        <w:t>Sairaalantie 3</w:t>
      </w:r>
      <w:r>
        <w:br/>
        <w:t>28500 PORI</w:t>
      </w:r>
      <w:r>
        <w:br/>
      </w:r>
      <w:r w:rsidRPr="2EE9521C">
        <w:rPr>
          <w:rFonts w:asciiTheme="minorHAnsi" w:eastAsiaTheme="minorEastAsia" w:hAnsiTheme="minorHAnsi" w:cstheme="minorBidi"/>
        </w:rPr>
        <w:t>Puh. 044 7079132</w:t>
      </w:r>
      <w:r>
        <w:br/>
      </w:r>
      <w:hyperlink r:id="rId41">
        <w:r w:rsidRPr="2EE9521C">
          <w:rPr>
            <w:rStyle w:val="Hyperlinkki"/>
            <w:rFonts w:asciiTheme="minorHAnsi" w:eastAsiaTheme="minorEastAsia" w:hAnsiTheme="minorHAnsi" w:cstheme="minorBidi"/>
          </w:rPr>
          <w:t>sosiaaliasiavastaava@sata.fi</w:t>
        </w:r>
      </w:hyperlink>
    </w:p>
    <w:p w14:paraId="7E7E1DE0" w14:textId="77777777" w:rsidR="00687601" w:rsidRPr="002A2BE6" w:rsidRDefault="00687601" w:rsidP="00687601">
      <w:pPr>
        <w:spacing w:after="240"/>
      </w:pPr>
      <w:r w:rsidRPr="002A2BE6">
        <w:rPr>
          <w:rFonts w:eastAsia="Arial"/>
          <w:szCs w:val="24"/>
        </w:rPr>
        <w:t>Sosiaaliasiavastaavan tehtävänä on:</w:t>
      </w:r>
    </w:p>
    <w:p w14:paraId="474D1B8D" w14:textId="77777777" w:rsidR="00687601" w:rsidRPr="002A2BE6" w:rsidRDefault="00687601" w:rsidP="00687601">
      <w:pPr>
        <w:pStyle w:val="Luettelokappale"/>
        <w:numPr>
          <w:ilvl w:val="0"/>
          <w:numId w:val="3"/>
        </w:numPr>
        <w:spacing w:after="240" w:line="276" w:lineRule="auto"/>
        <w:rPr>
          <w:rFonts w:eastAsia="Arial"/>
          <w:szCs w:val="24"/>
        </w:rPr>
      </w:pPr>
      <w:r w:rsidRPr="002A2BE6">
        <w:rPr>
          <w:rFonts w:eastAsia="Arial"/>
          <w:szCs w:val="24"/>
        </w:rPr>
        <w:t>Neuvoa asiakkaita sosiaalihuollon asiakaslain (812/2000) ja varhaiskasvatuslain (540/2018) soveltamiseen liittyvissä asioissa.</w:t>
      </w:r>
    </w:p>
    <w:p w14:paraId="7426CFC1" w14:textId="77777777" w:rsidR="00687601" w:rsidRPr="002A2BE6" w:rsidRDefault="00687601" w:rsidP="00687601">
      <w:pPr>
        <w:pStyle w:val="Luettelokappale"/>
        <w:numPr>
          <w:ilvl w:val="0"/>
          <w:numId w:val="3"/>
        </w:numPr>
        <w:spacing w:after="240" w:line="276" w:lineRule="auto"/>
        <w:rPr>
          <w:rFonts w:eastAsia="Arial"/>
          <w:szCs w:val="24"/>
        </w:rPr>
      </w:pPr>
      <w:r w:rsidRPr="002A2BE6">
        <w:rPr>
          <w:rFonts w:eastAsia="Arial"/>
          <w:szCs w:val="24"/>
        </w:rPr>
        <w:t>Neuvoa ja avustaa sosiaalihuollon asiakaslain 23 § mukaisen muistutuksen tekemisessä sekä neuvoa ja avustaa varhaiskasvatuslain 54 §:ssä tarkoitetun muistutuksen tekemisessä.</w:t>
      </w:r>
    </w:p>
    <w:p w14:paraId="0FFD0FA9" w14:textId="77777777" w:rsidR="00687601" w:rsidRPr="002A2BE6" w:rsidRDefault="00687601" w:rsidP="00687601">
      <w:pPr>
        <w:pStyle w:val="Luettelokappale"/>
        <w:numPr>
          <w:ilvl w:val="0"/>
          <w:numId w:val="3"/>
        </w:numPr>
        <w:spacing w:after="240" w:line="276" w:lineRule="auto"/>
        <w:rPr>
          <w:rFonts w:eastAsia="Arial"/>
          <w:szCs w:val="24"/>
        </w:rPr>
      </w:pPr>
      <w:r w:rsidRPr="002A2BE6">
        <w:rPr>
          <w:rFonts w:eastAsia="Arial"/>
          <w:szCs w:val="24"/>
        </w:rPr>
        <w:lastRenderedPageBreak/>
        <w:t>Neuvoa, miten kantelu, oikaisuvaatimus, valitus, vahingonkorvausvaatimus tai muu asiakkaan sosiaalihuollon tai varhaiskasvatuksen oikeusturvaan liittyvä asia voidaan panna vireille toimivaltaisessa viranomaisessa.</w:t>
      </w:r>
    </w:p>
    <w:p w14:paraId="7A4E7346" w14:textId="77777777" w:rsidR="00687601" w:rsidRDefault="00687601" w:rsidP="00687601">
      <w:pPr>
        <w:pStyle w:val="Luettelokappale"/>
        <w:numPr>
          <w:ilvl w:val="0"/>
          <w:numId w:val="3"/>
        </w:numPr>
        <w:spacing w:after="240" w:line="276" w:lineRule="auto"/>
        <w:rPr>
          <w:rFonts w:eastAsia="Arial"/>
          <w:szCs w:val="24"/>
        </w:rPr>
      </w:pPr>
      <w:r w:rsidRPr="002A2BE6">
        <w:rPr>
          <w:rFonts w:eastAsia="Arial"/>
          <w:szCs w:val="24"/>
        </w:rPr>
        <w:t>Tiedottaa asiakkaan oikeuksista.</w:t>
      </w:r>
    </w:p>
    <w:p w14:paraId="2EA93D11" w14:textId="77777777" w:rsidR="00687601" w:rsidRDefault="00687601" w:rsidP="00687601">
      <w:pPr>
        <w:pStyle w:val="Luettelokappale"/>
        <w:numPr>
          <w:ilvl w:val="0"/>
          <w:numId w:val="3"/>
        </w:numPr>
        <w:spacing w:after="240" w:line="276" w:lineRule="auto"/>
        <w:rPr>
          <w:rFonts w:eastAsia="Arial"/>
          <w:szCs w:val="24"/>
        </w:rPr>
      </w:pPr>
      <w:r w:rsidRPr="002A2BE6">
        <w:rPr>
          <w:rFonts w:eastAsia="Arial"/>
          <w:szCs w:val="24"/>
        </w:rPr>
        <w:t>Koota tietoa asiakkaiden yhteydenotoista ja seurata asiakkaiden oikeuksien ja aseman kehitystä sekä</w:t>
      </w:r>
    </w:p>
    <w:p w14:paraId="2D9879BD" w14:textId="77777777" w:rsidR="00687601" w:rsidRPr="002A2BE6" w:rsidRDefault="00687601" w:rsidP="00687601">
      <w:pPr>
        <w:pStyle w:val="Luettelokappale"/>
        <w:numPr>
          <w:ilvl w:val="0"/>
          <w:numId w:val="3"/>
        </w:numPr>
        <w:spacing w:after="240" w:line="276" w:lineRule="auto"/>
        <w:rPr>
          <w:rFonts w:eastAsia="Arial"/>
          <w:szCs w:val="24"/>
        </w:rPr>
      </w:pPr>
      <w:r w:rsidRPr="002A2BE6">
        <w:rPr>
          <w:rFonts w:eastAsia="Arial"/>
          <w:szCs w:val="24"/>
        </w:rPr>
        <w:t>toimia muutenkin asiakkaan oikeuksien edistämiseksi ja toteuttamiseksi.</w:t>
      </w:r>
    </w:p>
    <w:p w14:paraId="4D8302DA" w14:textId="77777777" w:rsidR="00687601" w:rsidRDefault="00687601" w:rsidP="00687601">
      <w:pPr>
        <w:spacing w:line="276" w:lineRule="auto"/>
        <w:rPr>
          <w:b/>
        </w:rPr>
      </w:pPr>
    </w:p>
    <w:p w14:paraId="36115211" w14:textId="77777777" w:rsidR="00687601" w:rsidRPr="003B4C4E" w:rsidRDefault="00687601" w:rsidP="00687601">
      <w:pPr>
        <w:spacing w:line="276" w:lineRule="auto"/>
        <w:rPr>
          <w:b/>
        </w:rPr>
      </w:pPr>
      <w:r>
        <w:rPr>
          <w:b/>
        </w:rPr>
        <w:t>Potilasasiavastaavat</w:t>
      </w:r>
    </w:p>
    <w:p w14:paraId="51862D18" w14:textId="77777777" w:rsidR="00687601" w:rsidRPr="00826798" w:rsidRDefault="00687601" w:rsidP="00687601">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Pr="2EE9521C">
        <w:rPr>
          <w:rFonts w:asciiTheme="minorHAnsi" w:eastAsiaTheme="minorEastAsia" w:hAnsiTheme="minorHAnsi" w:cstheme="minorBidi"/>
          <w:color w:val="000000" w:themeColor="text1"/>
        </w:rPr>
        <w:t xml:space="preserve">02 627 6078 </w:t>
      </w:r>
      <w:r>
        <w:br/>
      </w:r>
      <w:hyperlink r:id="rId42">
        <w:r w:rsidRPr="0054274A">
          <w:rPr>
            <w:rStyle w:val="Hyperlinkki"/>
            <w:rFonts w:asciiTheme="minorHAnsi" w:eastAsiaTheme="minorEastAsia" w:hAnsiTheme="minorHAnsi" w:cstheme="minorBidi"/>
            <w:color w:val="156082" w:themeColor="accent1"/>
          </w:rPr>
          <w:t>potilasasiavastaava@sata.fi</w:t>
        </w:r>
      </w:hyperlink>
      <w:r w:rsidRPr="0054274A">
        <w:rPr>
          <w:rFonts w:asciiTheme="minorHAnsi" w:eastAsiaTheme="minorEastAsia" w:hAnsiTheme="minorHAnsi" w:cstheme="minorBidi"/>
          <w:color w:val="156082" w:themeColor="accent1"/>
        </w:rPr>
        <w:t xml:space="preserve"> </w:t>
      </w:r>
    </w:p>
    <w:p w14:paraId="237CC02C" w14:textId="77777777" w:rsidR="00687601" w:rsidRDefault="00687601" w:rsidP="00687601">
      <w:pPr>
        <w:spacing w:after="240"/>
      </w:pPr>
      <w:r>
        <w:rPr>
          <w:rFonts w:eastAsia="Arial"/>
          <w:szCs w:val="24"/>
        </w:rPr>
        <w:t>Potilas</w:t>
      </w:r>
      <w:r w:rsidRPr="002A2BE6">
        <w:rPr>
          <w:rFonts w:eastAsia="Arial"/>
          <w:szCs w:val="24"/>
        </w:rPr>
        <w:t>asiavastaavan tehtävänä on:</w:t>
      </w:r>
    </w:p>
    <w:p w14:paraId="03E51248" w14:textId="77777777" w:rsidR="00687601" w:rsidRDefault="00687601" w:rsidP="00687601">
      <w:pPr>
        <w:pStyle w:val="Luettelokappale"/>
        <w:numPr>
          <w:ilvl w:val="0"/>
          <w:numId w:val="4"/>
        </w:numPr>
        <w:spacing w:after="240" w:line="276" w:lineRule="auto"/>
        <w:rPr>
          <w:rFonts w:eastAsia="Arial"/>
          <w:szCs w:val="24"/>
        </w:rPr>
      </w:pPr>
      <w:r w:rsidRPr="00D42AA7">
        <w:rPr>
          <w:rFonts w:eastAsia="Arial"/>
          <w:szCs w:val="24"/>
        </w:rPr>
        <w:t>Neuvoa potilaita potilaslain (785/1992) soveltamiseen liittyvissä asioissa.</w:t>
      </w:r>
    </w:p>
    <w:p w14:paraId="05FB13C6" w14:textId="77777777" w:rsidR="00687601" w:rsidRPr="002C0DE7" w:rsidRDefault="00687601" w:rsidP="00687601">
      <w:pPr>
        <w:pStyle w:val="Luettelokappale"/>
        <w:numPr>
          <w:ilvl w:val="0"/>
          <w:numId w:val="4"/>
        </w:numPr>
        <w:spacing w:after="240" w:line="276" w:lineRule="auto"/>
        <w:rPr>
          <w:rFonts w:eastAsia="Arial"/>
          <w:szCs w:val="24"/>
        </w:rPr>
      </w:pPr>
      <w:r w:rsidRPr="002C0DE7">
        <w:rPr>
          <w:rFonts w:eastAsia="Arial"/>
          <w:szCs w:val="24"/>
        </w:rPr>
        <w:t>Neuvoa ja tarvittaessa avustaa potilasta tai potilaan laillista edustajaa, omaista tai muuta läheistä potilaslain 10 §:ssä tarkoitetun muistutuksen tekemisessä.</w:t>
      </w:r>
    </w:p>
    <w:p w14:paraId="0C324E93" w14:textId="77777777" w:rsidR="00687601" w:rsidRPr="002C0DE7" w:rsidRDefault="00687601" w:rsidP="00687601">
      <w:pPr>
        <w:pStyle w:val="Luettelokappale"/>
        <w:numPr>
          <w:ilvl w:val="0"/>
          <w:numId w:val="4"/>
        </w:numPr>
        <w:spacing w:after="240" w:line="276" w:lineRule="auto"/>
        <w:rPr>
          <w:rFonts w:eastAsia="Arial"/>
          <w:szCs w:val="24"/>
        </w:rPr>
      </w:pPr>
      <w:r w:rsidRPr="002C0DE7">
        <w:rPr>
          <w:rFonts w:eastAsia="Arial"/>
          <w:szCs w:val="24"/>
        </w:rPr>
        <w:t>Neuvoa, miten kantelu, oikaisuvaatimus, valitus, vahingonkorvausvaatimus, potilas- tai lääkevahinkoa koskeva korvausvaatimus tai muu potilaan terveydenhuollon oikeusturvaan liittyvä asia voidaan panna vireille toimivaltaisessa viranomaisessa.</w:t>
      </w:r>
    </w:p>
    <w:p w14:paraId="00FD275C" w14:textId="77777777" w:rsidR="00687601" w:rsidRPr="002C0DE7" w:rsidRDefault="00687601" w:rsidP="00687601">
      <w:pPr>
        <w:pStyle w:val="Luettelokappale"/>
        <w:numPr>
          <w:ilvl w:val="0"/>
          <w:numId w:val="4"/>
        </w:numPr>
        <w:spacing w:after="240" w:line="276" w:lineRule="auto"/>
        <w:rPr>
          <w:rFonts w:eastAsia="Arial"/>
          <w:szCs w:val="24"/>
        </w:rPr>
      </w:pPr>
      <w:r w:rsidRPr="002C0DE7">
        <w:rPr>
          <w:rFonts w:eastAsia="Arial"/>
          <w:szCs w:val="24"/>
        </w:rPr>
        <w:t>Tiedottaa potilaan oikeuksista.</w:t>
      </w:r>
    </w:p>
    <w:p w14:paraId="0ADBB29E" w14:textId="77777777" w:rsidR="00687601" w:rsidRDefault="00687601" w:rsidP="00687601">
      <w:pPr>
        <w:pStyle w:val="Luettelokappale"/>
        <w:numPr>
          <w:ilvl w:val="0"/>
          <w:numId w:val="4"/>
        </w:numPr>
        <w:spacing w:after="240" w:line="276" w:lineRule="auto"/>
        <w:rPr>
          <w:rFonts w:eastAsia="Arial"/>
          <w:szCs w:val="24"/>
        </w:rPr>
      </w:pPr>
      <w:r>
        <w:rPr>
          <w:rFonts w:eastAsia="Arial"/>
          <w:szCs w:val="24"/>
        </w:rPr>
        <w:t>K</w:t>
      </w:r>
      <w:r w:rsidRPr="00D42AA7">
        <w:rPr>
          <w:rFonts w:eastAsia="Arial"/>
          <w:szCs w:val="24"/>
        </w:rPr>
        <w:t>oota tietoa potilaiden yhteydenotoista ja seurata potilaiden oikeuksien ja aseman kehity</w:t>
      </w:r>
      <w:r>
        <w:rPr>
          <w:rFonts w:eastAsia="Arial"/>
          <w:szCs w:val="24"/>
        </w:rPr>
        <w:t>stä sekä</w:t>
      </w:r>
    </w:p>
    <w:p w14:paraId="296001BC" w14:textId="77777777" w:rsidR="00687601" w:rsidRDefault="00687601" w:rsidP="00687601">
      <w:pPr>
        <w:pStyle w:val="Luettelokappale"/>
        <w:numPr>
          <w:ilvl w:val="0"/>
          <w:numId w:val="4"/>
        </w:numPr>
        <w:spacing w:after="240" w:line="276" w:lineRule="auto"/>
        <w:rPr>
          <w:rFonts w:eastAsia="Arial"/>
          <w:szCs w:val="24"/>
        </w:rPr>
      </w:pPr>
      <w:r>
        <w:rPr>
          <w:rFonts w:eastAsia="Arial"/>
          <w:szCs w:val="24"/>
        </w:rPr>
        <w:t>t</w:t>
      </w:r>
      <w:r w:rsidRPr="00D42AA7">
        <w:rPr>
          <w:rFonts w:eastAsia="Arial"/>
          <w:szCs w:val="24"/>
        </w:rPr>
        <w:t>oimia muutenkin potilaan oikeuksien edistämiseksi ja toteuttamiseksi.</w:t>
      </w:r>
    </w:p>
    <w:p w14:paraId="632F6053" w14:textId="77777777" w:rsidR="00687601" w:rsidRPr="00C725DC" w:rsidRDefault="00687601" w:rsidP="00687601">
      <w:pPr>
        <w:spacing w:after="240"/>
        <w:ind w:left="360"/>
        <w:rPr>
          <w:rFonts w:eastAsia="Arial"/>
          <w:szCs w:val="24"/>
        </w:rPr>
      </w:pPr>
      <w:r>
        <w:rPr>
          <w:rFonts w:eastAsia="Arial"/>
          <w:szCs w:val="24"/>
        </w:rPr>
        <w:t xml:space="preserve">Yhteystietolinkki </w:t>
      </w:r>
      <w:hyperlink r:id="rId43" w:history="1">
        <w:r>
          <w:rPr>
            <w:rStyle w:val="Hyperlinkki"/>
          </w:rPr>
          <w:t>Potilasasiavastaava ja sosiaaliasiavastaava - Satakunnanhyvinvointialue</w:t>
        </w:r>
      </w:hyperlink>
    </w:p>
    <w:p w14:paraId="2B8F3C3D" w14:textId="77777777" w:rsidR="00687601" w:rsidRPr="005B78FC" w:rsidRDefault="00687601" w:rsidP="00687601">
      <w:pPr>
        <w:pStyle w:val="Otsikko2"/>
      </w:pPr>
      <w:bookmarkStart w:id="21" w:name="_Hlk120538480"/>
      <w:bookmarkStart w:id="22" w:name="_Toc240618674"/>
      <w:bookmarkEnd w:id="21"/>
      <w:r w:rsidRPr="005B78FC">
        <w:t>2.4 Muistutusten käsittely</w:t>
      </w:r>
      <w:bookmarkEnd w:id="22"/>
    </w:p>
    <w:p w14:paraId="3106B77E" w14:textId="77777777" w:rsidR="00687601" w:rsidRPr="004A1175" w:rsidRDefault="00687601" w:rsidP="00687601">
      <w:pPr>
        <w:spacing w:line="276" w:lineRule="auto"/>
        <w:rPr>
          <w:rFonts w:asciiTheme="minorHAnsi" w:eastAsiaTheme="minorEastAsia" w:hAnsiTheme="minorHAnsi" w:cstheme="minorBidi"/>
          <w:color w:val="000000" w:themeColor="text1"/>
        </w:rPr>
      </w:pPr>
      <w:r>
        <w:t>Hoitoon tai palvelun laatuun taikka saamaansa kohteluun tyytymättömällä potilaalla/asiakkaalla on lakiin perustuva oikeus tehdä muistutus (</w:t>
      </w:r>
      <w:hyperlink r:id="rId44" w:history="1">
        <w:r>
          <w:rPr>
            <w:rStyle w:val="Hyperlinkki"/>
          </w:rPr>
          <w:t>Satakunnan hyvinvointialue/asiointiopas/potilaan-oikeudet-ja-tietosuoja</w:t>
        </w:r>
      </w:hyperlink>
      <w:r>
        <w:t>). Muistutuksen voi tehdä tarvittaessa myös potilaan/asiakkaan laillinen edustaja, omainen tai läheinen.</w:t>
      </w:r>
      <w:r w:rsidRPr="4321C72B">
        <w:rPr>
          <w:rFonts w:ascii="Open Sans" w:eastAsia="Open Sans" w:hAnsi="Open Sans" w:cs="Open Sans"/>
          <w:color w:val="111111"/>
          <w:sz w:val="28"/>
          <w:szCs w:val="28"/>
        </w:rPr>
        <w:t xml:space="preserve"> </w:t>
      </w:r>
      <w:r w:rsidRPr="2EBAFF3D">
        <w:rPr>
          <w:rFonts w:asciiTheme="minorHAnsi" w:eastAsiaTheme="minorEastAsia" w:hAnsiTheme="minorHAnsi" w:cstheme="minorBidi"/>
          <w:color w:val="111111"/>
        </w:rPr>
        <w:t>Muistutus pitää tehdä pääsääntöisesti kirjallisesti, mutta erityisestä syystä sen voi tehdä myös suullisesti.</w:t>
      </w:r>
      <w:r>
        <w:t xml:space="preserve"> Muistutuksen vastaanottajan el</w:t>
      </w:r>
      <w:r w:rsidRPr="004C4053">
        <w:t>i vastuualuejohtajan</w:t>
      </w:r>
      <w:r>
        <w:t xml:space="preserve"> on käsiteltävä asia ja annettava siihen kirjallinen, perusteltu vastaus kohtuullisessa ajassa. Muistutus hoidosta tai palvelusta -lomake löytyy Sata-alueen internet -sivustolta (</w:t>
      </w:r>
      <w:hyperlink r:id="rId45">
        <w:r w:rsidRPr="4321C72B">
          <w:rPr>
            <w:rStyle w:val="Hyperlinkki"/>
          </w:rPr>
          <w:t>muistutuslomake).</w:t>
        </w:r>
      </w:hyperlink>
    </w:p>
    <w:p w14:paraId="69BA339D" w14:textId="77777777" w:rsidR="00687601" w:rsidRPr="004A1175" w:rsidRDefault="00687601" w:rsidP="00687601">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lastRenderedPageBreak/>
        <w:t>Potilasasiavastaava/sosiaaliasiavastaava antavat tarvittaessa lisätietoja muistutuksen tekemiseen liittyen.</w:t>
      </w:r>
    </w:p>
    <w:p w14:paraId="275AFBE2" w14:textId="77777777" w:rsidR="00687601" w:rsidRPr="006E0821" w:rsidRDefault="00687601" w:rsidP="00687601">
      <w:pPr>
        <w:spacing w:line="276" w:lineRule="auto"/>
        <w:rPr>
          <w:rStyle w:val="Hyperlinkki"/>
          <w:rFonts w:asciiTheme="minorHAnsi" w:eastAsiaTheme="minorEastAsia" w:hAnsiTheme="minorHAnsi" w:cstheme="minorBidi"/>
          <w:szCs w:val="24"/>
        </w:rPr>
      </w:pPr>
      <w:r w:rsidRPr="006E0821">
        <w:rPr>
          <w:rFonts w:asciiTheme="minorHAnsi" w:eastAsiaTheme="minorEastAsia" w:hAnsiTheme="minorHAnsi" w:cstheme="minorBidi"/>
          <w:szCs w:val="24"/>
        </w:rPr>
        <w:t>Muistutus lähetetään Satakunnan hyvinvointialueen kirjaam</w:t>
      </w:r>
      <w:r>
        <w:rPr>
          <w:rFonts w:asciiTheme="minorHAnsi" w:eastAsiaTheme="minorEastAsia" w:hAnsiTheme="minorHAnsi" w:cstheme="minorBidi"/>
          <w:szCs w:val="24"/>
        </w:rPr>
        <w:t>o</w:t>
      </w:r>
      <w:r w:rsidRPr="006E0821">
        <w:rPr>
          <w:rFonts w:asciiTheme="minorHAnsi" w:eastAsiaTheme="minorEastAsia" w:hAnsiTheme="minorHAnsi" w:cstheme="minorBidi"/>
          <w:szCs w:val="24"/>
        </w:rPr>
        <w:t>o</w:t>
      </w:r>
      <w:r>
        <w:rPr>
          <w:rFonts w:asciiTheme="minorHAnsi" w:eastAsiaTheme="minorEastAsia" w:hAnsiTheme="minorHAnsi" w:cstheme="minorBidi"/>
          <w:szCs w:val="24"/>
        </w:rPr>
        <w:t>n</w:t>
      </w:r>
      <w:r w:rsidRPr="006E0821">
        <w:rPr>
          <w:rFonts w:asciiTheme="minorHAnsi" w:eastAsiaTheme="minorEastAsia" w:hAnsiTheme="minorHAnsi" w:cstheme="minorBidi"/>
          <w:szCs w:val="24"/>
        </w:rPr>
        <w:t xml:space="preserve">, Sairaalantie 3, 28500 PORI tai </w:t>
      </w:r>
      <w:hyperlink r:id="rId46">
        <w:r w:rsidRPr="006E0821">
          <w:rPr>
            <w:rStyle w:val="Hyperlinkki"/>
            <w:rFonts w:asciiTheme="minorHAnsi" w:eastAsiaTheme="minorEastAsia" w:hAnsiTheme="minorHAnsi" w:cstheme="minorBidi"/>
            <w:szCs w:val="24"/>
          </w:rPr>
          <w:t>kirjaamo@sata.fi</w:t>
        </w:r>
      </w:hyperlink>
    </w:p>
    <w:p w14:paraId="687DCB84" w14:textId="77777777" w:rsidR="00687601" w:rsidRPr="0075678F" w:rsidRDefault="00687601" w:rsidP="00687601">
      <w:pPr>
        <w:spacing w:line="276" w:lineRule="auto"/>
        <w:rPr>
          <w:rFonts w:asciiTheme="minorHAnsi" w:eastAsiaTheme="minorEastAsia" w:hAnsiTheme="minorHAnsi" w:cstheme="minorBidi"/>
          <w:color w:val="111111"/>
        </w:rPr>
      </w:pPr>
      <w:r w:rsidRPr="0075678F">
        <w:rPr>
          <w:rFonts w:asciiTheme="minorHAnsi" w:eastAsiaTheme="minorEastAsia" w:hAnsiTheme="minorHAnsi" w:cstheme="minorBidi"/>
          <w:color w:val="111111"/>
        </w:rPr>
        <w:t>Vammaispalvelut -vastuualueen johtaja ottaa vastaan ja tiedottaa kyseisen yksikön esihenkilöä, vastuuyksikön päällikköä saadusta muistutuksesta. Vastuualuejohtaja delegoi muistutusten sisältämien epäkohtien ja puutteiden korjaamisen ja kehittämisen yksikköjen esihenkilöille, vastuuyksiköiden päälliköille. Poikkeamailmoitukset käsitellään yksikkökokouksissa, yhdessä koko henkilökunnan kanssa pohditaan ehkäiseviä toimenpiteitä. Vastuuyksikön päällikkö ja yksikön esihenkilö selvittää yhdessä henkilökunnan kanssa muistutukseen johtaneet syyt ja suunnittelee korjaavat ja ehkäisevät toimenpiteet sekä kehittää toimintaa niin, ettei vastaavaa tapahdu uudelleen. Muistutusten johdosta prosesseja, toimintatapoja ja ohjeistuksia päivitetään tarpeen mukaan. Asia käsitellään myös asiaan liittyvien työntekijöiden kanssa. Muistutuksen tehneelle asiakkaalle laaditaan kirjallinen vastaus, joka lähetetään asianhallintajärjestelmä Case-M:n kautta asiavastaaville.</w:t>
      </w:r>
    </w:p>
    <w:p w14:paraId="3CF56C8E" w14:textId="77777777" w:rsidR="00687601" w:rsidRDefault="00687601" w:rsidP="00687601">
      <w:pPr>
        <w:pStyle w:val="Otsikko2"/>
        <w:spacing w:line="276" w:lineRule="auto"/>
      </w:pPr>
    </w:p>
    <w:p w14:paraId="2E52691D" w14:textId="77777777" w:rsidR="00687601" w:rsidRPr="005B78FC" w:rsidRDefault="00687601" w:rsidP="00687601">
      <w:pPr>
        <w:pStyle w:val="Otsikko2"/>
      </w:pPr>
      <w:bookmarkStart w:id="23" w:name="_Toc240618675"/>
      <w:r w:rsidRPr="005B78FC">
        <w:t>2.5 Henkilöstö</w:t>
      </w:r>
      <w:bookmarkEnd w:id="23"/>
    </w:p>
    <w:p w14:paraId="2A975C19" w14:textId="77777777" w:rsidR="00687601" w:rsidRPr="003C08FC" w:rsidRDefault="00687601" w:rsidP="00687601">
      <w:pPr>
        <w:spacing w:line="276" w:lineRule="auto"/>
        <w:rPr>
          <w:b/>
        </w:rPr>
      </w:pPr>
      <w:bookmarkStart w:id="24" w:name="_Toc149034021"/>
      <w:bookmarkStart w:id="25" w:name="_Toc31100000"/>
      <w:bookmarkStart w:id="26" w:name="_Toc45556461"/>
      <w:bookmarkStart w:id="27" w:name="_Toc69238455"/>
      <w:bookmarkStart w:id="28" w:name="_Toc145511906"/>
      <w:r w:rsidRPr="00970B0F">
        <w:rPr>
          <w:b/>
        </w:rPr>
        <w:t>Määrä, rakenne ja riittävyys se</w:t>
      </w:r>
      <w:r>
        <w:rPr>
          <w:b/>
        </w:rPr>
        <w:t>kä sijaisten käytön periaatteet</w:t>
      </w:r>
    </w:p>
    <w:p w14:paraId="0BB4E767" w14:textId="77777777" w:rsidR="00687601" w:rsidRPr="006327D6" w:rsidRDefault="00687601" w:rsidP="00687601">
      <w:pPr>
        <w:pStyle w:val="NormaaliWWW"/>
        <w:shd w:val="clear" w:color="auto" w:fill="FFFFFF"/>
        <w:spacing w:before="0" w:beforeAutospacing="0" w:after="0" w:afterAutospacing="0" w:line="276" w:lineRule="auto"/>
        <w:rPr>
          <w:rFonts w:ascii="Arial" w:eastAsiaTheme="minorHAnsi" w:hAnsi="Arial" w:cs="Arial"/>
          <w:szCs w:val="22"/>
          <w:lang w:eastAsia="en-US"/>
        </w:rPr>
      </w:pPr>
      <w:r w:rsidRPr="006327D6">
        <w:rPr>
          <w:rFonts w:ascii="Arial" w:eastAsiaTheme="minorHAnsi" w:hAnsi="Arial" w:cs="Arial"/>
          <w:szCs w:val="22"/>
          <w:lang w:eastAsia="en-US"/>
        </w:rPr>
        <w:t>Vuoden 2023 henkilöstökertomuksen mukaan Sata-alueella työskentel</w:t>
      </w:r>
      <w:r>
        <w:rPr>
          <w:rFonts w:ascii="Arial" w:eastAsiaTheme="minorHAnsi" w:hAnsi="Arial" w:cs="Arial"/>
          <w:szCs w:val="22"/>
          <w:lang w:eastAsia="en-US"/>
        </w:rPr>
        <w:t>i</w:t>
      </w:r>
      <w:r w:rsidRPr="006327D6">
        <w:rPr>
          <w:rFonts w:ascii="Arial" w:eastAsiaTheme="minorHAnsi" w:hAnsi="Arial" w:cs="Arial"/>
          <w:szCs w:val="22"/>
          <w:lang w:eastAsia="en-US"/>
        </w:rPr>
        <w:t xml:space="preserve"> reilut 10 000 ammattilaista, joista 80 % oli vakituisia työntekijöitä. Reilu kolmannes kaikista työntekijöistä työskenteli erityis- ja sairaalapalveluissa (3 800 hlöä), vähiten pelastuslaitoksella (220 hlöä) ja hyvinvointialueen hallinnossa (160 hlöä). Ikääntyneiden palveluissa työskenteli 2700 ammattilaista ja aikuisten palveluissa 1 800. Lasten, nuorten ja perheiden palveluissa työntekijöitä oli lähes 800 henkeä.</w:t>
      </w:r>
      <w:r>
        <w:rPr>
          <w:rFonts w:ascii="Arial" w:eastAsiaTheme="minorHAnsi" w:hAnsi="Arial" w:cs="Arial"/>
          <w:szCs w:val="22"/>
          <w:lang w:eastAsia="en-US"/>
        </w:rPr>
        <w:t xml:space="preserve"> </w:t>
      </w:r>
      <w:r w:rsidRPr="006327D6">
        <w:rPr>
          <w:rFonts w:ascii="Arial" w:eastAsiaTheme="minorHAnsi" w:hAnsi="Arial" w:cs="Arial"/>
          <w:szCs w:val="22"/>
          <w:lang w:eastAsia="en-US"/>
        </w:rPr>
        <w:t>Määräaikaisia oli suhteessa eniten hallinnossa (60 %) ja vähiten pelastuslaitoksella.</w:t>
      </w:r>
      <w:r>
        <w:rPr>
          <w:rFonts w:ascii="Arial" w:eastAsiaTheme="minorHAnsi" w:hAnsi="Arial" w:cs="Arial"/>
          <w:szCs w:val="22"/>
          <w:lang w:eastAsia="en-US"/>
        </w:rPr>
        <w:t xml:space="preserve"> (</w:t>
      </w:r>
      <w:hyperlink r:id="rId47" w:history="1">
        <w:r w:rsidRPr="00E06F61">
          <w:rPr>
            <w:rStyle w:val="Hyperlinkki"/>
            <w:rFonts w:ascii="Arial" w:eastAsiaTheme="minorHAnsi" w:hAnsi="Arial" w:cs="Arial"/>
            <w:szCs w:val="22"/>
            <w:lang w:eastAsia="en-US"/>
          </w:rPr>
          <w:t>Henkilöstökertomus 2023</w:t>
        </w:r>
      </w:hyperlink>
      <w:r>
        <w:rPr>
          <w:rFonts w:ascii="Arial" w:eastAsiaTheme="minorHAnsi" w:hAnsi="Arial" w:cs="Arial"/>
          <w:szCs w:val="22"/>
          <w:lang w:eastAsia="en-US"/>
        </w:rPr>
        <w:t>)</w:t>
      </w:r>
    </w:p>
    <w:p w14:paraId="361E165D" w14:textId="77777777" w:rsidR="00687601" w:rsidRDefault="00687601" w:rsidP="00687601">
      <w:pPr>
        <w:spacing w:after="0" w:line="276" w:lineRule="auto"/>
        <w:rPr>
          <w:b/>
          <w:bCs/>
        </w:rPr>
      </w:pPr>
    </w:p>
    <w:p w14:paraId="3B4CAD40" w14:textId="77777777" w:rsidR="00687601" w:rsidRDefault="00687601" w:rsidP="00687601">
      <w:pPr>
        <w:spacing w:after="0" w:line="276" w:lineRule="auto"/>
        <w:rPr>
          <w:b/>
          <w:bCs/>
          <w:color w:val="6FAC47"/>
        </w:rPr>
      </w:pPr>
      <w:r w:rsidRPr="729C1BD1">
        <w:rPr>
          <w:b/>
          <w:bCs/>
        </w:rPr>
        <w:t xml:space="preserve">Vastuualueen henkilöstön määrä ja rakenne </w:t>
      </w:r>
    </w:p>
    <w:p w14:paraId="079F4453" w14:textId="77777777" w:rsidR="00687601" w:rsidRDefault="00687601" w:rsidP="00687601">
      <w:pPr>
        <w:spacing w:after="0" w:line="276" w:lineRule="auto"/>
        <w:rPr>
          <w:b/>
          <w:bCs/>
        </w:rPr>
      </w:pPr>
    </w:p>
    <w:p w14:paraId="040CCFFD" w14:textId="77777777" w:rsidR="00687601" w:rsidRDefault="00687601" w:rsidP="00687601">
      <w:pPr>
        <w:spacing w:after="0" w:line="276" w:lineRule="auto"/>
      </w:pPr>
      <w:r>
        <w:t xml:space="preserve">Vastuualueella työskentelee </w:t>
      </w:r>
      <w:r w:rsidRPr="77577B04">
        <w:t xml:space="preserve">yhteensä </w:t>
      </w:r>
      <w:r>
        <w:t>811 työntekijää (huhtikuun tilanne)</w:t>
      </w:r>
      <w:r w:rsidRPr="77577B04">
        <w:t xml:space="preserve">. </w:t>
      </w:r>
    </w:p>
    <w:p w14:paraId="7A93DA59" w14:textId="77777777" w:rsidR="00687601" w:rsidRDefault="00687601" w:rsidP="00687601">
      <w:pPr>
        <w:spacing w:after="0" w:line="276" w:lineRule="auto"/>
      </w:pPr>
    </w:p>
    <w:p w14:paraId="152C8670" w14:textId="77777777" w:rsidR="00687601" w:rsidRDefault="00687601" w:rsidP="00687601">
      <w:pPr>
        <w:spacing w:after="0" w:line="276" w:lineRule="auto"/>
      </w:pPr>
      <w:r>
        <w:t xml:space="preserve">Virkasuhteisia esihenkilöitä ovat vastuualuejohtaja (1), vastuuyksikön päälliköt (2), johtavat sosiaalityöntekijät (3), johtavat ohjaajat (3) ja esihenkilöt (28). </w:t>
      </w:r>
      <w:r>
        <w:br/>
      </w:r>
      <w:r>
        <w:br/>
      </w:r>
      <w:r w:rsidRPr="15B83AC5">
        <w:t>Liitteessä 2 toimintayksikkökohtainen henkilöstörakenne ja -määrä.</w:t>
      </w:r>
    </w:p>
    <w:p w14:paraId="682E4523" w14:textId="77777777" w:rsidR="00687601" w:rsidRDefault="00687601" w:rsidP="00687601">
      <w:pPr>
        <w:spacing w:after="0" w:line="276" w:lineRule="auto"/>
      </w:pPr>
    </w:p>
    <w:p w14:paraId="521F305F" w14:textId="77777777" w:rsidR="00687601" w:rsidRDefault="00687601" w:rsidP="00687601">
      <w:pPr>
        <w:spacing w:after="0" w:line="276" w:lineRule="auto"/>
        <w:rPr>
          <w:color w:val="FF0000"/>
        </w:rPr>
      </w:pPr>
      <w:r>
        <w:t xml:space="preserve">Toimintayksikkökohtaiset, ammattiryhmäkohtaiset tiedot ovat jokaisella toimintayksiköllä voimassa </w:t>
      </w:r>
      <w:hyperlink r:id="rId48">
        <w:r w:rsidRPr="7255BC9E">
          <w:rPr>
            <w:rStyle w:val="Hyperlinkki"/>
          </w:rPr>
          <w:t>henkilöstöluettelossa (Linkki ammattilaiselle, vaatii kirjautumisen</w:t>
        </w:r>
      </w:hyperlink>
      <w:r>
        <w:t>).</w:t>
      </w:r>
      <w:r w:rsidRPr="7255BC9E">
        <w:rPr>
          <w:color w:val="FF0000"/>
        </w:rPr>
        <w:t xml:space="preserve"> </w:t>
      </w:r>
    </w:p>
    <w:p w14:paraId="118F927E" w14:textId="77777777" w:rsidR="00687601" w:rsidRDefault="00687601" w:rsidP="00687601">
      <w:pPr>
        <w:spacing w:after="0" w:line="276" w:lineRule="auto"/>
        <w:rPr>
          <w:b/>
          <w:bCs/>
        </w:rPr>
      </w:pPr>
    </w:p>
    <w:p w14:paraId="4BF3A76A" w14:textId="77777777" w:rsidR="00687601" w:rsidRDefault="00687601" w:rsidP="00687601">
      <w:pPr>
        <w:spacing w:after="0" w:line="276" w:lineRule="auto"/>
        <w:rPr>
          <w:b/>
          <w:bCs/>
        </w:rPr>
      </w:pPr>
    </w:p>
    <w:p w14:paraId="5D6A7DD3" w14:textId="77777777" w:rsidR="00687601" w:rsidRDefault="00687601" w:rsidP="00687601">
      <w:pPr>
        <w:spacing w:after="0" w:line="276" w:lineRule="auto"/>
        <w:rPr>
          <w:b/>
          <w:bCs/>
        </w:rPr>
      </w:pPr>
      <w:r w:rsidRPr="729C1BD1">
        <w:rPr>
          <w:b/>
          <w:bCs/>
        </w:rPr>
        <w:t>Sijai</w:t>
      </w:r>
      <w:r>
        <w:rPr>
          <w:b/>
          <w:bCs/>
        </w:rPr>
        <w:t>s</w:t>
      </w:r>
      <w:r w:rsidRPr="729C1BD1">
        <w:rPr>
          <w:b/>
          <w:bCs/>
        </w:rPr>
        <w:t>ten käytön periaatteet</w:t>
      </w:r>
    </w:p>
    <w:p w14:paraId="5969EC34" w14:textId="77777777" w:rsidR="00687601" w:rsidRDefault="00687601" w:rsidP="00687601">
      <w:pPr>
        <w:spacing w:after="0" w:line="276" w:lineRule="auto"/>
        <w:rPr>
          <w:b/>
          <w:bCs/>
        </w:rPr>
      </w:pPr>
    </w:p>
    <w:p w14:paraId="4F977DF3" w14:textId="77777777" w:rsidR="00687601" w:rsidRDefault="00687601" w:rsidP="00687601">
      <w:pPr>
        <w:spacing w:line="276" w:lineRule="auto"/>
      </w:pPr>
      <w:r w:rsidRPr="002348F0">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01C7C52C" w14:textId="77777777" w:rsidR="00687601" w:rsidRPr="00D14946" w:rsidRDefault="00687601" w:rsidP="00687601">
      <w:pPr>
        <w:spacing w:after="0" w:line="276" w:lineRule="auto"/>
      </w:pPr>
      <w:r w:rsidRPr="009C338F">
        <w:t xml:space="preserve">Sata-alueelle on laadittu rekrytoinnin käsikirja, johon on koottu rekrytointia koskevien lakien ja asetusten asiasisältöjä sekä Sata-alueen hallinnollisia toimintatapaohjeita </w:t>
      </w:r>
      <w:hyperlink r:id="rId49">
        <w:r w:rsidRPr="7E71DF58">
          <w:rPr>
            <w:rStyle w:val="Hyperlinkki"/>
          </w:rPr>
          <w:t>Rekrytoinnin käsikirja (Linkki ammattilaiselle, vaatii kirjautumisen)</w:t>
        </w:r>
      </w:hyperlink>
    </w:p>
    <w:p w14:paraId="67E3E00E" w14:textId="77777777" w:rsidR="00687601" w:rsidRPr="00A03191" w:rsidRDefault="00687601" w:rsidP="00687601">
      <w:pPr>
        <w:spacing w:after="0" w:line="276" w:lineRule="auto"/>
        <w:rPr>
          <w:b/>
          <w:bCs/>
        </w:rPr>
      </w:pPr>
    </w:p>
    <w:p w14:paraId="2C176656" w14:textId="77777777" w:rsidR="00687601" w:rsidRDefault="00687601" w:rsidP="00687601">
      <w:pPr>
        <w:spacing w:line="276" w:lineRule="auto"/>
      </w:pPr>
      <w:r w:rsidRPr="0F6F2CE0">
        <w:rPr>
          <w:b/>
          <w:bCs/>
        </w:rPr>
        <w:t>Vuokratyö ja alihankinta</w:t>
      </w:r>
    </w:p>
    <w:p w14:paraId="18BDB548" w14:textId="77777777" w:rsidR="00687601" w:rsidRDefault="00687601" w:rsidP="00687601">
      <w:pPr>
        <w:spacing w:line="276" w:lineRule="auto"/>
        <w:rPr>
          <w:b/>
          <w:bCs/>
          <w:color w:val="6FAC47"/>
        </w:rPr>
      </w:pPr>
      <w:r>
        <w:t>Vammaispalvelut vastuualueella ei ole vuokratyövoimaa eikä toiselta palveluntuottajalta alihankittua työvoimaa.</w:t>
      </w:r>
      <w:r>
        <w:br/>
      </w:r>
    </w:p>
    <w:p w14:paraId="40E03BEF" w14:textId="77777777" w:rsidR="00687601" w:rsidRDefault="00687601" w:rsidP="00687601">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7568232D" w14:textId="77777777" w:rsidR="00687601" w:rsidRDefault="00687601" w:rsidP="00687601">
      <w:pPr>
        <w:spacing w:line="276" w:lineRule="auto"/>
        <w:rPr>
          <w:rFonts w:eastAsia="Arial"/>
          <w:color w:val="4EA72E"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371A7002" w14:textId="77777777" w:rsidR="00687601" w:rsidRPr="006327D6" w:rsidRDefault="00687601" w:rsidP="00687601">
      <w:pPr>
        <w:spacing w:line="276" w:lineRule="auto"/>
      </w:pPr>
      <w:r w:rsidRPr="729C1BD1">
        <w:t>Rekrytoiva esihenkilö tarkistaa palkatessaan</w:t>
      </w:r>
      <w:r w:rsidRPr="729C1BD1">
        <w:rPr>
          <w:color w:val="0070C0"/>
        </w:rPr>
        <w:t xml:space="preserve"> </w:t>
      </w:r>
      <w:r w:rsidRPr="006327D6">
        <w:t>sosiaali- ja terveydenhuollon ammattihenkilöiden ajantasai</w:t>
      </w:r>
      <w:r>
        <w:t>s</w:t>
      </w:r>
      <w:r w:rsidRPr="006327D6">
        <w:t>en ammatinharjoittamisoikeu</w:t>
      </w:r>
      <w:r>
        <w:t>den</w:t>
      </w:r>
      <w:r w:rsidRPr="006327D6">
        <w:t>. Ammattihenkilön ammattipätevyyden voi tarkistaa luotettavasti sosiaali- ja terveydenhuollon ammattihenkilöiden keskusrekisterin julkisesta tietopalvelusta JulkiTerhikistä tai JulkiSuosikista. Rekisterien tiedot päivittyvät kerran vuorokaudessa. Huomioi, että samannimisiä ammattihenkilöitä saattaa olla useampia.</w:t>
      </w:r>
      <w:r>
        <w:t xml:space="preserve"> (</w:t>
      </w:r>
      <w:hyperlink r:id="rId50">
        <w:r>
          <w:rPr>
            <w:rStyle w:val="Hyperlinkki"/>
          </w:rPr>
          <w:t>valvira/sosiaali-ja-terveydenhuolto/ilmoituksen-tekeminen-ammattihenkilosta</w:t>
        </w:r>
      </w:hyperlink>
      <w:r>
        <w:t>)</w:t>
      </w:r>
    </w:p>
    <w:p w14:paraId="0C47BD8B" w14:textId="77777777" w:rsidR="00687601" w:rsidRDefault="00687601" w:rsidP="00687601">
      <w:pPr>
        <w:spacing w:line="276" w:lineRule="auto"/>
        <w:rPr>
          <w:b/>
          <w:bCs/>
          <w:color w:val="4EA72E" w:themeColor="accent6"/>
        </w:rPr>
      </w:pPr>
      <w:bookmarkStart w:id="29" w:name="_Toc149034022"/>
      <w:bookmarkStart w:id="30" w:name="_Toc45556465"/>
      <w:r>
        <w:t>Hoitajan, sosiaaliohjaajan, sosiaalityöntekijän, joka työskentelee vammaispalveluissa, pitää olla rekisteröityneenä Julki Suosikkiin. Ennen virkaan/toimeen valintaa, haastattelija pyytää nähtäväksi tutkinto- ja työtodistukset. Varmistettava myös sijaispätevyys HR:stä, mikäli siinä on epäselvyyttä.</w:t>
      </w:r>
    </w:p>
    <w:p w14:paraId="373F358B" w14:textId="77777777" w:rsidR="00687601" w:rsidRDefault="00687601" w:rsidP="00687601">
      <w:pPr>
        <w:spacing w:line="276" w:lineRule="auto"/>
        <w:jc w:val="both"/>
        <w:rPr>
          <w:rFonts w:eastAsia="Arial"/>
        </w:rPr>
      </w:pPr>
      <w:r>
        <w:rPr>
          <w:rFonts w:eastAsia="Arial"/>
        </w:rPr>
        <w:lastRenderedPageBreak/>
        <w:t>Lääkärinä toimimiseen vaaditaan lääkärinoikeudet Suomessa. Tämä varmistetaan JulkiTerhikistä sekä pyydetään nähtäväksi tutkinto- ja työtodistukset.</w:t>
      </w:r>
    </w:p>
    <w:p w14:paraId="0EF5EA3E" w14:textId="77777777" w:rsidR="00687601" w:rsidRPr="007D116F" w:rsidRDefault="00687601" w:rsidP="00687601">
      <w:pPr>
        <w:rPr>
          <w:b/>
          <w:bCs/>
        </w:rPr>
      </w:pPr>
      <w:r>
        <w:rPr>
          <w:b/>
          <w:bCs/>
        </w:rPr>
        <w:br/>
      </w:r>
      <w:r w:rsidRPr="007D116F">
        <w:rPr>
          <w:b/>
          <w:bCs/>
        </w:rPr>
        <w:t xml:space="preserve">Koulutus, osaaminen ja ammattitaito </w:t>
      </w:r>
    </w:p>
    <w:p w14:paraId="0B2810B6" w14:textId="77777777" w:rsidR="00687601" w:rsidRDefault="00687601" w:rsidP="00687601">
      <w:pPr>
        <w:spacing w:line="276" w:lineRule="auto"/>
        <w:rPr>
          <w:rFonts w:eastAsia="Arial"/>
        </w:rPr>
      </w:pPr>
      <w:bookmarkStart w:id="31" w:name="_Toc149034023"/>
      <w:bookmarkStart w:id="32" w:name="_Toc45556466"/>
      <w:bookmarkEnd w:id="29"/>
      <w:bookmarkEnd w:id="30"/>
      <w:r w:rsidRPr="729C1BD1">
        <w:rPr>
          <w:rFonts w:eastAsia="Arial"/>
        </w:rPr>
        <w:t xml:space="preserve">Sata-alue tukee henkilöstön ammatillista kehittymistä ja osaamista monialaisesti sosiaali-, terveydenhuollon ja pelastuksen alueilla. Osaava henkilöstö on lähtökohta vaikuttavien palveluiden toteuttamiselle. </w:t>
      </w:r>
      <w:r w:rsidRPr="00A544F8">
        <w:rPr>
          <w:rFonts w:eastAsia="Arial"/>
        </w:rPr>
        <w:t xml:space="preserve">Osaamisen kehittyminen edellyttää esihenkilöiltä ja johtajilta visioita olennaisista osaamisista yksikön toiminnan kannalta ja näkemystä sekä kykyä johtaa ihmisten vahvuuksille perustuvaa toimintaa. Osaamisen johtamisen tulee olla tavoitteellista. Henkilöstön osaamista tuetaan erilaisilla osaamisen kehittämisen menetelmillä ja rakenteilla kuten esimerkiksi sisäisellä täydennyskoulutustoiminnalla, ulkoisiin koulutuksiin osallistumalla, onnistuneella perehdytyksellä ja mentoroinnilla, työkiertomahdollisuudella. Käytössä olevat sähköiset oppimisympäristöt tarjoavat alustan moninaisella osaamiselle. </w:t>
      </w:r>
      <w:r w:rsidRPr="00F379BC">
        <w:rPr>
          <w:rFonts w:eastAsia="Arial"/>
        </w:rPr>
        <w:t xml:space="preserve">Simulaatio-oppiminen </w:t>
      </w:r>
      <w:r w:rsidRPr="00A544F8">
        <w:rPr>
          <w:rFonts w:eastAsia="Arial"/>
        </w:rPr>
        <w:t>on vahva osa osaamisen kehittämistä sekä yhtenäiset</w:t>
      </w:r>
      <w:r w:rsidRPr="00F379BC">
        <w:rPr>
          <w:rFonts w:eastAsia="Arial"/>
        </w:rPr>
        <w:t xml:space="preserve"> sähköiset keskustelupohjat o</w:t>
      </w:r>
      <w:r w:rsidRPr="00A544F8">
        <w:rPr>
          <w:rFonts w:eastAsia="Arial"/>
        </w:rPr>
        <w:t>hjaavat systemaattiseen osaamisen kehittämiseen ja tarjoavat työkalut aktiivisen keskustelukulttuurin luomiseen.</w:t>
      </w:r>
    </w:p>
    <w:p w14:paraId="1B15D4D6" w14:textId="77777777" w:rsidR="00687601" w:rsidRPr="00F67B9D" w:rsidRDefault="00687601" w:rsidP="00687601">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51">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STM:n täydennyskoulutusasetus täydennyskoulutuksesta, joihin voi tutustua koulutussuunnitelman liitteissä.</w:t>
      </w:r>
    </w:p>
    <w:p w14:paraId="2F92CA7E" w14:textId="77777777" w:rsidR="00687601" w:rsidRDefault="00687601" w:rsidP="00687601">
      <w:pPr>
        <w:rPr>
          <w:rFonts w:eastAsia="Arial"/>
        </w:rPr>
      </w:pPr>
      <w:r w:rsidRPr="5FEF433B">
        <w:rPr>
          <w:rFonts w:eastAsia="Arial"/>
        </w:rPr>
        <w:t>Lisätietoa</w:t>
      </w:r>
      <w:r w:rsidRPr="5AB76689">
        <w:rPr>
          <w:rFonts w:eastAsia="Arial"/>
        </w:rPr>
        <w:t xml:space="preserve"> </w:t>
      </w:r>
      <w:r w:rsidRPr="162414FE">
        <w:rPr>
          <w:rFonts w:eastAsia="Arial"/>
        </w:rPr>
        <w:t>Satasesta</w:t>
      </w:r>
      <w:r w:rsidRPr="5FEF433B">
        <w:rPr>
          <w:rFonts w:eastAsia="Arial"/>
        </w:rPr>
        <w:t xml:space="preserve"> </w:t>
      </w:r>
      <w:hyperlink r:id="rId52">
        <w:r w:rsidRPr="41772A32">
          <w:rPr>
            <w:rStyle w:val="Hyperlinkki"/>
            <w:rFonts w:eastAsia="Arial"/>
          </w:rPr>
          <w:t>Osaamisen</w:t>
        </w:r>
        <w:r w:rsidRPr="5FEF433B">
          <w:rPr>
            <w:rStyle w:val="Hyperlinkki"/>
            <w:rFonts w:eastAsia="Arial"/>
          </w:rPr>
          <w:t xml:space="preserve"> kehittämisen sivuilta</w:t>
        </w:r>
        <w:r w:rsidRPr="05E90FF8">
          <w:rPr>
            <w:rStyle w:val="Hyperlinkki"/>
            <w:rFonts w:eastAsia="Arial"/>
          </w:rPr>
          <w:t xml:space="preserve"> (Linkki ammattilaiselle)</w:t>
        </w:r>
      </w:hyperlink>
      <w:r w:rsidRPr="5FEF433B">
        <w:rPr>
          <w:rFonts w:eastAsia="Arial"/>
        </w:rPr>
        <w:t>.</w:t>
      </w:r>
    </w:p>
    <w:p w14:paraId="2D6F18D2" w14:textId="77777777" w:rsidR="00687601" w:rsidRDefault="00687601" w:rsidP="00687601">
      <w:pPr>
        <w:pStyle w:val="Default"/>
        <w:spacing w:after="120" w:line="280" w:lineRule="atLeast"/>
        <w:jc w:val="both"/>
        <w:rPr>
          <w:rFonts w:eastAsiaTheme="minorEastAsia"/>
          <w:color w:val="auto"/>
        </w:rPr>
      </w:pPr>
      <w:r>
        <w:rPr>
          <w:b/>
          <w:bCs/>
        </w:rPr>
        <w:t>K</w:t>
      </w:r>
      <w:r w:rsidRPr="007D116F">
        <w:rPr>
          <w:b/>
          <w:bCs/>
        </w:rPr>
        <w:t>ielitaito</w:t>
      </w:r>
    </w:p>
    <w:p w14:paraId="1A17E9FD" w14:textId="77777777" w:rsidR="00687601" w:rsidRDefault="00687601" w:rsidP="00687601">
      <w:pPr>
        <w:pStyle w:val="Default"/>
        <w:spacing w:after="120" w:line="276" w:lineRule="auto"/>
        <w:jc w:val="both"/>
        <w:rPr>
          <w:rFonts w:eastAsiaTheme="minorEastAsia"/>
          <w:color w:val="auto"/>
        </w:rPr>
      </w:pPr>
      <w:r w:rsidRPr="729C1BD1">
        <w:rPr>
          <w:rFonts w:eastAsiaTheme="minorEastAsia"/>
          <w:color w:val="auto"/>
        </w:rPr>
        <w:t>Sata-alue</w:t>
      </w:r>
      <w:r>
        <w:rPr>
          <w:rFonts w:eastAsiaTheme="minorEastAsia"/>
          <w:color w:val="auto"/>
        </w:rPr>
        <w:t xml:space="preserve"> varmistaa</w:t>
      </w:r>
      <w:r w:rsidRPr="729C1BD1">
        <w:rPr>
          <w:rFonts w:eastAsiaTheme="minorEastAsia"/>
          <w:color w:val="auto"/>
        </w:rPr>
        <w:t xml:space="preserve">, että kaikilla </w:t>
      </w:r>
      <w:r>
        <w:rPr>
          <w:rFonts w:eastAsiaTheme="minorEastAsia"/>
          <w:color w:val="auto"/>
        </w:rPr>
        <w:t>palkatuilla</w:t>
      </w:r>
      <w:r w:rsidRPr="729C1BD1">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22783D25" w14:textId="77777777" w:rsidR="00687601" w:rsidRDefault="00687601" w:rsidP="00687601">
      <w:pPr>
        <w:spacing w:line="276" w:lineRule="auto"/>
        <w:rPr>
          <w:rFonts w:asciiTheme="minorHAnsi" w:hAnsiTheme="minorHAnsi" w:cstheme="minorBidi"/>
        </w:rPr>
      </w:pPr>
      <w:r>
        <w:t>Henkilöstölle järjestetään tarvittaessa suomen kielen koulutusta, erityisesti maahanmuuttajataustaisille henkilöille</w:t>
      </w:r>
      <w:r>
        <w:rPr>
          <w:rFonts w:asciiTheme="minorHAnsi" w:hAnsiTheme="minorHAnsi" w:cstheme="minorBidi"/>
        </w:rPr>
        <w:t>. Työntekijältä edellytetään sujuvaa suomen kielen puhe- ja kirjoitustaitoa sekä suomen kielen ymmärrystä.</w:t>
      </w:r>
      <w:r>
        <w:rPr>
          <w:rFonts w:asciiTheme="minorHAnsi" w:hAnsiTheme="minorHAnsi" w:cstheme="minorBidi"/>
          <w:shd w:val="clear" w:color="auto" w:fill="FFFFFF"/>
        </w:rPr>
        <w:t xml:space="preserve"> </w:t>
      </w:r>
    </w:p>
    <w:p w14:paraId="79CE6AB0" w14:textId="77777777" w:rsidR="00687601" w:rsidRDefault="00687601" w:rsidP="00687601">
      <w:pPr>
        <w:spacing w:line="276" w:lineRule="auto"/>
        <w:jc w:val="both"/>
        <w:rPr>
          <w:rFonts w:eastAsia="Arial"/>
        </w:rPr>
      </w:pPr>
      <w:r>
        <w:rPr>
          <w:rFonts w:eastAsia="Arial"/>
        </w:rPr>
        <w:t xml:space="preserve">Lääkäreiden rekrytoinnin edellytyksenä on hyväksytty, vähintään B1 kielikoe ennen haastatteluun kutsumista. Haastattelussa todennetaan vielä kielitaidon riittävyys käytännössä.  </w:t>
      </w:r>
    </w:p>
    <w:p w14:paraId="7EDFCF41" w14:textId="77777777" w:rsidR="00687601" w:rsidRDefault="00687601" w:rsidP="00687601">
      <w:pPr>
        <w:spacing w:line="276" w:lineRule="auto"/>
        <w:jc w:val="both"/>
        <w:rPr>
          <w:rFonts w:eastAsia="Arial"/>
        </w:rPr>
      </w:pPr>
      <w:r w:rsidRPr="0F6F2CE0">
        <w:rPr>
          <w:rFonts w:eastAsia="Arial"/>
        </w:rPr>
        <w:t xml:space="preserve">Kehityskeskusteluissa arvioidaan osaaminen ja tunnistetaan kehittämistarpeet. Laaditaan yksilölliset suunnitelmat, jotka sisältävät tavoitteet, aikataulut ja tarvittavat koulutukset. </w:t>
      </w:r>
      <w:r w:rsidRPr="0F6F2CE0">
        <w:rPr>
          <w:rFonts w:eastAsia="Arial"/>
        </w:rPr>
        <w:lastRenderedPageBreak/>
        <w:t>Seurataan työntekijän suoriutumista ja tehdään tarvittaessa muutoksia työtehtäviin ja koulutussuunnitelmaan.</w:t>
      </w:r>
    </w:p>
    <w:p w14:paraId="6B1EF16A" w14:textId="77777777" w:rsidR="00687601" w:rsidRDefault="00687601" w:rsidP="00687601">
      <w:pPr>
        <w:spacing w:line="276" w:lineRule="auto"/>
        <w:jc w:val="both"/>
        <w:rPr>
          <w:rFonts w:asciiTheme="minorHAnsi" w:hAnsiTheme="minorHAnsi" w:cstheme="minorBidi"/>
        </w:rPr>
      </w:pPr>
    </w:p>
    <w:p w14:paraId="1D2052A4" w14:textId="77777777" w:rsidR="00687601" w:rsidRPr="00970B0F" w:rsidRDefault="00687601" w:rsidP="00687601">
      <w:pPr>
        <w:rPr>
          <w:b/>
          <w:bCs/>
          <w:color w:val="4EA72E" w:themeColor="accent6"/>
        </w:rPr>
      </w:pPr>
      <w:r>
        <w:rPr>
          <w:b/>
        </w:rPr>
        <w:t>P</w:t>
      </w:r>
      <w:r w:rsidRPr="00970B0F">
        <w:rPr>
          <w:b/>
        </w:rPr>
        <w:t>erehdyttämi</w:t>
      </w:r>
      <w:r>
        <w:rPr>
          <w:b/>
        </w:rPr>
        <w:t>nen, ammattitaidon ylläpito ja täydennyskoulutus</w:t>
      </w:r>
    </w:p>
    <w:p w14:paraId="7C0F1D0A" w14:textId="77777777" w:rsidR="00687601" w:rsidRPr="004B504D" w:rsidRDefault="00687601" w:rsidP="00687601">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muuttuessa. </w:t>
      </w:r>
    </w:p>
    <w:p w14:paraId="6ADA0310" w14:textId="77777777" w:rsidR="00687601" w:rsidRPr="004B504D" w:rsidRDefault="00687601" w:rsidP="00687601">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t xml:space="preserve">Onnistunut perehdytys koostuu kuudesta osa-alueesta: henkilökohtaisesta perehdytyssuunnitelmasta, verkkokursseista, itseopiskelumateriaalista, kasvokkain yksikössä tapahtuvasta perehdytyksestä, perehdytyksen seurantakeskusteluista sekä sähköisestä palautteesta, jonka perehtyjä antaa perehdytyksen päätteeksi. Esihenkilön velvollisuus on varmistaa, että perehdytyskokonaisuus toteutuu suunnitelman mukaisesti. Linkit kaikkiin Sata-alueella käytettävissä oleviin perehdytyksen tukimateriaaleihin löytyvät </w:t>
      </w:r>
      <w:hyperlink r:id="rId53">
        <w:r w:rsidRPr="004B504D">
          <w:rPr>
            <w:rStyle w:val="Hyperlinkki"/>
            <w:rFonts w:asciiTheme="minorHAnsi" w:eastAsiaTheme="minorEastAsia" w:hAnsiTheme="minorHAnsi" w:cstheme="minorBidi"/>
          </w:rPr>
          <w:t>Satasen Perehdytys-sivulta</w:t>
        </w:r>
        <w:r w:rsidRPr="05E90FF8">
          <w:rPr>
            <w:rStyle w:val="Hyperlinkki"/>
            <w:rFonts w:asciiTheme="minorHAnsi" w:eastAsiaTheme="minorEastAsia" w:hAnsiTheme="minorHAnsi" w:cstheme="minorBidi"/>
          </w:rPr>
          <w:t xml:space="preserve"> (Linkki ammattilaiselle)</w:t>
        </w:r>
      </w:hyperlink>
      <w:r w:rsidRPr="004B504D">
        <w:rPr>
          <w:rFonts w:asciiTheme="minorHAnsi" w:eastAsiaTheme="minorEastAsia" w:hAnsiTheme="minorHAnsi" w:cstheme="minorBidi"/>
        </w:rPr>
        <w:t>.</w:t>
      </w:r>
      <w:r>
        <w:rPr>
          <w:rFonts w:asciiTheme="minorHAnsi" w:eastAsiaTheme="minorEastAsia" w:hAnsiTheme="minorHAnsi" w:cstheme="minorBidi"/>
        </w:rPr>
        <w:t xml:space="preserve"> </w:t>
      </w:r>
      <w:hyperlink r:id="rId54" w:history="1">
        <w:r w:rsidRPr="00092B5B">
          <w:rPr>
            <w:rStyle w:val="Hyperlinkki"/>
          </w:rPr>
          <w:t>IMS- järjestelmässä (Linkki ammattilaiselle)</w:t>
        </w:r>
      </w:hyperlink>
      <w:r>
        <w:t xml:space="preserve"> </w:t>
      </w:r>
      <w:r w:rsidRPr="00585364">
        <w:rPr>
          <w:rFonts w:asciiTheme="minorHAnsi" w:eastAsiaTheme="minorEastAsia" w:hAnsiTheme="minorHAnsi" w:cstheme="minorBidi"/>
        </w:rPr>
        <w:t>on uuden työntekijän perehdytykseen valmistautumisen muisti- ja tarkistuslista esihenkilölle, jolla varmistetaan laadukas ja kattava perehdytys.</w:t>
      </w:r>
    </w:p>
    <w:bookmarkEnd w:id="31"/>
    <w:bookmarkEnd w:id="32"/>
    <w:p w14:paraId="48B47586" w14:textId="77777777" w:rsidR="00687601" w:rsidRDefault="00687601" w:rsidP="00687601">
      <w:pPr>
        <w:spacing w:line="276" w:lineRule="auto"/>
        <w:rPr>
          <w:rFonts w:asciiTheme="minorHAnsi" w:eastAsiaTheme="minorEastAsia" w:hAnsiTheme="minorHAnsi" w:cstheme="minorBidi"/>
        </w:rPr>
      </w:pPr>
      <w:r>
        <w:rPr>
          <w:rFonts w:asciiTheme="minorHAnsi" w:eastAsiaTheme="minorEastAsia" w:hAnsiTheme="minorHAnsi" w:cstheme="minorBidi"/>
        </w:rPr>
        <w:t>Täydennysk</w:t>
      </w:r>
      <w:r w:rsidRPr="729C1BD1">
        <w:rPr>
          <w:rFonts w:asciiTheme="minorHAnsi" w:eastAsiaTheme="minorEastAsia" w:hAnsiTheme="minorHAnsi" w:cstheme="minorBidi"/>
        </w:rPr>
        <w:t xml:space="preserve">oulutusten määrä vaihtelee ammattiryhmien, ajankohdan ja toiminnan muutoksiin perustuen. Esihenkilö vastaa työntekijän osaamisen johtamisesta. Hän arvioi ja hyväksyy työntekijän osaamistarpeen mukaiset koulutukset sekä koordinoi koulutuksessa saavutetun tiedon jakamista työyksikössä. </w:t>
      </w:r>
      <w:r w:rsidRPr="00A221A0">
        <w:rPr>
          <w:rFonts w:asciiTheme="minorHAnsi" w:eastAsiaTheme="minorEastAsia" w:hAnsiTheme="minorHAnsi" w:cstheme="minorBidi"/>
        </w:rPr>
        <w:t xml:space="preserve">Esihenkilö vastaa yksikkönsä koulutusmäärärahojen käytöstä. Esihenkilö seuraa koulutusten, pätevyyksien ja keskusteluiden toteutumista sekä niiden taloudellista tilannetta OSS- ja </w:t>
      </w:r>
      <w:r>
        <w:rPr>
          <w:rFonts w:asciiTheme="minorHAnsi" w:eastAsiaTheme="minorEastAsia" w:hAnsiTheme="minorHAnsi" w:cstheme="minorBidi"/>
        </w:rPr>
        <w:t>P</w:t>
      </w:r>
      <w:r w:rsidRPr="00A221A0">
        <w:rPr>
          <w:rFonts w:asciiTheme="minorHAnsi" w:eastAsiaTheme="minorEastAsia" w:hAnsiTheme="minorHAnsi" w:cstheme="minorBidi"/>
        </w:rPr>
        <w:t>owerBI-järjestelmistä.</w:t>
      </w:r>
    </w:p>
    <w:p w14:paraId="4E0D6122" w14:textId="77777777" w:rsidR="00687601" w:rsidRPr="00F67B9D" w:rsidRDefault="00687601" w:rsidP="00687601">
      <w:pPr>
        <w:spacing w:line="276" w:lineRule="auto"/>
        <w:rPr>
          <w:rFonts w:asciiTheme="minorHAnsi" w:eastAsiaTheme="minorEastAsia" w:hAnsiTheme="minorHAnsi" w:cstheme="minorBidi"/>
          <w:color w:val="000000" w:themeColor="text1"/>
        </w:rPr>
      </w:pPr>
      <w:r w:rsidRPr="00F67B9D">
        <w:rPr>
          <w:rFonts w:asciiTheme="minorHAnsi" w:eastAsiaTheme="minorEastAsia" w:hAnsiTheme="minorHAnsi" w:cstheme="minorBidi"/>
        </w:rPr>
        <w:t xml:space="preserve">Sata-alueella koulutus- ja osaamisen kehittämisasioissa palvelee Osaamisen kehittämisen palvelut –yksikkö. Henkilökunta saa lisätietoa koulutuksista OSSin koulutuskalenterista ja osoitteesta </w:t>
      </w:r>
      <w:hyperlink r:id="rId55">
        <w:r w:rsidRPr="00F67B9D">
          <w:rPr>
            <w:rStyle w:val="Hyperlinkki"/>
            <w:rFonts w:asciiTheme="minorHAnsi" w:eastAsiaTheme="minorEastAsia" w:hAnsiTheme="minorHAnsi" w:cstheme="minorBidi"/>
          </w:rPr>
          <w:t>koulutus@sata.fi</w:t>
        </w:r>
      </w:hyperlink>
      <w:r w:rsidRPr="00F67B9D">
        <w:rPr>
          <w:rFonts w:asciiTheme="minorHAnsi" w:eastAsiaTheme="minorEastAsia" w:hAnsiTheme="minorHAnsi" w:cstheme="minorBidi"/>
          <w:color w:val="000000" w:themeColor="text1"/>
        </w:rPr>
        <w:t xml:space="preserve">.  </w:t>
      </w:r>
    </w:p>
    <w:p w14:paraId="72542BD1" w14:textId="77777777" w:rsidR="00687601" w:rsidRPr="00F67B9D" w:rsidRDefault="00687601" w:rsidP="00687601">
      <w:pPr>
        <w:spacing w:line="276" w:lineRule="auto"/>
      </w:pPr>
      <w:r w:rsidRPr="00F67B9D">
        <w:t>OSS-järjestelmän kautta sisäisiin koulutuksiin ilmoittaudutaan ja hakeudutaan sekä annetaan koulutuspalautteet. OSSissa on myös henkilöstön koulutusrekisteri sekä pätevyydet. OSSissa voi myös kirjata koulutustarpeita.</w:t>
      </w:r>
    </w:p>
    <w:p w14:paraId="2221E24B" w14:textId="77777777" w:rsidR="00687601" w:rsidRDefault="00687601" w:rsidP="00687601">
      <w:pPr>
        <w:spacing w:line="276" w:lineRule="auto"/>
      </w:pPr>
      <w:r w:rsidRPr="00C86807">
        <w:t>Pelastuslaitoksella on käytössä erillinen osaamisen hallintajärjestelmä SafetyPass, josta sisäisten koulutusten tiedot siirretään OSS-järjestelmään manuaalisesti kaksi kertaa vuodessa.</w:t>
      </w:r>
    </w:p>
    <w:p w14:paraId="08F32A58" w14:textId="77777777" w:rsidR="00687601" w:rsidRDefault="00687601" w:rsidP="00687601">
      <w:pPr>
        <w:spacing w:line="276" w:lineRule="auto"/>
      </w:pPr>
      <w:r>
        <w:t xml:space="preserve">Työntekijä voi itse ilmoittaa esihenkilölle halukkuudestaan osallistua tiettyyn koulutukseen, jonka kokee itselleen olevan tarpeellinen oman osaamisensa vahvistamiseksi tai uuden asian oppimiseksi. Vuosittaisten kehityskeskustelujen yhteydessä esihenkilö kartoittaa </w:t>
      </w:r>
      <w:r>
        <w:lastRenderedPageBreak/>
        <w:t xml:space="preserve">koulutustarpeet jokaisen työntekijän kanssa. Työntekijällä on myös itsellään velvollisuus huolehtia, että hänellä on ajantasaiset tiedot ja osaaminen omassa työtehtävässään. </w:t>
      </w:r>
    </w:p>
    <w:p w14:paraId="73AC364D" w14:textId="77777777" w:rsidR="00687601" w:rsidRDefault="00687601" w:rsidP="00687601">
      <w:pPr>
        <w:spacing w:line="276" w:lineRule="auto"/>
        <w:rPr>
          <w:b/>
          <w:bCs/>
          <w:color w:val="6FAC47"/>
        </w:rPr>
      </w:pPr>
    </w:p>
    <w:p w14:paraId="30AC1AFD" w14:textId="77777777" w:rsidR="00687601" w:rsidRPr="006C3379" w:rsidRDefault="00687601" w:rsidP="00687601">
      <w:pPr>
        <w:rPr>
          <w:b/>
        </w:rPr>
      </w:pPr>
      <w:r w:rsidRPr="006C3379">
        <w:rPr>
          <w:b/>
        </w:rPr>
        <w:t>Tilapäisesti laillistetun sosiaali- ja terveydenhuollon ammattihenkilön tehtävissä toimivien opiskelijoiden oikeus työskennellä</w:t>
      </w:r>
    </w:p>
    <w:p w14:paraId="55942EDB" w14:textId="77777777" w:rsidR="00687601" w:rsidRDefault="00687601" w:rsidP="00687601">
      <w:pPr>
        <w:spacing w:line="276" w:lineRule="auto"/>
        <w:rPr>
          <w:rFonts w:asciiTheme="minorHAnsi" w:hAnsiTheme="minorHAnsi" w:cstheme="minorBidi"/>
          <w:color w:val="FF0000"/>
        </w:rPr>
      </w:pPr>
      <w:r w:rsidRPr="5535B2A7">
        <w:rPr>
          <w:rFonts w:asciiTheme="minorHAnsi" w:hAnsiTheme="minorHAnsi" w:cstheme="minorBidi"/>
        </w:rPr>
        <w:t xml:space="preserve">Työnantajan on arvioitava tapauskohtaisesti opiskelijan valmiudet ja edellytykset suoriutua tarjotuista tehtävistä sekä varmistettava, että heidän kielitaitonsa on riittävä, jos heidän äidinkielensä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Pr>
          <w:rFonts w:asciiTheme="minorHAnsi" w:hAnsiTheme="minorHAnsi" w:cstheme="minorBidi"/>
        </w:rPr>
        <w:t>(</w:t>
      </w:r>
      <w:hyperlink r:id="rId56">
        <w:r w:rsidRPr="558FBC5D">
          <w:rPr>
            <w:rStyle w:val="Hyperlinkki"/>
            <w:rFonts w:asciiTheme="minorHAnsi" w:hAnsiTheme="minorHAnsi" w:cstheme="minorBidi"/>
          </w:rPr>
          <w:t>Valvira/työnantajan on tarkistettava uuden työntekijän oikeudet ja osaaminen erityisesti opiskelijoita rekrytoidessa</w:t>
        </w:r>
      </w:hyperlink>
      <w:r w:rsidRPr="558FBC5D">
        <w:rPr>
          <w:rFonts w:asciiTheme="minorHAnsi" w:hAnsiTheme="minorHAnsi" w:cstheme="minorBidi"/>
        </w:rPr>
        <w:t>)</w:t>
      </w:r>
      <w:r w:rsidRPr="558FBC5D">
        <w:rPr>
          <w:rFonts w:asciiTheme="minorHAnsi" w:hAnsiTheme="minorHAnsi" w:cstheme="minorBidi"/>
          <w:color w:val="FF0000"/>
        </w:rPr>
        <w:t xml:space="preserve"> </w:t>
      </w:r>
    </w:p>
    <w:p w14:paraId="30D66452" w14:textId="77777777" w:rsidR="00687601" w:rsidRPr="00E61165" w:rsidRDefault="00687601" w:rsidP="00687601">
      <w:pPr>
        <w:spacing w:line="276" w:lineRule="auto"/>
        <w:rPr>
          <w:rFonts w:asciiTheme="minorHAnsi" w:hAnsiTheme="minorHAnsi" w:cstheme="minorBidi"/>
        </w:rPr>
      </w:pPr>
      <w:r w:rsidRPr="00DE7FFC">
        <w:rPr>
          <w:rFonts w:asciiTheme="minorHAnsi" w:hAnsiTheme="minorHAnsi" w:cstheme="minorBidi"/>
        </w:rPr>
        <w:t>Opiskelijoiden työskennellessä (nimikesuojatun/laillistetun) terveydenhuollon ammattihenkilön sijaisena hänen osallistumisestaan asiakkaiden/potilaiden lääkehoidon toteutukseen on ohjeistettu.</w:t>
      </w:r>
      <w:r w:rsidRPr="008A07A7">
        <w:rPr>
          <w:rFonts w:asciiTheme="minorHAnsi" w:hAnsiTheme="minorHAnsi" w:cstheme="minorBidi"/>
        </w:rPr>
        <w:t xml:space="preserve"> </w:t>
      </w:r>
      <w:hyperlink r:id="rId57">
        <w:r w:rsidRPr="00E61165">
          <w:rPr>
            <w:rStyle w:val="Hyperlinkki"/>
            <w:rFonts w:asciiTheme="minorHAnsi" w:hAnsiTheme="minorHAnsi" w:cstheme="minorBidi"/>
          </w:rPr>
          <w:t xml:space="preserve">LOVe opiskelijat (Linkki ammattilaiselle, vaatii kirjautumisen) </w:t>
        </w:r>
      </w:hyperlink>
    </w:p>
    <w:p w14:paraId="2BD372AF" w14:textId="77777777" w:rsidR="00687601" w:rsidRPr="00376DF7" w:rsidRDefault="00687601" w:rsidP="00687601">
      <w:pPr>
        <w:spacing w:line="276" w:lineRule="auto"/>
        <w:rPr>
          <w:rFonts w:asciiTheme="minorHAnsi" w:hAnsiTheme="minorHAnsi" w:cstheme="minorBidi"/>
          <w:color w:val="000000" w:themeColor="text1"/>
        </w:rPr>
      </w:pPr>
      <w:r w:rsidRPr="00376DF7">
        <w:rPr>
          <w:rFonts w:asciiTheme="minorHAnsi" w:hAnsiTheme="minorHAnsi" w:cstheme="minorBidi"/>
          <w:color w:val="000000" w:themeColor="text1"/>
        </w:rPr>
        <w:t>Työ-, virkasuhteeseen palkkaamisen yhteydessä esihenkilö selvittää, onko opiskelijalla riittävät opintosuoritukset, voimassa oleva opiskeluoikeus ja edellytykset tehtävän hoitamiseen. Esihenkilö vastaa siitä, että opiskelijalla on laissa säädetyt edellytykset toimia tehtävässään. Opiskelijalle määritellään riittävän tarkasti hänen tehtävänsä, vastuunsa, toiminnan rajat ja muut velvoitteet. Jos palkattava opiskelija on ulkomaalainen, pitää esihenkilön arvioida myös hänen kielitaitonsa riittävyys tehtävissä toimimiseen. Rajattua tehtäväkuvaa noudatetaan silloin, kun opiskelija ei voi kaikilta osin suorittaa sijaistettavan henkilön työtehtäviä.</w:t>
      </w:r>
    </w:p>
    <w:p w14:paraId="69E375B2" w14:textId="77777777" w:rsidR="00687601" w:rsidRPr="00376DF7" w:rsidRDefault="00687601" w:rsidP="00687601">
      <w:pPr>
        <w:spacing w:line="276" w:lineRule="auto"/>
        <w:rPr>
          <w:rFonts w:asciiTheme="minorHAnsi" w:hAnsiTheme="minorHAnsi" w:cstheme="minorBidi"/>
          <w:color w:val="000000" w:themeColor="text1"/>
        </w:rPr>
      </w:pPr>
      <w:r w:rsidRPr="00376DF7">
        <w:rPr>
          <w:rFonts w:asciiTheme="minorHAnsi" w:hAnsiTheme="minorHAnsi" w:cstheme="minorBidi"/>
          <w:color w:val="000000" w:themeColor="text1"/>
        </w:rPr>
        <w:t xml:space="preserve">Opiskelijan toimiessa sairaanhoitajan sijaisena, hänelle nimetään ohjaajaksi samassa toimintayksikössä toimiva laillistettu terveydenhuollon ammattihenkilö ja vastaavasti lähihoitajan sijaisena toimivalle opiskelijalle nimikesuojattu lähihoitaja. Ohjaajan tehtävänä on seurata, ohjata ja valvoa opiskelijan toimintaa ja puuttua välittömästi siinä mahdollisesti ilmeneviin epäkohtiin sekä keskeyttää toiminta, jos asiakasturvallisuus voi vaarantua. </w:t>
      </w:r>
    </w:p>
    <w:p w14:paraId="56270A80" w14:textId="77777777" w:rsidR="00687601" w:rsidRPr="003E17A7" w:rsidRDefault="00687601" w:rsidP="00687601">
      <w:pPr>
        <w:spacing w:line="276" w:lineRule="auto"/>
      </w:pPr>
      <w:r w:rsidRPr="0035249B">
        <w:rPr>
          <w:b/>
        </w:rPr>
        <w:t>Ammattihenkilöiden osaamisen</w:t>
      </w:r>
      <w:r>
        <w:rPr>
          <w:b/>
        </w:rPr>
        <w:t xml:space="preserve"> ja </w:t>
      </w:r>
      <w:r w:rsidRPr="00E33B78">
        <w:rPr>
          <w:b/>
        </w:rPr>
        <w:t>t</w:t>
      </w:r>
      <w:r>
        <w:rPr>
          <w:b/>
        </w:rPr>
        <w:t>yöskentelyn asianmukaisuuden seuranta</w:t>
      </w:r>
      <w:r>
        <w:t xml:space="preserve"> </w:t>
      </w:r>
    </w:p>
    <w:p w14:paraId="32CAAC5D" w14:textId="77777777" w:rsidR="00687601" w:rsidRPr="009643AD" w:rsidRDefault="00687601" w:rsidP="00687601">
      <w:pPr>
        <w:spacing w:line="276" w:lineRule="auto"/>
        <w:rPr>
          <w:rFonts w:asciiTheme="minorHAnsi" w:hAnsiTheme="minorHAnsi" w:cstheme="minorBidi"/>
          <w:b/>
          <w:color w:val="6FAC47"/>
        </w:rPr>
      </w:pPr>
      <w:r w:rsidRPr="7AF40955">
        <w:rPr>
          <w:rFonts w:asciiTheme="minorHAnsi" w:eastAsia="Arial" w:hAnsiTheme="minorHAnsi" w:cstheme="minorBidi"/>
          <w:color w:val="000000" w:themeColor="text1"/>
        </w:rPr>
        <w:t>Sata</w:t>
      </w:r>
      <w:r>
        <w:rPr>
          <w:rFonts w:asciiTheme="minorHAnsi" w:eastAsia="Arial" w:hAnsiTheme="minorHAnsi" w:cstheme="minorBidi"/>
          <w:color w:val="000000" w:themeColor="text1"/>
        </w:rPr>
        <w:t>-</w:t>
      </w:r>
      <w:r w:rsidRPr="7AF40955">
        <w:rPr>
          <w:rFonts w:asciiTheme="minorHAnsi" w:eastAsia="Arial" w:hAnsiTheme="minorHAnsi" w:cstheme="minorBidi"/>
          <w:color w:val="000000" w:themeColor="text1"/>
        </w:rPr>
        <w:t xml:space="preserve">alueen organisaatiossa jokainen vastaa omasta ammatillisesta ja asiallisesta toiminnastaan työpaikalla. </w:t>
      </w:r>
      <w:r w:rsidRPr="7AF40955">
        <w:rPr>
          <w:rFonts w:asciiTheme="minorHAnsi" w:hAnsiTheme="minorHAnsi" w:cstheme="minorBidi"/>
          <w:color w:val="000000" w:themeColor="text1"/>
        </w:rPr>
        <w:t xml:space="preserve">Työnantaja on velvollinen tarpeellisilla toimenpiteillä huolehtimaan työn ja toiminnan asianmukaisuudesta. Työnantajan edustajana esihenkilö </w:t>
      </w:r>
      <w:r w:rsidRPr="7AF40955">
        <w:rPr>
          <w:rFonts w:asciiTheme="minorHAnsi" w:hAnsiTheme="minorHAnsi" w:cstheme="minorBidi"/>
          <w:color w:val="000000" w:themeColor="text1"/>
        </w:rPr>
        <w:lastRenderedPageBreak/>
        <w:t xml:space="preserve">valvoo </w:t>
      </w:r>
      <w:r w:rsidRPr="7AF40955">
        <w:rPr>
          <w:rFonts w:asciiTheme="minorHAnsi" w:eastAsia="Arial" w:hAnsiTheme="minorHAnsi" w:cstheme="minorBidi"/>
        </w:rPr>
        <w:t xml:space="preserve">palveluksessaan olevien sosiaali- ja terveydenhuollon ammattihenkilöiden toimintaa. Työnantajan on jatkuvasti tarkkailtava työympäristöä, työyhteisön tilaa ja työtapoja ja tarvittaessa puututtava ja ratkaistava mahdolliset poikkeavat tai puutteelliset tilanteet.  </w:t>
      </w:r>
      <w:r w:rsidRPr="55F12555">
        <w:rPr>
          <w:rFonts w:asciiTheme="minorHAnsi" w:eastAsia="Arial" w:hAnsiTheme="minorHAnsi" w:cstheme="minorBidi"/>
        </w:rPr>
        <w:t>T</w:t>
      </w:r>
      <w:r w:rsidRPr="7AF40955">
        <w:rPr>
          <w:rFonts w:asciiTheme="minorHAnsi" w:eastAsia="Arial" w:hAnsiTheme="minorHAnsi" w:cstheme="minorBidi"/>
        </w:rPr>
        <w:t xml:space="preserve">ilanteesta ilmoitetaan valvontaviranomaiselle, jos työnantajan omat keinot eivät riitä ongelman korjaamiseen ja ammattihenkilön toiminta edelleen vaarantaa asiakas- ja potilasturvallisuutta </w:t>
      </w:r>
      <w:hyperlink r:id="rId58">
        <w:r w:rsidRPr="55F12555">
          <w:rPr>
            <w:rStyle w:val="Hyperlinkki"/>
            <w:rFonts w:asciiTheme="minorHAnsi" w:eastAsia="Arial" w:hAnsiTheme="minorHAnsi" w:cstheme="minorBidi"/>
          </w:rPr>
          <w:t xml:space="preserve">Toimiva työyhteisö -malli (Linkki ammattilaiselle, vaatii kirjautumisen) </w:t>
        </w:r>
      </w:hyperlink>
      <w:r w:rsidRPr="7AF40955">
        <w:rPr>
          <w:rFonts w:asciiTheme="minorHAnsi" w:eastAsia="Arial" w:hAnsiTheme="minorHAnsi" w:cstheme="minorBidi"/>
        </w:rPr>
        <w:t xml:space="preserve"> </w:t>
      </w:r>
    </w:p>
    <w:p w14:paraId="244339CA" w14:textId="77777777" w:rsidR="00687601" w:rsidRDefault="00687601" w:rsidP="00687601">
      <w:pPr>
        <w:spacing w:line="276" w:lineRule="auto"/>
      </w:pPr>
      <w:r>
        <w:t xml:space="preserve">Henkilöstön työskentelystä ja osaamisesta voi tulla palautetta asiakkaalta ja/tai läheisiltä sekä kollegoilta. Tällaisissa tilanteissa esihenkilö pitää työntekijän kanssa työnjohdollisen keskustelun, jossa selvitetään mitä on tapahtunut ja mikä on ko. työntekijän oma näkemys asiasta. </w:t>
      </w:r>
    </w:p>
    <w:p w14:paraId="420CB13B" w14:textId="77777777" w:rsidR="00687601" w:rsidRDefault="00687601" w:rsidP="00687601">
      <w:pPr>
        <w:spacing w:line="276" w:lineRule="auto"/>
        <w:rPr>
          <w:b/>
          <w:bCs/>
          <w:color w:val="000000" w:themeColor="text1"/>
        </w:rPr>
      </w:pPr>
      <w:r w:rsidRPr="0F6F2CE0">
        <w:t>Keinoina säännölliset kehityskeskustelut, osaamiskartoitukset, palautejärjestelmät. Esihenkilö tukee työntekijöitä jatkuvasti ja ovat läsnä arjessa, jotta mahdolliset ongelmat voidaan tunnistaa ja ratkaista nopeasti. Jos epäkohta havaitaan, laaditaan korjaavat toimenpiteet, kuten lisäkoulutus tai työtehtävien uudelleenjärjestely. Seurataan korjaavien toimenpiteiden vaikutuksia ja tehdään tarvittaessa lisämuutoksi.</w:t>
      </w:r>
    </w:p>
    <w:p w14:paraId="7BF7FCC5" w14:textId="77777777" w:rsidR="00687601" w:rsidRDefault="00687601" w:rsidP="00687601">
      <w:pPr>
        <w:spacing w:line="276" w:lineRule="auto"/>
        <w:rPr>
          <w:b/>
          <w:bCs/>
          <w:color w:val="000000" w:themeColor="text1"/>
        </w:rPr>
      </w:pPr>
      <w:r>
        <w:rPr>
          <w:b/>
          <w:bCs/>
          <w:color w:val="000000" w:themeColor="text1"/>
        </w:rPr>
        <w:t>R</w:t>
      </w:r>
      <w:r w:rsidRPr="0396C5B3">
        <w:rPr>
          <w:b/>
          <w:bCs/>
          <w:color w:val="000000" w:themeColor="text1"/>
        </w:rPr>
        <w:t>ikostaustan selvittäminen</w:t>
      </w:r>
    </w:p>
    <w:p w14:paraId="73A917AF" w14:textId="77777777" w:rsidR="00687601" w:rsidRPr="00E9214D" w:rsidRDefault="00687601" w:rsidP="00687601">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38FE9A2C" w14:textId="77777777" w:rsidR="00687601" w:rsidRDefault="00687601" w:rsidP="00687601">
      <w:pPr>
        <w:spacing w:line="276" w:lineRule="auto"/>
        <w:rPr>
          <w:rStyle w:val="Hyperlinkki"/>
        </w:rPr>
      </w:pPr>
      <w:r w:rsidRPr="00E9214D">
        <w:rPr>
          <w:color w:val="000000" w:themeColor="text1"/>
        </w:rPr>
        <w:t>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Pr>
          <w:color w:val="000000" w:themeColor="text1"/>
        </w:rPr>
        <w:t xml:space="preserve"> </w:t>
      </w:r>
      <w:r w:rsidRPr="003A5390">
        <w:rPr>
          <w:color w:val="000000" w:themeColor="text1"/>
        </w:rPr>
        <w:t xml:space="preserve"> </w:t>
      </w:r>
      <w:hyperlink r:id="rId59">
        <w:r w:rsidRPr="3BC02C15">
          <w:rPr>
            <w:rStyle w:val="Hyperlinkki"/>
          </w:rPr>
          <w:t xml:space="preserve">Toimintaohje Rikosrekisteriote (Linkki ammattilaiselle, vaatii kirjautumisen) </w:t>
        </w:r>
      </w:hyperlink>
    </w:p>
    <w:p w14:paraId="1A6D5EBB" w14:textId="77777777" w:rsidR="00687601" w:rsidRDefault="00687601" w:rsidP="00687601">
      <w:pPr>
        <w:spacing w:line="276" w:lineRule="auto"/>
        <w:rPr>
          <w:rFonts w:asciiTheme="minorHAnsi" w:hAnsiTheme="minorHAnsi" w:cstheme="minorBidi"/>
        </w:rPr>
      </w:pPr>
      <w:r>
        <w:rPr>
          <w:rFonts w:asciiTheme="minorHAnsi" w:hAnsiTheme="minorHAnsi" w:cstheme="minorBidi"/>
        </w:rPr>
        <w:t xml:space="preserve">Työnhakuilmoituksessa ilmoitetaan selkeästi, että tehtävään valittavan henkilön on esitettävä nähtäväksi rikosrekisteriote ennen työsuhteen alkamista. Työnantajalle esitettävä rikosrekisteriote ei saa olla kuutta kuukautta vanhempi. </w:t>
      </w:r>
    </w:p>
    <w:p w14:paraId="70D7F01E" w14:textId="77777777" w:rsidR="00687601" w:rsidRPr="003A5390" w:rsidRDefault="00687601" w:rsidP="00687601">
      <w:pPr>
        <w:spacing w:line="276" w:lineRule="auto"/>
        <w:rPr>
          <w:color w:val="000000" w:themeColor="text1"/>
        </w:rPr>
      </w:pPr>
    </w:p>
    <w:p w14:paraId="272393FB" w14:textId="77777777" w:rsidR="00687601" w:rsidRPr="00B32746" w:rsidRDefault="00687601" w:rsidP="00687601">
      <w:pPr>
        <w:pStyle w:val="Otsikko2"/>
      </w:pPr>
      <w:bookmarkStart w:id="33" w:name="_Toc240618676"/>
      <w:bookmarkStart w:id="34" w:name="_Toc45556464"/>
      <w:bookmarkEnd w:id="24"/>
      <w:r>
        <w:t>2.6 Asiakas- ja potilastyöhön osallistuvan henkilöstön riittävyyden seuranta</w:t>
      </w:r>
      <w:bookmarkEnd w:id="33"/>
    </w:p>
    <w:p w14:paraId="1AF0B903" w14:textId="77777777" w:rsidR="00687601" w:rsidRDefault="00687601" w:rsidP="00687601">
      <w:pPr>
        <w:spacing w:line="276" w:lineRule="auto"/>
      </w:pPr>
      <w:r>
        <w:t xml:space="preserve">Vammaispalveluissa henkilöstön resursointi perustuu asiakkaiden palvelun tarpeen määrään. Vammaispalveluissa ei ole lakisääteisiä henkilöstömitoituksia ja tämä haastaakin lähiesihenkilön seuraamaan systemaattisesti palvelun toteuttamista kulloisellakin henkilöstö määrällä suhteutettuna sen hetkiseen asiakaskuntaan. </w:t>
      </w:r>
      <w:r>
        <w:lastRenderedPageBreak/>
        <w:t>Ympärivuorokautisessa palveluasumisessa henkilöstömitoitus rakentuu asiakkaan palvelutarpeiden mukaan.</w:t>
      </w:r>
    </w:p>
    <w:p w14:paraId="1FF65DBE" w14:textId="77777777" w:rsidR="00687601" w:rsidRDefault="00687601" w:rsidP="00687601">
      <w:pPr>
        <w:spacing w:line="276" w:lineRule="auto"/>
        <w:rPr>
          <w:color w:val="FF0000"/>
        </w:rPr>
      </w:pPr>
      <w:r>
        <w:t xml:space="preserve">Yhteisöllisen asumisen henkilöstömäärä ja rakenne määräytyvät toimintayksikössä olevien asiakkaiden palveluntarpeiden mukaan. Palvelut koostuvat asiakkaan palvelutarpeen mukaisista palveluista. </w:t>
      </w:r>
    </w:p>
    <w:p w14:paraId="4976F799" w14:textId="77777777" w:rsidR="00687601" w:rsidRDefault="00687601" w:rsidP="00687601">
      <w:pPr>
        <w:spacing w:line="276" w:lineRule="auto"/>
        <w:rPr>
          <w:color w:val="FF0000"/>
        </w:rPr>
      </w:pPr>
      <w:r>
        <w:t xml:space="preserve">Esihenkilö huolehtii riittävän työntekijämitoituksen toteutumisesta hyödyntämällä tarvittaessa valvontayksikön laatimaa mitoitustyökalua (IMS: henkilöstöresurssin arviointitaulukko). Lisäksi THL seuraa henkilöstömitoituksen toteutumista puolivuosittain. </w:t>
      </w:r>
      <w:hyperlink r:id="rId60">
        <w:r w:rsidRPr="7255BC9E">
          <w:rPr>
            <w:rStyle w:val="Hyperlinkki"/>
            <w:rFonts w:eastAsia="Arial"/>
          </w:rPr>
          <w:t>Henkilöstömitoituksen seuranta - THL.</w:t>
        </w:r>
      </w:hyperlink>
      <w:r w:rsidRPr="7255BC9E">
        <w:rPr>
          <w:rStyle w:val="Hyperlinkki"/>
          <w:rFonts w:eastAsia="Arial"/>
        </w:rPr>
        <w:t xml:space="preserve"> </w:t>
      </w:r>
    </w:p>
    <w:p w14:paraId="74057D8C" w14:textId="77777777" w:rsidR="00687601" w:rsidRDefault="00687601" w:rsidP="00687601">
      <w:r>
        <w:t>Tilanteissa, joissa asiakkaiden palvelutuntien määrä/hoitoisuus kasvaa merkittävästi eikä asiakasturvallisuutta voida taata henkilöstön riittämättömyyden takia, voidaan tarvittaessa väliaikaisesti lisätä resurssia varahenkilöstön tai ulkopuolisten sijaisten avulla vastuualueen toimintaohjeen mukaisesti.</w:t>
      </w:r>
    </w:p>
    <w:p w14:paraId="11AE6351" w14:textId="099734DA" w:rsidR="00687601" w:rsidRPr="000C4EE6" w:rsidRDefault="00687601" w:rsidP="00687601">
      <w:r w:rsidRPr="000C4EE6">
        <w:t>Mikäli henkilöstömäärä ei tilapäisesti riitä turvaamaan palvelun laatua, työtehtävät priorisoidaan siten, että asiakkaiden perustarpeet, lääkehoito ja turvallisuuden kannalta välttämätön hoiva toteutuvat. Muita kuin välttämättömiä tehtäviä voidaan siirtää myöhempään ajankohtaan ja samalla arvioidaan mahdollisuudet henkilöstöresurssien vahvistamiseen.</w:t>
      </w:r>
      <w:r w:rsidR="00A75807">
        <w:br/>
      </w:r>
      <w:r w:rsidR="00A75807">
        <w:br/>
      </w:r>
    </w:p>
    <w:p w14:paraId="6A24CCDA" w14:textId="77777777" w:rsidR="00687601" w:rsidRDefault="00687601" w:rsidP="00687601"/>
    <w:p w14:paraId="20D3AA67" w14:textId="77777777" w:rsidR="00687601" w:rsidRDefault="00687601" w:rsidP="00687601">
      <w:pPr>
        <w:pStyle w:val="Otsikko2"/>
        <w:spacing w:line="276" w:lineRule="auto"/>
      </w:pPr>
      <w:bookmarkStart w:id="35" w:name="_Toc240618677"/>
      <w:bookmarkEnd w:id="25"/>
      <w:bookmarkEnd w:id="26"/>
      <w:bookmarkEnd w:id="27"/>
      <w:bookmarkEnd w:id="28"/>
      <w:bookmarkEnd w:id="34"/>
      <w:r>
        <w:t>2.7 Monialainen yhteistyö ja palvelun koordinointi</w:t>
      </w:r>
      <w:bookmarkEnd w:id="35"/>
    </w:p>
    <w:p w14:paraId="733CF7C6" w14:textId="77777777" w:rsidR="00687601" w:rsidRDefault="00687601" w:rsidP="00687601">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04FA5647" w14:textId="77777777" w:rsidR="00687601" w:rsidRDefault="00687601" w:rsidP="00687601">
      <w:pPr>
        <w:spacing w:line="276" w:lineRule="auto"/>
      </w:pPr>
      <w:r w:rsidRPr="0F6F2CE0">
        <w:t xml:space="preserve">Asiakkaalle on nimettynä </w:t>
      </w:r>
      <w:r w:rsidRPr="0F6F2CE0">
        <w:rPr>
          <w:rFonts w:eastAsia="Times New Roman"/>
          <w:lang w:eastAsia="fi-FI"/>
        </w:rPr>
        <w:t>hyvinvointialueella virkasuhteessa oleva ammattihenkilö/sosiaalityöntekijä (</w:t>
      </w:r>
      <w:r w:rsidRPr="0F6F2CE0">
        <w:t>omatyöntekijä),</w:t>
      </w:r>
      <w:r>
        <w:t xml:space="preserve"> joka ovat osaltaan vastuussa asiakkaan palvelun toteuttamisesta ja koordinoi asiakkaan palvelukokonaisuutta. Asumisyksiköissä, vaativan tuen palveluissa ja päiväaikaisessa toiminnassa on asiakkaalla omahoitaja, joka huolehtii asiakkaan hoitoon liittyvästä tiedonkulusta muiden palveluntuottajien kanssa.  </w:t>
      </w:r>
    </w:p>
    <w:p w14:paraId="12CC9246" w14:textId="77777777" w:rsidR="00687601" w:rsidRDefault="00687601" w:rsidP="00687601">
      <w:pPr>
        <w:spacing w:line="276" w:lineRule="auto"/>
        <w:rPr>
          <w:color w:val="FF0000"/>
        </w:rPr>
      </w:pPr>
    </w:p>
    <w:p w14:paraId="4D144EE9" w14:textId="77777777" w:rsidR="00687601" w:rsidRPr="00AE16FA" w:rsidRDefault="00687601" w:rsidP="00687601">
      <w:pPr>
        <w:pStyle w:val="Otsikko2"/>
        <w:spacing w:line="276" w:lineRule="auto"/>
        <w:rPr>
          <w:highlight w:val="yellow"/>
        </w:rPr>
      </w:pPr>
      <w:bookmarkStart w:id="36" w:name="_Toc240618678"/>
      <w:r>
        <w:t xml:space="preserve">2.8 </w:t>
      </w:r>
      <w:r w:rsidRPr="00146198">
        <w:t>Toimitilat ja välineet</w:t>
      </w:r>
      <w:r>
        <w:t xml:space="preserve"> mukaan lukien toimintaympäristö</w:t>
      </w:r>
      <w:bookmarkEnd w:id="36"/>
    </w:p>
    <w:p w14:paraId="1F24256D" w14:textId="77777777" w:rsidR="00687601" w:rsidRDefault="00687601" w:rsidP="00687601">
      <w:pPr>
        <w:shd w:val="clear" w:color="auto" w:fill="FFFFFF" w:themeFill="background1"/>
        <w:spacing w:after="0"/>
      </w:pPr>
    </w:p>
    <w:p w14:paraId="48BC85D6" w14:textId="77777777" w:rsidR="00687601" w:rsidRDefault="00687601" w:rsidP="00687601">
      <w:pPr>
        <w:shd w:val="clear" w:color="auto" w:fill="FFFFFF" w:themeFill="background1"/>
        <w:spacing w:after="0"/>
        <w:rPr>
          <w:highlight w:val="yellow"/>
        </w:rPr>
      </w:pPr>
      <w:r>
        <w:lastRenderedPageBreak/>
        <w:t>Konsernipalveluihin kuuluva tekniset palvelut vastuualue järjestää muille toimialueille teknisiä asiantuntija- ja tukipalveluita toimien hyvinvointialueen sisäisenä palvelutuottajana. Vastuualueen palveluiden piiriin kuuluvat</w:t>
      </w:r>
    </w:p>
    <w:p w14:paraId="03674846" w14:textId="77777777" w:rsidR="00687601" w:rsidRDefault="00687601" w:rsidP="00687601">
      <w:pPr>
        <w:shd w:val="clear" w:color="auto" w:fill="FFFFFF" w:themeFill="background1"/>
        <w:spacing w:after="0"/>
        <w:rPr>
          <w:highlight w:val="yellow"/>
        </w:rPr>
      </w:pPr>
      <w:r>
        <w:t>• Käyttö- ja kunnossapito</w:t>
      </w:r>
    </w:p>
    <w:p w14:paraId="2C4C5DA1" w14:textId="77777777" w:rsidR="00687601" w:rsidRDefault="00687601" w:rsidP="00687601">
      <w:pPr>
        <w:shd w:val="clear" w:color="auto" w:fill="FFFFFF" w:themeFill="background1"/>
        <w:spacing w:after="0"/>
        <w:rPr>
          <w:highlight w:val="yellow"/>
        </w:rPr>
      </w:pPr>
      <w:r>
        <w:t xml:space="preserve">• Toimitilajohtaminen </w:t>
      </w:r>
    </w:p>
    <w:p w14:paraId="08B0A5CF" w14:textId="77777777" w:rsidR="00687601" w:rsidRDefault="00687601" w:rsidP="00687601">
      <w:pPr>
        <w:shd w:val="clear" w:color="auto" w:fill="FFFFFF" w:themeFill="background1"/>
        <w:spacing w:after="0"/>
        <w:rPr>
          <w:highlight w:val="yellow"/>
        </w:rPr>
      </w:pPr>
      <w:r>
        <w:t xml:space="preserve">• Rakennuttaminen ja hankekehitys </w:t>
      </w:r>
    </w:p>
    <w:p w14:paraId="7BD5B223" w14:textId="77777777" w:rsidR="00687601" w:rsidRDefault="00687601" w:rsidP="00687601">
      <w:pPr>
        <w:shd w:val="clear" w:color="auto" w:fill="FFFFFF" w:themeFill="background1"/>
        <w:spacing w:after="0"/>
        <w:rPr>
          <w:highlight w:val="yellow"/>
        </w:rPr>
      </w:pPr>
      <w:r>
        <w:t xml:space="preserve">• Ateriapalvelut </w:t>
      </w:r>
    </w:p>
    <w:p w14:paraId="501FF4E8" w14:textId="77777777" w:rsidR="00687601" w:rsidRDefault="00687601" w:rsidP="00687601">
      <w:pPr>
        <w:shd w:val="clear" w:color="auto" w:fill="FFFFFF" w:themeFill="background1"/>
        <w:spacing w:after="0"/>
        <w:rPr>
          <w:highlight w:val="yellow"/>
        </w:rPr>
      </w:pPr>
      <w:r>
        <w:t xml:space="preserve">• Puhtauspalvelut </w:t>
      </w:r>
    </w:p>
    <w:p w14:paraId="75033C6C" w14:textId="77777777" w:rsidR="00687601" w:rsidRDefault="00687601" w:rsidP="00687601">
      <w:pPr>
        <w:shd w:val="clear" w:color="auto" w:fill="FFFFFF" w:themeFill="background1"/>
        <w:spacing w:after="0"/>
        <w:rPr>
          <w:highlight w:val="yellow"/>
        </w:rPr>
      </w:pPr>
      <w:r>
        <w:t xml:space="preserve">• Ympäristö ja kestävä kehitys </w:t>
      </w:r>
    </w:p>
    <w:p w14:paraId="1831FAC4" w14:textId="77777777" w:rsidR="00687601" w:rsidRDefault="00687601" w:rsidP="00687601">
      <w:pPr>
        <w:shd w:val="clear" w:color="auto" w:fill="FFFFFF" w:themeFill="background1"/>
        <w:spacing w:after="0"/>
        <w:rPr>
          <w:highlight w:val="yellow"/>
        </w:rPr>
      </w:pPr>
      <w:r>
        <w:t xml:space="preserve">Tekniset palvelut huolehtivat toimialueiden tarpeiden perusteella osaltaan hyvinvointialueen omaisuuden; maa-alueiden, rakennusten, tilojen, järjestelmien sekä laitteiden tarkoituksenmukaisen, turvallisen ja taloudellisen käytön edellytyksistä, sekä vastaa lääkinnällisten laitteiden ammattimaisen käytön velvoitteista ja ylläpitää lain ja toiminnan edellyttämiä laiterekistereitä. Tekniset palvelut vuokraavat sekä vastaanottavat tilat hyvinvointialueen käyttöön, ja luovuttaa ne vuokraa vastaan toimialojen käyttöön. </w:t>
      </w:r>
    </w:p>
    <w:p w14:paraId="506DEAAC" w14:textId="77777777" w:rsidR="00687601" w:rsidRDefault="00687601" w:rsidP="00687601">
      <w:pPr>
        <w:shd w:val="clear" w:color="auto" w:fill="FFFFFF" w:themeFill="background1"/>
        <w:spacing w:after="0"/>
        <w:rPr>
          <w:highlight w:val="yellow"/>
        </w:rPr>
      </w:pPr>
      <w:hyperlink r:id="rId61">
        <w:r>
          <w:rPr>
            <w:rStyle w:val="Hyperlinkki"/>
            <w:rFonts w:eastAsia="Arial"/>
            <w:szCs w:val="24"/>
          </w:rPr>
          <w:t>Konsernipalvelujen toimialueen toimintasääntö</w:t>
        </w:r>
      </w:hyperlink>
      <w:r>
        <w:t xml:space="preserve"> </w:t>
      </w:r>
    </w:p>
    <w:p w14:paraId="23D0AE8A" w14:textId="77777777" w:rsidR="00687601" w:rsidRDefault="00687601" w:rsidP="00687601">
      <w:pPr>
        <w:shd w:val="clear" w:color="auto" w:fill="FFFFFF" w:themeFill="background1"/>
        <w:spacing w:after="0"/>
        <w:rPr>
          <w:rFonts w:eastAsiaTheme="majorEastAsia" w:cstheme="majorBidi"/>
          <w:b/>
          <w:bCs/>
        </w:rPr>
      </w:pPr>
    </w:p>
    <w:p w14:paraId="17C4A6BF" w14:textId="77777777" w:rsidR="00687601" w:rsidRDefault="00687601" w:rsidP="00687601">
      <w:pPr>
        <w:shd w:val="clear" w:color="auto" w:fill="FFFFFF" w:themeFill="background1"/>
        <w:spacing w:after="0"/>
        <w:rPr>
          <w:rFonts w:eastAsiaTheme="majorEastAsia" w:cstheme="majorBidi"/>
          <w:b/>
          <w:bCs/>
        </w:rPr>
      </w:pPr>
    </w:p>
    <w:p w14:paraId="6E3DB338" w14:textId="77777777" w:rsidR="00687601" w:rsidRDefault="00687601" w:rsidP="00687601">
      <w:pPr>
        <w:shd w:val="clear" w:color="auto" w:fill="FFFFFF" w:themeFill="background1"/>
        <w:spacing w:after="0"/>
        <w:rPr>
          <w:rFonts w:eastAsiaTheme="majorEastAsia" w:cstheme="majorBidi"/>
          <w:b/>
          <w:bCs/>
        </w:rPr>
      </w:pPr>
      <w:r>
        <w:rPr>
          <w:rFonts w:eastAsiaTheme="majorEastAsia" w:cstheme="majorBidi"/>
          <w:b/>
          <w:bCs/>
        </w:rPr>
        <w:t>T</w:t>
      </w:r>
      <w:r w:rsidRPr="30C99DAA">
        <w:rPr>
          <w:rFonts w:eastAsiaTheme="majorEastAsia" w:cstheme="majorBidi"/>
          <w:b/>
          <w:bCs/>
        </w:rPr>
        <w:t>oiminnassa käytettävät toimitilat, mukaan lukien toimintaympäristö sekä niiden turvallisuus, turvallinen käyttö ja soveltuvuus tarkoitukseensa</w:t>
      </w:r>
    </w:p>
    <w:p w14:paraId="50115046" w14:textId="77777777" w:rsidR="00687601" w:rsidRDefault="00687601" w:rsidP="00687601">
      <w:pPr>
        <w:shd w:val="clear" w:color="auto" w:fill="FFFFFF" w:themeFill="background1"/>
        <w:spacing w:after="0"/>
        <w:rPr>
          <w:rFonts w:eastAsiaTheme="majorEastAsia" w:cstheme="majorBidi"/>
          <w:b/>
          <w:bCs/>
        </w:rPr>
      </w:pPr>
    </w:p>
    <w:p w14:paraId="43415AAE" w14:textId="77777777" w:rsidR="00687601" w:rsidRDefault="00687601" w:rsidP="00687601">
      <w:pPr>
        <w:shd w:val="clear" w:color="auto" w:fill="FFFFFF" w:themeFill="background1"/>
        <w:spacing w:after="0"/>
        <w:rPr>
          <w:rFonts w:eastAsiaTheme="majorEastAsia" w:cstheme="majorBidi"/>
        </w:rPr>
      </w:pPr>
      <w:r w:rsidRPr="2D07E171">
        <w:rPr>
          <w:rFonts w:eastAsiaTheme="majorEastAsia" w:cstheme="majorBidi"/>
        </w:rPr>
        <w:t>Sata-alue omistaa 57 rakennusta ja kesällä 2021 voimaan tulleen voimaanpanolain mukaan kuntien sote- ja pelastustoimen järjestämiseen liittyvät sopimukset, sisältäen vuokrasopimukset, siirtyivät hyvinvointialueille 1.1.2023 alkaen.</w:t>
      </w:r>
      <w:r w:rsidRPr="2D07E171">
        <w:rPr>
          <w:rFonts w:eastAsiaTheme="majorEastAsia" w:cstheme="majorBidi"/>
          <w:color w:val="4EA72E" w:themeColor="accent6"/>
        </w:rPr>
        <w:t xml:space="preserve"> </w:t>
      </w:r>
      <w:r w:rsidRPr="2D07E171">
        <w:rPr>
          <w:rFonts w:eastAsiaTheme="majorEastAsia" w:cstheme="majorBidi"/>
        </w:rPr>
        <w:t>Kunnilta</w:t>
      </w:r>
      <w:r w:rsidRPr="2D07E171">
        <w:rPr>
          <w:rFonts w:eastAsiaTheme="majorEastAsia" w:cstheme="majorBidi"/>
          <w:color w:val="4EA72E" w:themeColor="accent6"/>
        </w:rPr>
        <w:t xml:space="preserve"> </w:t>
      </w:r>
      <w:r w:rsidRPr="2D07E171">
        <w:rPr>
          <w:rFonts w:eastAsiaTheme="majorEastAsia" w:cstheme="majorBidi"/>
        </w:rPr>
        <w:t xml:space="preserve">ja kuntayhtymiltä siirtyi sata-alueelle 435 rakennusta, jotka toimivat sote- ja pela toiminnassa. Kiinteistön omistaja vastaa rakennuksen soveltuvuudesta harjoitettavaan toimintaan sen käyttötarkoituksen mukaisesti. </w:t>
      </w:r>
    </w:p>
    <w:p w14:paraId="3D40A977" w14:textId="77777777" w:rsidR="00687601" w:rsidRDefault="00687601" w:rsidP="00687601">
      <w:pPr>
        <w:shd w:val="clear" w:color="auto" w:fill="FFFFFF" w:themeFill="background1"/>
        <w:spacing w:after="0" w:line="276" w:lineRule="auto"/>
        <w:rPr>
          <w:rFonts w:eastAsiaTheme="majorEastAsia" w:cstheme="majorBidi"/>
          <w:b/>
          <w:bCs/>
        </w:rPr>
      </w:pPr>
    </w:p>
    <w:p w14:paraId="74B2156A" w14:textId="77777777" w:rsidR="00687601" w:rsidRDefault="00687601" w:rsidP="00687601">
      <w:pPr>
        <w:shd w:val="clear" w:color="auto" w:fill="FFFFFF" w:themeFill="background1"/>
        <w:spacing w:after="0" w:line="276" w:lineRule="auto"/>
        <w:rPr>
          <w:rFonts w:eastAsiaTheme="majorEastAsia" w:cstheme="majorBidi"/>
        </w:rPr>
      </w:pPr>
      <w:r>
        <w:rPr>
          <w:rFonts w:eastAsiaTheme="majorEastAsia" w:cstheme="majorBidi"/>
        </w:rPr>
        <w:t>Vammaisten sosiaalityön palvelut on järjestetty kiinteistöihin, jossa on vastaanottohuoneita, yhteinen sosiaalitila ja muita toimistotyöhön tarvittavia huoneita. Toimistot ovat esteettömiä. Mikäli asiakkaan apuväline esim. sähköpyörätuoli ei joissakin kiinteistöissä mahdu hissiin, niin tapaaminen järjestetään toisissa, sovituissa tiloissa. Pääsääntöisesti tapaamiset ovat vammaispalveluiden asiakkaiden kotona.</w:t>
      </w:r>
    </w:p>
    <w:p w14:paraId="6EEC85E1" w14:textId="77777777" w:rsidR="00687601" w:rsidRDefault="00687601" w:rsidP="00687601">
      <w:pPr>
        <w:shd w:val="clear" w:color="auto" w:fill="FFFFFF" w:themeFill="background1"/>
        <w:spacing w:after="0" w:line="276" w:lineRule="auto"/>
        <w:rPr>
          <w:rFonts w:eastAsiaTheme="majorEastAsia" w:cstheme="majorBidi"/>
        </w:rPr>
      </w:pPr>
    </w:p>
    <w:p w14:paraId="02D90B0B" w14:textId="77777777" w:rsidR="00687601" w:rsidRPr="008057E1" w:rsidRDefault="00687601" w:rsidP="00687601">
      <w:pPr>
        <w:shd w:val="clear" w:color="auto" w:fill="FFFFFF" w:themeFill="background1"/>
        <w:spacing w:after="0" w:line="276" w:lineRule="auto"/>
        <w:rPr>
          <w:rFonts w:eastAsiaTheme="majorEastAsia" w:cstheme="majorBidi"/>
        </w:rPr>
      </w:pPr>
      <w:r>
        <w:rPr>
          <w:rFonts w:eastAsiaTheme="majorEastAsia" w:cstheme="majorBidi"/>
        </w:rPr>
        <w:t xml:space="preserve">Vaativan tuen palveluissa on toimistohuoneita ja kokoustiloja sosiaalitiloineen ja tarvittavine muine huoneineen. Laitoskuntoutusyksiköt ovat esteettömiä ja niissä on tarvittavia apuvälineitä laitosjakson toteutumiseksi. </w:t>
      </w:r>
    </w:p>
    <w:p w14:paraId="5B8953AD" w14:textId="77777777" w:rsidR="00687601" w:rsidRDefault="00687601" w:rsidP="00687601">
      <w:pPr>
        <w:shd w:val="clear" w:color="auto" w:fill="FFFFFF" w:themeFill="background1"/>
        <w:spacing w:after="0" w:line="276" w:lineRule="auto"/>
        <w:rPr>
          <w:rFonts w:eastAsiaTheme="majorEastAsia" w:cstheme="majorBidi"/>
          <w:b/>
          <w:bCs/>
        </w:rPr>
      </w:pPr>
    </w:p>
    <w:p w14:paraId="3E5BF3E9" w14:textId="77777777" w:rsidR="00687601" w:rsidRDefault="00687601" w:rsidP="00687601">
      <w:pPr>
        <w:shd w:val="clear" w:color="auto" w:fill="FFFFFF" w:themeFill="background1"/>
        <w:spacing w:after="0" w:line="276" w:lineRule="auto"/>
      </w:pPr>
      <w:r>
        <w:t xml:space="preserve">Ympärivuorokautiset palveluasumisyksiköt ja yhteisöllisen asumisen yksiköt sisältävät vammaiselle asiakkaalle soveltuvan esteettömän vuokra-asunnon, sosiaalista kanssakäymistä edistävää toimintaa, asukkaiden yhteiset tilat sekä henkilökunnan toimitilat toimintaan soveltuvassa laajuudessa. Edellä mainitusta poiketen käytössä on </w:t>
      </w:r>
      <w:r>
        <w:lastRenderedPageBreak/>
        <w:t xml:space="preserve">vielä muutamia huoneita, joissa ei ole omaa saniteettitilaa. Yksiköt on suunniteltu toiminnallisuudeltaan ja tiloiltaan soveltuviksi vammaisten asumispalveluihin. </w:t>
      </w:r>
    </w:p>
    <w:p w14:paraId="68A8F6E0" w14:textId="77777777" w:rsidR="00687601" w:rsidRDefault="00687601" w:rsidP="00687601">
      <w:pPr>
        <w:shd w:val="clear" w:color="auto" w:fill="FFFFFF" w:themeFill="background1"/>
        <w:spacing w:after="0" w:line="276" w:lineRule="auto"/>
      </w:pPr>
    </w:p>
    <w:p w14:paraId="3513E949" w14:textId="77777777" w:rsidR="00687601" w:rsidRPr="00D832CC" w:rsidRDefault="00687601" w:rsidP="00687601">
      <w:pPr>
        <w:shd w:val="clear" w:color="auto" w:fill="FFFFFF" w:themeFill="background1"/>
        <w:spacing w:after="0" w:line="276" w:lineRule="auto"/>
        <w:rPr>
          <w:color w:val="FF0000"/>
          <w:szCs w:val="24"/>
        </w:rPr>
      </w:pPr>
      <w:r w:rsidRPr="00D832CC">
        <w:rPr>
          <w:rStyle w:val="normaltextrun"/>
          <w:color w:val="000000"/>
          <w:szCs w:val="24"/>
          <w:shd w:val="clear" w:color="auto" w:fill="FFFFFF"/>
        </w:rPr>
        <w:t>Päiväaikaisen toiminnan palveluita järjestetään perinteisissä työ-ja päivätoimintakeskuksissa, omassa kahvilatoiminnassa (Masaliisa)</w:t>
      </w:r>
      <w:r>
        <w:rPr>
          <w:rStyle w:val="normaltextrun"/>
          <w:color w:val="000000"/>
          <w:szCs w:val="24"/>
          <w:shd w:val="clear" w:color="auto" w:fill="FFFFFF"/>
        </w:rPr>
        <w:t>, luonto- ja ympäristöryhmässä</w:t>
      </w:r>
      <w:r w:rsidRPr="00D832CC">
        <w:rPr>
          <w:rStyle w:val="normaltextrun"/>
          <w:color w:val="000000"/>
          <w:szCs w:val="24"/>
          <w:shd w:val="clear" w:color="auto" w:fill="FFFFFF"/>
        </w:rPr>
        <w:t xml:space="preserve"> tai yhteistyönä yrityksien kanssa.</w:t>
      </w:r>
      <w:r>
        <w:rPr>
          <w:rStyle w:val="normaltextrun"/>
          <w:color w:val="000000"/>
          <w:szCs w:val="24"/>
          <w:shd w:val="clear" w:color="auto" w:fill="FFFFFF"/>
        </w:rPr>
        <w:t xml:space="preserve"> Kiinteistöt on katsottu soveltuviksi kyseisille henkilöille päiväaikaisen toiminnan paikoiksi. </w:t>
      </w:r>
    </w:p>
    <w:p w14:paraId="57E95D4D" w14:textId="77777777" w:rsidR="00687601" w:rsidRDefault="00687601" w:rsidP="00687601">
      <w:pPr>
        <w:shd w:val="clear" w:color="auto" w:fill="FFFFFF" w:themeFill="background1"/>
        <w:spacing w:after="0" w:line="276" w:lineRule="auto"/>
        <w:rPr>
          <w:color w:val="4EA72E" w:themeColor="accent6"/>
        </w:rPr>
      </w:pPr>
    </w:p>
    <w:p w14:paraId="2EAD2D43" w14:textId="77777777" w:rsidR="00687601" w:rsidRDefault="00687601" w:rsidP="00687601">
      <w:pPr>
        <w:shd w:val="clear" w:color="auto" w:fill="FFFFFF" w:themeFill="background1"/>
        <w:spacing w:after="0"/>
        <w:rPr>
          <w:rFonts w:eastAsiaTheme="majorEastAsia" w:cstheme="majorBidi"/>
          <w:color w:val="4EA72E" w:themeColor="accent6"/>
        </w:rPr>
      </w:pPr>
    </w:p>
    <w:p w14:paraId="44AE3875" w14:textId="77777777" w:rsidR="00687601" w:rsidRDefault="00687601" w:rsidP="00687601">
      <w:pPr>
        <w:shd w:val="clear" w:color="auto" w:fill="FFFFFF" w:themeFill="background1"/>
        <w:spacing w:after="0"/>
        <w:rPr>
          <w:b/>
          <w:bCs/>
        </w:rPr>
      </w:pPr>
      <w:r w:rsidRPr="30C99DAA">
        <w:rPr>
          <w:b/>
          <w:bCs/>
        </w:rPr>
        <w:t>Välineet sekä niiden turvallisuus, turvallinen käyttö ja soveltuvuus tarkoitukseensa</w:t>
      </w:r>
    </w:p>
    <w:p w14:paraId="6AB8C787" w14:textId="77777777" w:rsidR="00687601" w:rsidRDefault="00687601" w:rsidP="00687601">
      <w:pPr>
        <w:shd w:val="clear" w:color="auto" w:fill="FFFFFF" w:themeFill="background1"/>
        <w:spacing w:after="0"/>
        <w:rPr>
          <w:rFonts w:eastAsia="Arial"/>
          <w:szCs w:val="24"/>
        </w:rPr>
      </w:pPr>
    </w:p>
    <w:p w14:paraId="4DCB7CE1" w14:textId="77777777" w:rsidR="00687601" w:rsidRPr="00C37279" w:rsidRDefault="00687601" w:rsidP="00687601">
      <w:pPr>
        <w:shd w:val="clear" w:color="auto" w:fill="FFFFFF" w:themeFill="background1"/>
        <w:spacing w:after="0"/>
        <w:rPr>
          <w:color w:val="FF0000"/>
        </w:rPr>
      </w:pPr>
      <w:r>
        <w:rPr>
          <w:rFonts w:eastAsia="Arial"/>
          <w:szCs w:val="24"/>
        </w:rPr>
        <w:t xml:space="preserve">Lääkinnälliset laitteet: Esihenkilön vastuulla on pitää organisaation johto tietoisena laiteturvallisuuden toteutumisen vaatimista resursseista ja turvata osaamisen hallinta. Laiteosaamisen vaatimukset määrittyvät suhteessa työtehtäviin, joten henkilökunnan keskuudessa samankin laitteen osaamisvaatimukset voivat vaihdella eri työntekijöiden välillä. Esihenkilö nimeää toimipisteeseensä laiteturvallisuusvastaavan/-t ja ilmoittaa vastuuhenkilöt ja muutokset: </w:t>
      </w:r>
      <w:hyperlink r:id="rId62" w:history="1">
        <w:r>
          <w:rPr>
            <w:rStyle w:val="Hyperlinkki"/>
            <w:rFonts w:eastAsia="Arial"/>
            <w:szCs w:val="24"/>
          </w:rPr>
          <w:t>taija.valtonen@sata.fi</w:t>
        </w:r>
      </w:hyperlink>
      <w:r>
        <w:rPr>
          <w:rFonts w:eastAsia="Arial"/>
          <w:szCs w:val="24"/>
        </w:rPr>
        <w:t xml:space="preserve">.  </w:t>
      </w:r>
    </w:p>
    <w:p w14:paraId="1282A0BA" w14:textId="77777777" w:rsidR="00687601" w:rsidRDefault="00687601" w:rsidP="00687601">
      <w:pPr>
        <w:shd w:val="clear" w:color="auto" w:fill="FFFFFF" w:themeFill="background1"/>
        <w:spacing w:after="0"/>
        <w:rPr>
          <w:rFonts w:eastAsia="Arial"/>
          <w:color w:val="FF0000"/>
          <w:szCs w:val="24"/>
        </w:rPr>
      </w:pPr>
    </w:p>
    <w:p w14:paraId="385CC302" w14:textId="77777777" w:rsidR="00687601" w:rsidRDefault="00687601" w:rsidP="00687601">
      <w:pPr>
        <w:shd w:val="clear" w:color="auto" w:fill="FFFFFF" w:themeFill="background1"/>
        <w:spacing w:after="0"/>
        <w:rPr>
          <w:rFonts w:asciiTheme="minorHAnsi" w:eastAsiaTheme="minorEastAsia" w:hAnsiTheme="minorHAnsi" w:cstheme="minorBidi"/>
        </w:rPr>
      </w:pPr>
      <w:r>
        <w:rPr>
          <w:rFonts w:eastAsia="Arial"/>
        </w:rPr>
        <w:t>Laiterekisteriin merkitään vähintään korkean riskin laitteet ja arvio riskin suuruudesta. Laiterekisterin mallipohja on laadittu ja kun se on täytetty, se lähetetään osoitteeseen</w:t>
      </w:r>
      <w:r>
        <w:rPr>
          <w:rFonts w:eastAsia="Arial"/>
          <w:color w:val="FF0000"/>
        </w:rPr>
        <w:t xml:space="preserve"> </w:t>
      </w:r>
      <w:r>
        <w:rPr>
          <w:rFonts w:eastAsia="Arial"/>
        </w:rPr>
        <w:t xml:space="preserve">tekninenkeskus@sata.fi. </w:t>
      </w:r>
      <w:r>
        <w:rPr>
          <w:rFonts w:asciiTheme="minorHAnsi" w:eastAsiaTheme="minorEastAsia" w:hAnsiTheme="minorHAnsi" w:cstheme="minorBidi"/>
        </w:rPr>
        <w:t xml:space="preserve">Tekniikka täydentää heille kuuluvat kentät. Lisäksi täydennetään tiedot yhdenmukaisiksi muun laitekannan mukaan. Kun Tekniikka on omalta osaltaan valmis, tapauskohtaisesti Tekniikka tulee tarroittamaan laitteet sarjanumeron perusteella. Tarroituksen voi tehdä myös toimipiste, mikäli niin sovitaan. Laitteet ovat rekisteröity, niille voi tämän jälkeen tehdä Solax työpyyntöjä. </w:t>
      </w:r>
    </w:p>
    <w:p w14:paraId="59B1E97C" w14:textId="77777777" w:rsidR="00687601" w:rsidRDefault="00687601" w:rsidP="00687601">
      <w:pPr>
        <w:shd w:val="clear" w:color="auto" w:fill="FFFFFF" w:themeFill="background1"/>
        <w:spacing w:after="0"/>
        <w:rPr>
          <w:rFonts w:asciiTheme="minorHAnsi" w:eastAsiaTheme="minorEastAsia" w:hAnsiTheme="minorHAnsi" w:cstheme="minorBidi"/>
        </w:rPr>
      </w:pPr>
    </w:p>
    <w:p w14:paraId="19571802" w14:textId="77777777" w:rsidR="00687601" w:rsidRPr="00B722D6" w:rsidRDefault="00687601" w:rsidP="00687601">
      <w:pPr>
        <w:spacing w:after="0"/>
        <w:rPr>
          <w:rFonts w:asciiTheme="minorHAnsi" w:eastAsiaTheme="minorEastAsia" w:hAnsiTheme="minorHAnsi" w:cstheme="minorBidi"/>
          <w:color w:val="3A7C22" w:themeColor="accent6" w:themeShade="BF"/>
        </w:rPr>
      </w:pPr>
      <w:r w:rsidRPr="0F6F2CE0">
        <w:rPr>
          <w:rFonts w:asciiTheme="minorHAnsi" w:eastAsiaTheme="minorEastAsia" w:hAnsiTheme="minorHAnsi" w:cstheme="minorBidi"/>
        </w:rPr>
        <w:t>Kaikki sosiaali- ja terveydenhuollon palveluissa käytettävät laitteet eivät ole lääkinnällisiä laitteita. Muiden kuin lääkinnällisten välineiden ja laitteiden tarve vaihtelee toimintayksiköiden ja palveluiden mukaan. Toimintayksiköillä on tiedot myös muista käytettävissä olevista välineistä ja laitteista.</w:t>
      </w:r>
    </w:p>
    <w:p w14:paraId="3D40D606" w14:textId="77777777" w:rsidR="00687601" w:rsidRPr="00B722D6" w:rsidRDefault="00687601" w:rsidP="00687601">
      <w:pPr>
        <w:shd w:val="clear" w:color="auto" w:fill="FFFFFF" w:themeFill="background1"/>
        <w:spacing w:after="0"/>
        <w:rPr>
          <w:rFonts w:asciiTheme="minorHAnsi" w:eastAsiaTheme="minorEastAsia" w:hAnsiTheme="minorHAnsi" w:cstheme="minorBidi"/>
          <w:color w:val="3A7C22" w:themeColor="accent6" w:themeShade="BF"/>
        </w:rPr>
      </w:pPr>
    </w:p>
    <w:p w14:paraId="7B5F8116" w14:textId="77777777" w:rsidR="00687601" w:rsidRDefault="00687601" w:rsidP="00687601">
      <w:pPr>
        <w:shd w:val="clear" w:color="auto" w:fill="FFFFFF" w:themeFill="background1"/>
        <w:spacing w:after="0"/>
        <w:rPr>
          <w:rFonts w:eastAsiaTheme="majorEastAsia" w:cstheme="majorBidi"/>
          <w:b/>
        </w:rPr>
      </w:pPr>
      <w:r w:rsidRPr="0F6F2CE0">
        <w:rPr>
          <w:rFonts w:asciiTheme="minorHAnsi" w:eastAsiaTheme="minorEastAsia" w:hAnsiTheme="minorHAnsi" w:cstheme="minorBidi"/>
        </w:rPr>
        <w:t>Välineitä voivat olla esimerkiksi turva- ja hälytinjärjestelmät, kameravalvonta, etäpalvelulaitteet (yksityisyyden suoja), turvaranneke ja turvapuhelin, alkusammutus- ja ensiapuvälineet. Lisäksi puhtaanapitoon, ruokahuoltoon ja viihde- ja harrastustoimintaan liittyvät välineet.</w:t>
      </w:r>
    </w:p>
    <w:p w14:paraId="19E83230" w14:textId="77777777" w:rsidR="00687601" w:rsidRDefault="00687601" w:rsidP="00687601">
      <w:pPr>
        <w:shd w:val="clear" w:color="auto" w:fill="FFFFFF" w:themeFill="background1"/>
        <w:spacing w:after="0"/>
        <w:rPr>
          <w:rFonts w:eastAsiaTheme="majorEastAsia" w:cstheme="majorBidi"/>
          <w:b/>
        </w:rPr>
      </w:pPr>
    </w:p>
    <w:p w14:paraId="7BDA2563" w14:textId="77777777" w:rsidR="00687601" w:rsidRPr="00210933" w:rsidRDefault="00687601" w:rsidP="00687601">
      <w:pPr>
        <w:shd w:val="clear" w:color="auto" w:fill="FFFFFF" w:themeFill="background1"/>
        <w:spacing w:after="0"/>
        <w:rPr>
          <w:rFonts w:eastAsiaTheme="majorEastAsia" w:cstheme="majorBidi"/>
          <w:b/>
        </w:rPr>
      </w:pPr>
      <w:r w:rsidRPr="00F43611">
        <w:rPr>
          <w:rFonts w:eastAsiaTheme="majorEastAsia" w:cstheme="majorBidi"/>
          <w:b/>
          <w:bCs/>
          <w:szCs w:val="24"/>
        </w:rPr>
        <w:t>Toimitiloille tehdyt tarkastukset sekä myönnetyt viranomaishyväksynnät ja luvat</w:t>
      </w:r>
    </w:p>
    <w:p w14:paraId="7AD951E1" w14:textId="77777777" w:rsidR="00687601" w:rsidRDefault="00687601" w:rsidP="00687601">
      <w:pPr>
        <w:shd w:val="clear" w:color="auto" w:fill="FFFFFF" w:themeFill="background1"/>
        <w:spacing w:after="0"/>
        <w:rPr>
          <w:rFonts w:eastAsiaTheme="majorEastAsia" w:cstheme="majorBidi"/>
          <w:b/>
          <w:bCs/>
          <w:color w:val="4EA72E" w:themeColor="accent6"/>
          <w:szCs w:val="24"/>
        </w:rPr>
      </w:pPr>
    </w:p>
    <w:p w14:paraId="7E271BF2" w14:textId="77777777" w:rsidR="00687601" w:rsidRDefault="00687601" w:rsidP="00687601">
      <w:pPr>
        <w:shd w:val="clear" w:color="auto" w:fill="FFFFFF" w:themeFill="background1"/>
        <w:spacing w:after="0"/>
      </w:pPr>
      <w:r w:rsidRPr="0A6FFF2A">
        <w:rPr>
          <w:rFonts w:eastAsiaTheme="majorEastAsia" w:cstheme="majorBidi"/>
        </w:rPr>
        <w:t>Toimitiloille tehdyt tarkastukset sekä myönnetyt viranomaishyväksynnät ja</w:t>
      </w:r>
      <w:r w:rsidRPr="0A6FFF2A">
        <w:rPr>
          <w:rFonts w:eastAsiaTheme="majorEastAsia" w:cstheme="majorBidi"/>
          <w:b/>
          <w:bCs/>
        </w:rPr>
        <w:t xml:space="preserve"> </w:t>
      </w:r>
      <w:r w:rsidRPr="0A6FFF2A">
        <w:rPr>
          <w:rFonts w:eastAsiaTheme="majorEastAsia" w:cstheme="majorBidi"/>
        </w:rPr>
        <w:t>luvat löytyvät liitteestä 2.  Esihenkilö vastaa, että oman yksikön toimitiloille on tehty mm. asianmukaiset terveys- ja palotarkastukset. Esihenkilö toimittaa tarkastusasiakirjat Sata-alueen I</w:t>
      </w:r>
      <w:r w:rsidRPr="0A6FFF2A">
        <w:rPr>
          <w:rFonts w:eastAsia="Arial"/>
        </w:rPr>
        <w:t xml:space="preserve">MS-järjestelmään, </w:t>
      </w:r>
      <w:r>
        <w:t xml:space="preserve">josta ne ovat nähtävissä. </w:t>
      </w:r>
    </w:p>
    <w:p w14:paraId="3D6812D1" w14:textId="77777777" w:rsidR="00687601" w:rsidRDefault="00687601" w:rsidP="00687601">
      <w:pPr>
        <w:shd w:val="clear" w:color="auto" w:fill="FFFFFF" w:themeFill="background1"/>
        <w:spacing w:after="0"/>
      </w:pPr>
    </w:p>
    <w:p w14:paraId="5CA6B829" w14:textId="77777777" w:rsidR="00687601" w:rsidRDefault="00687601" w:rsidP="00687601">
      <w:pPr>
        <w:spacing w:after="120"/>
        <w:rPr>
          <w:rFonts w:eastAsia="Arial"/>
          <w:szCs w:val="24"/>
        </w:rPr>
      </w:pPr>
      <w:r w:rsidRPr="0A6FFF2A">
        <w:rPr>
          <w:rFonts w:eastAsia="Arial"/>
          <w:szCs w:val="24"/>
        </w:rPr>
        <w:lastRenderedPageBreak/>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02F3EDBE" w14:textId="77777777" w:rsidR="00687601" w:rsidRDefault="00687601" w:rsidP="00687601">
      <w:pPr>
        <w:spacing w:after="120"/>
        <w:rPr>
          <w:rFonts w:eastAsia="Arial"/>
          <w:szCs w:val="24"/>
        </w:rPr>
      </w:pPr>
      <w:r w:rsidRPr="0A6FFF2A">
        <w:rPr>
          <w:rFonts w:eastAsia="Arial"/>
          <w:szCs w:val="24"/>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62F43444" w14:textId="77777777" w:rsidR="00687601" w:rsidRDefault="00687601" w:rsidP="00687601">
      <w:pPr>
        <w:spacing w:after="120"/>
        <w:rPr>
          <w:rFonts w:eastAsia="Arial"/>
          <w:szCs w:val="24"/>
        </w:rPr>
      </w:pPr>
      <w:r w:rsidRPr="0A6FFF2A">
        <w:rPr>
          <w:rFonts w:eastAsia="Arial"/>
          <w:szCs w:val="24"/>
        </w:rPr>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4D85EEEB" w14:textId="77777777" w:rsidR="00687601" w:rsidRDefault="00687601" w:rsidP="00687601">
      <w:pPr>
        <w:shd w:val="clear" w:color="auto" w:fill="FFFFFF" w:themeFill="background1"/>
        <w:spacing w:after="0"/>
        <w:rPr>
          <w:szCs w:val="24"/>
        </w:rPr>
      </w:pPr>
    </w:p>
    <w:p w14:paraId="262B9287" w14:textId="77777777" w:rsidR="00687601" w:rsidRPr="00F43611" w:rsidRDefault="00687601" w:rsidP="00687601">
      <w:pPr>
        <w:shd w:val="clear" w:color="auto" w:fill="FFFFFF" w:themeFill="background1"/>
        <w:spacing w:after="0"/>
        <w:rPr>
          <w:rFonts w:eastAsiaTheme="majorEastAsia" w:cstheme="majorBidi"/>
          <w:b/>
          <w:bCs/>
        </w:rPr>
      </w:pPr>
    </w:p>
    <w:p w14:paraId="70A100C2" w14:textId="77777777" w:rsidR="00687601" w:rsidRPr="00F4493C" w:rsidRDefault="00687601" w:rsidP="00687601">
      <w:pPr>
        <w:spacing w:line="276" w:lineRule="auto"/>
      </w:pPr>
      <w:r w:rsidRPr="00F4493C">
        <w:rPr>
          <w:rFonts w:eastAsiaTheme="majorEastAsia" w:cstheme="majorBidi"/>
          <w:b/>
        </w:rPr>
        <w:t>Mitkä ovat toimitilojen ja välineiden käyttöön liittyvät riskit</w:t>
      </w:r>
    </w:p>
    <w:p w14:paraId="6BA709C3" w14:textId="77777777" w:rsidR="00687601" w:rsidRDefault="00687601" w:rsidP="00687601">
      <w:pPr>
        <w:spacing w:line="276" w:lineRule="auto"/>
        <w:rPr>
          <w:color w:val="4EA72E" w:themeColor="accent6"/>
        </w:rPr>
      </w:pPr>
      <w:r w:rsidRPr="00070787">
        <w:t xml:space="preserve">Sata-alueen </w:t>
      </w:r>
      <w:hyperlink r:id="rId63">
        <w:r w:rsidRPr="00070787">
          <w:rPr>
            <w:rStyle w:val="Hyperlinkki"/>
          </w:rPr>
          <w:t>Riskienhallinnan ohjeessa (Linkki ammattilaiselle, vaatii kirjautumisen)</w:t>
        </w:r>
        <w:r w:rsidRPr="2037BB6B">
          <w:rPr>
            <w:rStyle w:val="Hyperlinkki"/>
            <w:strike/>
          </w:rPr>
          <w:t xml:space="preserve"> </w:t>
        </w:r>
      </w:hyperlink>
      <w:r>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022E5E47" w14:textId="77777777" w:rsidR="00687601" w:rsidRDefault="00687601" w:rsidP="00687601">
      <w:pPr>
        <w:shd w:val="clear" w:color="auto" w:fill="FFFFFF" w:themeFill="background1"/>
        <w:spacing w:after="0"/>
        <w:rPr>
          <w:rFonts w:asciiTheme="minorHAnsi" w:eastAsiaTheme="minorEastAsia" w:hAnsiTheme="minorHAnsi" w:cstheme="minorBidi"/>
          <w:szCs w:val="24"/>
        </w:rPr>
      </w:pPr>
      <w:r>
        <w:rPr>
          <w:rFonts w:asciiTheme="minorHAnsi" w:eastAsiaTheme="minorEastAsia" w:hAnsiTheme="minorHAnsi" w:cstheme="minorBidi"/>
          <w:szCs w:val="24"/>
        </w:rPr>
        <w:t xml:space="preserve">Laitteiden käytön turvallinen osaaminen varmistetaan valmistajan käyttöohjeiden noudattamisella, riittävällä koulutuksella ja kokemuksella sekä osaamisen dokumentaatiolla. </w:t>
      </w:r>
    </w:p>
    <w:p w14:paraId="47E37494" w14:textId="77777777" w:rsidR="00687601" w:rsidRDefault="00687601" w:rsidP="00687601">
      <w:pPr>
        <w:shd w:val="clear" w:color="auto" w:fill="FFFFFF" w:themeFill="background1"/>
        <w:spacing w:after="0"/>
        <w:rPr>
          <w:rFonts w:asciiTheme="minorHAnsi" w:eastAsiaTheme="minorEastAsia" w:hAnsiTheme="minorHAnsi" w:cstheme="minorBidi"/>
          <w:szCs w:val="24"/>
        </w:rPr>
      </w:pPr>
    </w:p>
    <w:p w14:paraId="7BFC20BD"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color w:val="3A7C22" w:themeColor="accent6" w:themeShade="BF"/>
        </w:rPr>
      </w:pPr>
      <w:r w:rsidRPr="0F6F2CE0">
        <w:t xml:space="preserve">Toimitilojen ja välineiden säännölliset tarkastukset auttavat tunnistamaan mahdolliset riskit ja puutteet välineissä. Tarkastukset sisältävät laitteiden toimivuuden, turvallisuuden ja soveltuvuuden arvioinnin. Välineiden säännöllinen huolto ja kunnossapito varmistavat niiden turvallisen ja asianmukaisen käytön. Tämä sisältää laitteiden tarkastukset, puhdistukset ja tarvittavat korjaukset. Henkilöstön säännöllinen koulutus välineiden oikeasta käytöstä ja turvallisuudesta on tärkeää.  </w:t>
      </w:r>
    </w:p>
    <w:p w14:paraId="1280F4BD" w14:textId="77777777" w:rsidR="00687601" w:rsidRDefault="00687601" w:rsidP="00687601">
      <w:pPr>
        <w:shd w:val="clear" w:color="auto" w:fill="FFFFFF" w:themeFill="background1"/>
        <w:spacing w:after="0" w:line="276" w:lineRule="auto"/>
        <w:rPr>
          <w:color w:val="3A7C22" w:themeColor="accent6" w:themeShade="BF"/>
        </w:rPr>
      </w:pPr>
    </w:p>
    <w:p w14:paraId="7839B6B9"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color w:val="3A7C22" w:themeColor="accent6" w:themeShade="BF"/>
        </w:rPr>
      </w:pPr>
      <w:r w:rsidRPr="0F6F2CE0">
        <w:rPr>
          <w:rFonts w:asciiTheme="minorHAnsi" w:eastAsiaTheme="minorEastAsia" w:hAnsiTheme="minorHAnsi" w:cstheme="minorBidi"/>
        </w:rPr>
        <w:t xml:space="preserve">Välineiden käyttöön liittyvät riskit: liittyvät sekä teknisiin, toiminnallisiin että tietosuojaa ja yksityisyyttä koskeviin näkökulmiin. Asiakkaiden yksityisyyden suoja voi vaarantua, jos tietoja käsitellään huolimattomasti tai jos tilat eivät tarjoa riittävää yksityisyyttä. Vialliset tai huonokuntoiset välineet saattavat aiheuttaa fyysisiä vaaratilanteita asiakkaille ja työntekijöille. Osaamattomuus tai virheellinen käyttö voi johtaa haittoihin tai hoitovirheisiin esimerkiksi sähköiset välineet tai järjestelmät voivat kaatua tai toimia epäluotettavasti. </w:t>
      </w:r>
    </w:p>
    <w:p w14:paraId="5923BCA9"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color w:val="3A7C22" w:themeColor="accent6" w:themeShade="BF"/>
        </w:rPr>
      </w:pPr>
    </w:p>
    <w:p w14:paraId="4B097723"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color w:val="3A7C22" w:themeColor="accent6" w:themeShade="BF"/>
        </w:rPr>
      </w:pPr>
      <w:r w:rsidRPr="0A6FFF2A">
        <w:rPr>
          <w:rFonts w:asciiTheme="minorHAnsi" w:eastAsiaTheme="minorEastAsia" w:hAnsiTheme="minorHAnsi" w:cstheme="minorBidi"/>
        </w:rPr>
        <w:t xml:space="preserve">Hallintakeinot: säännölliset turvallisuuskävelyt, ennakoiva huolto, käyttökoulutukset, valmistajan käyttöohjeiden noudattaminen. Hankinnat Sata-alueella on keskitetty ja varmistetaan laitteiden ja tarvikkeiden CE-merkinnät. Välineet on valittu asiakaskunnan </w:t>
      </w:r>
      <w:r w:rsidRPr="0A6FFF2A">
        <w:rPr>
          <w:rFonts w:asciiTheme="minorHAnsi" w:eastAsiaTheme="minorEastAsia" w:hAnsiTheme="minorHAnsi" w:cstheme="minorBidi"/>
        </w:rPr>
        <w:lastRenderedPageBreak/>
        <w:t>erityistarpeet huomioiden. Asiakkaiden yksityisyys varmistetaan asiakaskohtaamisissa ja henkilötietoja käsitellään luottamuksellisesti.</w:t>
      </w:r>
    </w:p>
    <w:p w14:paraId="452C4817"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rPr>
      </w:pPr>
    </w:p>
    <w:p w14:paraId="4ED6740B" w14:textId="77777777" w:rsidR="00687601" w:rsidRDefault="00687601" w:rsidP="00687601">
      <w:pPr>
        <w:spacing w:after="120"/>
        <w:rPr>
          <w:rFonts w:eastAsia="Arial"/>
          <w:szCs w:val="24"/>
        </w:rPr>
      </w:pPr>
      <w:r w:rsidRPr="0A6FFF2A">
        <w:rPr>
          <w:rFonts w:eastAsia="Arial"/>
          <w:szCs w:val="24"/>
        </w:rPr>
        <w:t>Mikäli toimitiloissa käytetään lääkinnällisiä laitteita (kohta 2.9) tulee niiden turvalliseen sijoitteluun kiinnittää huomiota (esim. muut lähellä olevat laitteet, staattinen sähkö, pistorasiat, jatkojohdot, paloturvallisuus, kosteus).</w:t>
      </w:r>
    </w:p>
    <w:p w14:paraId="142EB419" w14:textId="77777777" w:rsidR="00687601" w:rsidRDefault="00687601" w:rsidP="00687601">
      <w:pPr>
        <w:shd w:val="clear" w:color="auto" w:fill="FFFFFF" w:themeFill="background1"/>
        <w:spacing w:after="0"/>
        <w:rPr>
          <w:color w:val="4EA72E" w:themeColor="accent6"/>
        </w:rPr>
      </w:pPr>
    </w:p>
    <w:p w14:paraId="5EBFDE59" w14:textId="77777777" w:rsidR="00687601" w:rsidRDefault="00687601" w:rsidP="00687601">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01C1F02D" w14:textId="77777777" w:rsidR="00687601" w:rsidRDefault="00687601" w:rsidP="00687601">
      <w:pPr>
        <w:shd w:val="clear" w:color="auto" w:fill="FFFFFF" w:themeFill="background1"/>
        <w:spacing w:after="0"/>
        <w:rPr>
          <w:rFonts w:eastAsiaTheme="majorEastAsia" w:cstheme="majorBidi"/>
          <w:b/>
          <w:bCs/>
          <w:color w:val="4EA72E" w:themeColor="accent6"/>
        </w:rPr>
      </w:pPr>
    </w:p>
    <w:p w14:paraId="08279AC9" w14:textId="77777777" w:rsidR="00687601" w:rsidRPr="00F93102" w:rsidRDefault="00687601" w:rsidP="00687601">
      <w:pPr>
        <w:shd w:val="clear" w:color="auto" w:fill="FFFFFF" w:themeFill="background1"/>
        <w:spacing w:after="0"/>
        <w:rPr>
          <w:rFonts w:eastAsiaTheme="majorEastAsia" w:cstheme="majorBidi"/>
        </w:rPr>
      </w:pPr>
      <w:r w:rsidRPr="00F93102">
        <w:rPr>
          <w:rFonts w:eastAsiaTheme="majorEastAsia" w:cstheme="majorBidi"/>
        </w:rPr>
        <w:t xml:space="preserve">Kunnilta ja kuntayhtymiltä siirtyneissä sopimuksissa ylläpito- ja huolto on määritelty. Sata-alueen omistamissa kohteissa ylläpidosta ja huollosta vastaa konsernipalveluihin kuuluva tekniikka/tilahallinta. Satasessa linkki ilmoituksia varten, vuokratilat ja omistetut tilat. </w:t>
      </w:r>
    </w:p>
    <w:p w14:paraId="7269B97B" w14:textId="77777777" w:rsidR="00687601" w:rsidRPr="00F93102" w:rsidRDefault="00687601" w:rsidP="00687601">
      <w:pPr>
        <w:shd w:val="clear" w:color="auto" w:fill="FFFFFF" w:themeFill="background1"/>
        <w:spacing w:after="0"/>
      </w:pPr>
      <w:hyperlink r:id="rId64" w:history="1">
        <w:r w:rsidRPr="00F93102">
          <w:rPr>
            <w:rStyle w:val="Hyperlinkki"/>
            <w:rFonts w:eastAsia="Arial"/>
            <w:color w:val="auto"/>
          </w:rPr>
          <w:t>Satasen sivuilta Toimitilajohtaminen - tilahallinta ja vuokratilat (Linkki ammattilaiselle)</w:t>
        </w:r>
      </w:hyperlink>
      <w:r w:rsidRPr="00F93102">
        <w:t xml:space="preserve">. </w:t>
      </w:r>
    </w:p>
    <w:p w14:paraId="5CFD97D0" w14:textId="77777777" w:rsidR="00687601" w:rsidRDefault="00687601" w:rsidP="00687601">
      <w:pPr>
        <w:shd w:val="clear" w:color="auto" w:fill="FFFFFF" w:themeFill="background1"/>
        <w:spacing w:after="0"/>
      </w:pPr>
    </w:p>
    <w:p w14:paraId="07B5E61A" w14:textId="77777777" w:rsidR="00687601" w:rsidRPr="00155249" w:rsidRDefault="00687601" w:rsidP="00687601">
      <w:pPr>
        <w:shd w:val="clear" w:color="auto" w:fill="FFFFFF" w:themeFill="background1"/>
        <w:spacing w:after="0"/>
        <w:rPr>
          <w:color w:val="3A7C22" w:themeColor="accent6" w:themeShade="BF"/>
        </w:rPr>
      </w:pPr>
      <w:r>
        <w:t xml:space="preserve">Yhteistyö tekniikan tilahallinnon kanssa on tärkeää ja heiltä saa apua niin asiakkaiden vuokran määräytymisperusteista, muiden kuin hyvinvointialueen omien kiinteistöjen asioiden selvittämisessä. Toimitiloja koskevissa asioissa on tärkeää, että tilahallinto saa tiedon toimitilojen ylläpidosta, huollosta tai muusta epäkohdasta pl. ostopalvelut. </w:t>
      </w:r>
      <w:r w:rsidRPr="7255BC9E">
        <w:t xml:space="preserve">Toimitilojen säännöllinen huolto sisältää teknisten järjestelmien, kuten lämmityksen, ilmanvaihdon ja sähköjärjestelmien, tarkastukset ja huollot. Tämä auttaa ennaltaehkäisemään toimintakatkoksia ja varmistamaan tilojen turvallisuuden ja viihtyisyyden. </w:t>
      </w:r>
    </w:p>
    <w:p w14:paraId="68491742" w14:textId="77777777" w:rsidR="00687601" w:rsidRDefault="00687601" w:rsidP="00687601">
      <w:pPr>
        <w:shd w:val="clear" w:color="auto" w:fill="FFFFFF" w:themeFill="background1"/>
        <w:spacing w:after="0"/>
      </w:pPr>
    </w:p>
    <w:p w14:paraId="570E386F"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rPr>
      </w:pPr>
      <w:r w:rsidRPr="7255BC9E">
        <w:rPr>
          <w:rFonts w:asciiTheme="minorHAnsi" w:eastAsiaTheme="minorEastAsia" w:hAnsiTheme="minorHAnsi" w:cstheme="minorBidi"/>
        </w:rPr>
        <w:t>Yksikön henkilökunta tekee ilmoitukset toimitilan huollon tarpeesta ja ilmoittaa mahdollisista havaituista epäkohdista kunkin toimintayksikön kiinteistönhuollosta vastaavalle taholle. Kiinteistöhuollon yhteystiedot ovat liitteessä 2.</w:t>
      </w:r>
      <w:r>
        <w:rPr>
          <w:rFonts w:asciiTheme="minorHAnsi" w:eastAsiaTheme="minorEastAsia" w:hAnsiTheme="minorHAnsi" w:cstheme="minorBidi"/>
        </w:rPr>
        <w:t xml:space="preserve"> </w:t>
      </w:r>
    </w:p>
    <w:p w14:paraId="5797E505"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rPr>
      </w:pPr>
    </w:p>
    <w:p w14:paraId="7939E3D4" w14:textId="77777777" w:rsidR="00687601" w:rsidRPr="00155249" w:rsidRDefault="00687601" w:rsidP="00687601">
      <w:pPr>
        <w:shd w:val="clear" w:color="auto" w:fill="FFFFFF" w:themeFill="background1"/>
        <w:spacing w:after="0" w:line="276" w:lineRule="auto"/>
        <w:rPr>
          <w:color w:val="3A7C22" w:themeColor="accent6" w:themeShade="BF"/>
        </w:rPr>
      </w:pPr>
      <w:r w:rsidRPr="15B83AC5">
        <w:rPr>
          <w:rFonts w:asciiTheme="minorHAnsi" w:eastAsiaTheme="minorEastAsia" w:hAnsiTheme="minorHAnsi" w:cstheme="minorBidi"/>
        </w:rPr>
        <w:t xml:space="preserve">Jokaisessa vammaispalvelun toimintayksikössä on näkyvällä paikalla tiedot kiinteistöhuollosta, johon yksikön henkilökunta ottaa tarvittaessa yhteyttä. </w:t>
      </w:r>
    </w:p>
    <w:p w14:paraId="3CE63540" w14:textId="77777777" w:rsidR="00687601" w:rsidRPr="00155249" w:rsidRDefault="00687601" w:rsidP="00687601">
      <w:pPr>
        <w:shd w:val="clear" w:color="auto" w:fill="FFFFFF" w:themeFill="background1"/>
        <w:spacing w:after="0" w:line="276" w:lineRule="auto"/>
      </w:pPr>
    </w:p>
    <w:p w14:paraId="6695AE31" w14:textId="77777777" w:rsidR="00687601" w:rsidRPr="00155249" w:rsidRDefault="00687601" w:rsidP="00687601">
      <w:pPr>
        <w:shd w:val="clear" w:color="auto" w:fill="FFFFFF" w:themeFill="background1"/>
        <w:spacing w:after="0" w:line="276" w:lineRule="auto"/>
        <w:rPr>
          <w:color w:val="3A7C22" w:themeColor="accent6" w:themeShade="BF"/>
        </w:rPr>
      </w:pPr>
      <w:r>
        <w:t>Tilojen siisteys ja kunnossapito ovat tärkeitä työntekijöiden ja asiakkaiden hyvinvoinnin kannalta. Tämä sisältää päivittäisen siivouksen, jätehuollon ja ulkoalueiden kunnossapidon. Paloturvallisuus, kulunvalvonta ja hätäpoistumisreittien ylläpito ovat keskeisiä turvallisuustoimenpiteitä. Näiden järjestelmien säännöllinen tarkastus ja huolto varmistavat, että ne toimivat hätätilanteissa ja ne tarkastetaan mm. säännöllisin turvallisuuskävelyin.</w:t>
      </w:r>
    </w:p>
    <w:p w14:paraId="174874C1" w14:textId="77777777" w:rsidR="00687601" w:rsidRDefault="00687601" w:rsidP="00687601">
      <w:pPr>
        <w:shd w:val="clear" w:color="auto" w:fill="FFFFFF" w:themeFill="background1"/>
        <w:spacing w:after="0"/>
      </w:pPr>
    </w:p>
    <w:p w14:paraId="51B3D99E" w14:textId="77777777" w:rsidR="00687601" w:rsidRDefault="00687601" w:rsidP="00687601">
      <w:pPr>
        <w:shd w:val="clear" w:color="auto" w:fill="FFFFFF" w:themeFill="background1"/>
        <w:spacing w:after="0"/>
        <w:rPr>
          <w:rFonts w:asciiTheme="minorHAnsi" w:eastAsiaTheme="minorEastAsia" w:hAnsiTheme="minorHAnsi" w:cstheme="minorBidi"/>
        </w:rPr>
      </w:pPr>
    </w:p>
    <w:p w14:paraId="7BB06381" w14:textId="77777777" w:rsidR="00687601" w:rsidRDefault="00687601" w:rsidP="00687601">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38E6354A" w14:textId="77777777" w:rsidR="00687601" w:rsidRDefault="00687601" w:rsidP="00687601">
      <w:pPr>
        <w:shd w:val="clear" w:color="auto" w:fill="FFFFFF" w:themeFill="background1"/>
        <w:spacing w:after="0"/>
        <w:rPr>
          <w:rFonts w:eastAsiaTheme="majorEastAsia" w:cstheme="majorBidi"/>
          <w:b/>
          <w:bCs/>
          <w:color w:val="4EA72E" w:themeColor="accent6"/>
        </w:rPr>
      </w:pPr>
    </w:p>
    <w:p w14:paraId="7297213C" w14:textId="77777777" w:rsidR="00687601" w:rsidRPr="008F7ADC" w:rsidRDefault="00687601" w:rsidP="00687601">
      <w:pPr>
        <w:shd w:val="clear" w:color="auto" w:fill="FFFFFF" w:themeFill="background1"/>
        <w:spacing w:after="0"/>
        <w:rPr>
          <w:color w:val="FF0000"/>
        </w:rPr>
      </w:pPr>
      <w:r w:rsidRPr="30C99DAA">
        <w:rPr>
          <w:rFonts w:eastAsiaTheme="majorEastAsia" w:cstheme="majorBidi"/>
        </w:rPr>
        <w:lastRenderedPageBreak/>
        <w:t>Kunnilta ja kuntayhtymiltä siirtyneissä sopimuksissa ylläpito- ja huolto on määritelty vastuujakotaulukoissa. Sata-alueen omistamissa kohteissa ylläpidosta ja huollosta vastaa konsernipalveluihin kuuluva tekniikka. Satasessa linkki ilmoituksia varten, vuokratilat ja omistetut tilat.</w:t>
      </w:r>
    </w:p>
    <w:p w14:paraId="2AE2F455" w14:textId="77777777" w:rsidR="00687601" w:rsidRDefault="00687601" w:rsidP="00687601">
      <w:pPr>
        <w:shd w:val="clear" w:color="auto" w:fill="FFFFFF" w:themeFill="background1"/>
        <w:spacing w:after="0"/>
        <w:rPr>
          <w:rFonts w:eastAsiaTheme="majorEastAsia" w:cstheme="majorBidi"/>
          <w:b/>
          <w:bCs/>
          <w:color w:val="4EA72E" w:themeColor="accent6"/>
        </w:rPr>
      </w:pPr>
    </w:p>
    <w:p w14:paraId="5FC42C55"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rPr>
      </w:pPr>
      <w:r>
        <w:rPr>
          <w:rFonts w:asciiTheme="minorHAnsi" w:eastAsiaTheme="minorEastAsia" w:hAnsiTheme="minorHAnsi" w:cstheme="minorBidi"/>
        </w:rPr>
        <w:t>Teknisen toimialueen Tilahallinta vastaa hyvinvointialueen käytössä olevien tilojen tarkoituksenmukaisesta käytöstä ja tilakäytön tehokkuudesta huomioiden käyttäjien tarpeet. Tilahallinta ottaa suunnittelussa huomioon vastuualueen toiminnassa olevat tilatarpeet ja –ratkaisut. Suunnitelmat mahdollisista uusista toimitiloista ja/tai remontoitavista tiloista tehdään yhteistyössä tilahallinnan, valvontayksikön ja vastuualueen johdon kanssa.</w:t>
      </w:r>
    </w:p>
    <w:p w14:paraId="03E58F5A" w14:textId="77777777" w:rsidR="00687601" w:rsidRDefault="00687601" w:rsidP="00687601">
      <w:pPr>
        <w:shd w:val="clear" w:color="auto" w:fill="FFFFFF" w:themeFill="background1"/>
        <w:spacing w:after="0" w:line="276" w:lineRule="auto"/>
        <w:rPr>
          <w:rFonts w:asciiTheme="minorHAnsi" w:eastAsiaTheme="minorEastAsia" w:hAnsiTheme="minorHAnsi" w:cstheme="minorBidi"/>
        </w:rPr>
      </w:pPr>
    </w:p>
    <w:p w14:paraId="18B91457" w14:textId="77777777" w:rsidR="00687601" w:rsidRDefault="00687601" w:rsidP="00687601">
      <w:pPr>
        <w:pStyle w:val="Otsikko2"/>
        <w:spacing w:line="276" w:lineRule="auto"/>
      </w:pPr>
      <w:bookmarkStart w:id="37" w:name="_Toc240618679"/>
      <w:r>
        <w:t>2.9 Lääkinnälliset laitteet, tietojärjestelmät ja teknologian käyttö</w:t>
      </w:r>
      <w:bookmarkEnd w:id="37"/>
      <w:r>
        <w:t xml:space="preserve"> </w:t>
      </w:r>
    </w:p>
    <w:p w14:paraId="0F4DFA44" w14:textId="77777777" w:rsidR="00687601" w:rsidRPr="006C3379" w:rsidRDefault="00687601" w:rsidP="00687601"/>
    <w:p w14:paraId="3D86C012" w14:textId="77777777" w:rsidR="00687601" w:rsidRPr="00F35132" w:rsidRDefault="00687601" w:rsidP="00687601">
      <w:pPr>
        <w:spacing w:line="276" w:lineRule="auto"/>
        <w:rPr>
          <w:rFonts w:eastAsia="Arial"/>
          <w:b/>
          <w:bCs/>
          <w:color w:val="FF0000"/>
          <w:sz w:val="22"/>
          <w:highlight w:val="yellow"/>
        </w:rPr>
      </w:pPr>
      <w:bookmarkStart w:id="38" w:name="_Toc149034014"/>
      <w:r w:rsidRPr="0A6FFF2A">
        <w:rPr>
          <w:b/>
          <w:bCs/>
        </w:rPr>
        <w:t>Lääkinnälliset laitteet</w:t>
      </w:r>
      <w:bookmarkEnd w:id="38"/>
    </w:p>
    <w:p w14:paraId="7583434F" w14:textId="77777777" w:rsidR="00687601" w:rsidRDefault="00687601" w:rsidP="00687601">
      <w:pPr>
        <w:spacing w:after="120"/>
      </w:pPr>
      <w:r w:rsidRPr="0A6FFF2A">
        <w:rPr>
          <w:rFonts w:eastAsia="Arial"/>
          <w:sz w:val="22"/>
        </w:rPr>
        <w:t>Hyvinvointialueella käytetään ammattimaisessa käytössä ainoastaan lääkinnällisiä laitteita, välineitä ja tarvikkeita, jotka täyttävät lääkinnällisistä laitteista annetun lain (719/2021) sekä EU:n asetuksien (EU/2017/745 ja EU/2017/746)</w:t>
      </w:r>
      <w:r w:rsidRPr="0A6FFF2A">
        <w:rPr>
          <w:rFonts w:eastAsia="Arial"/>
          <w:b/>
          <w:bCs/>
          <w:sz w:val="22"/>
        </w:rPr>
        <w:t xml:space="preserve"> </w:t>
      </w:r>
      <w:r w:rsidRPr="0A6FFF2A">
        <w:rPr>
          <w:rFonts w:eastAsia="Arial"/>
          <w:sz w:val="22"/>
        </w:rPr>
        <w:t>asettamat vaatimukset. Terveydenhuollon laitteet ja tarvikkeet ovat välineitä, ohjelmistoja, materiaaleja tai tarvikkeita, joita käyttävät ammattimaiset käyttäjät, asiakkaat ja potilaat. Näitä ovat esimerkiksi sairaalasängyt, vaihtuvapaineiset patjat, instrumentit, apuvälineet, verenpainemittarit tai katetrit. Lääkinnällisiä laitteita on myös ohjelmistot ja sovellukset, jotka auttavat sairauksien seurannassa tai diagnosoinnissa, kuten Lifecare Hoidon seuranta</w:t>
      </w:r>
      <w:r w:rsidRPr="0A6FFF2A">
        <w:rPr>
          <w:rFonts w:eastAsia="Arial"/>
          <w:b/>
          <w:bCs/>
          <w:sz w:val="22"/>
        </w:rPr>
        <w:t>.</w:t>
      </w:r>
      <w:r w:rsidRPr="0A6FFF2A">
        <w:rPr>
          <w:rFonts w:eastAsia="Arial"/>
          <w:sz w:val="22"/>
        </w:rPr>
        <w:t xml:space="preserve"> Sata-alueen lääkinnälliset laitteet tilataan yhteisestä Birgitta-järjestelmästä.</w:t>
      </w:r>
    </w:p>
    <w:p w14:paraId="47BA268F" w14:textId="77777777" w:rsidR="00687601" w:rsidRDefault="00687601" w:rsidP="00687601">
      <w:pPr>
        <w:spacing w:after="120"/>
      </w:pPr>
      <w:r w:rsidRPr="0A6FFF2A">
        <w:rPr>
          <w:rFonts w:eastAsia="Arial"/>
          <w:sz w:val="22"/>
        </w:rPr>
        <w:t xml:space="preserve"> Laitteet vastaanottotarkastaa ja rekisteröi lääkintälaitetekniikka ennen käyttöönottoa. Rekisteröityyn laitteeseen sijoitetaan tarra, jonka avulla laite on helposti jäljitettävissä. Lääkinnällisten laitteiden huollot tilataan ja toteutetaan joko Konsernipalveluiden Lääkintälaitehuollon tai Apuvälinelogistiikan kautta </w:t>
      </w:r>
      <w:hyperlink r:id="rId65">
        <w:r w:rsidRPr="0A6FFF2A">
          <w:rPr>
            <w:rStyle w:val="Hyperlinkki"/>
            <w:rFonts w:eastAsia="Arial"/>
            <w:sz w:val="22"/>
          </w:rPr>
          <w:t>Lääkinnällisten laitteiden huolto-ohje (Linkki ammattilaiselle, vaatii kirjautumisen)</w:t>
        </w:r>
      </w:hyperlink>
      <w:r w:rsidRPr="0A6FFF2A">
        <w:rPr>
          <w:rFonts w:eastAsia="Arial"/>
          <w:sz w:val="22"/>
        </w:rPr>
        <w:t>. Instrumentit huolletaan Välinehuollon toimipisteessä.</w:t>
      </w:r>
    </w:p>
    <w:p w14:paraId="4B661557" w14:textId="77777777" w:rsidR="00687601" w:rsidRDefault="00687601" w:rsidP="00687601">
      <w:pPr>
        <w:spacing w:after="120"/>
      </w:pPr>
      <w:r w:rsidRPr="0A6FFF2A">
        <w:rPr>
          <w:rFonts w:eastAsia="Arial"/>
          <w:sz w:val="22"/>
        </w:rPr>
        <w:t xml:space="preserve"> Terveydenhuollon ammattimaisen käyttäjän laiteosaamisen vaatimukset määräytyvät Laki lääkinnällisistä laitteista (719/2021) mukaisesti. Ammattimaiset käyttäjät vastaavat laitteiden turvallisen käytön riittävästä osaamisesta, käyttöohjeen mukaisesta käytöstä ja säännöllisistä huolloista sekä vaaratilanneilmoitusten tekemisestä. Laiteosaaminen dokumentoidaan Sata-alueella sähköisellä </w:t>
      </w:r>
      <w:hyperlink r:id="rId66">
        <w:r w:rsidRPr="0A6FFF2A">
          <w:rPr>
            <w:rStyle w:val="Hyperlinkki"/>
            <w:rFonts w:eastAsia="Arial"/>
            <w:sz w:val="22"/>
          </w:rPr>
          <w:t>Laitepassilla (Linkki ammattilaiselle, vaatii kirjautumisen)</w:t>
        </w:r>
      </w:hyperlink>
      <w:r w:rsidRPr="0A6FFF2A">
        <w:rPr>
          <w:rFonts w:eastAsia="Arial"/>
          <w:sz w:val="22"/>
        </w:rPr>
        <w:t xml:space="preserve">. Sata-alueelle on nimetty kaksi ammattimaisen käyttäjän vastuuhenkilöä. Lisäksi jokaisessa yksikössä tulee olla oma laiteturvallisuusvastaavansa. </w:t>
      </w:r>
    </w:p>
    <w:p w14:paraId="264D78D5" w14:textId="77777777" w:rsidR="00687601" w:rsidRDefault="00687601" w:rsidP="00687601">
      <w:pPr>
        <w:spacing w:after="120"/>
      </w:pPr>
      <w:r w:rsidRPr="0A6FFF2A">
        <w:rPr>
          <w:rFonts w:eastAsia="Arial"/>
          <w:sz w:val="22"/>
        </w:rPr>
        <w:t xml:space="preserve">Lääkinnällisiä laitteita koskevasta viranomaisohjauksesta vastaa Fimea. Laitteisiin liittyvät vaaratilanteet ilmoitetaan Sata-alueella HaiPro- tai Effector-järjestelmän kautta (tarvittaessa samalla Fimeaan). </w:t>
      </w:r>
      <w:hyperlink r:id="rId67">
        <w:r w:rsidRPr="0A6FFF2A">
          <w:rPr>
            <w:rStyle w:val="Hyperlinkki"/>
            <w:rFonts w:eastAsia="Arial"/>
            <w:sz w:val="22"/>
          </w:rPr>
          <w:t>Ohje Lääkinnällisen laitteen vaaratilanneilmoitus (Linkki ammattilaiselle, vaatii kirjautumisen)</w:t>
        </w:r>
      </w:hyperlink>
    </w:p>
    <w:p w14:paraId="05214F23" w14:textId="77777777" w:rsidR="00687601" w:rsidRDefault="00687601" w:rsidP="00687601">
      <w:pPr>
        <w:spacing w:after="120"/>
      </w:pPr>
      <w:hyperlink r:id="rId68">
        <w:r w:rsidRPr="00BB7D06">
          <w:rPr>
            <w:rStyle w:val="Hyperlinkki"/>
            <w:rFonts w:eastAsia="Arial"/>
            <w:color w:val="auto"/>
            <w:sz w:val="22"/>
          </w:rPr>
          <w:t>Laiteturvallisuussuunnitelma (</w:t>
        </w:r>
        <w:r w:rsidRPr="00BB7D06">
          <w:rPr>
            <w:rStyle w:val="Hyperlinkki"/>
            <w:rFonts w:eastAsia="Arial"/>
            <w:color w:val="0070C0"/>
            <w:sz w:val="22"/>
          </w:rPr>
          <w:t>Linkki ammattilaiselle, vaati kirjautumisen</w:t>
        </w:r>
        <w:r w:rsidRPr="00BB7D06">
          <w:rPr>
            <w:rStyle w:val="Hyperlinkki"/>
            <w:rFonts w:eastAsia="Arial"/>
            <w:color w:val="auto"/>
            <w:sz w:val="22"/>
          </w:rPr>
          <w:t>)</w:t>
        </w:r>
      </w:hyperlink>
      <w:r w:rsidRPr="00BB7D06">
        <w:rPr>
          <w:rFonts w:eastAsia="Arial"/>
          <w:sz w:val="22"/>
          <w:u w:val="single"/>
        </w:rPr>
        <w:t xml:space="preserve"> </w:t>
      </w:r>
    </w:p>
    <w:p w14:paraId="69E59754" w14:textId="77777777" w:rsidR="00687601" w:rsidRDefault="00687601" w:rsidP="00687601">
      <w:pPr>
        <w:spacing w:line="276" w:lineRule="auto"/>
        <w:rPr>
          <w:rFonts w:eastAsia="Arial"/>
          <w:b/>
          <w:bCs/>
          <w:color w:val="000000" w:themeColor="text1"/>
        </w:rPr>
      </w:pPr>
    </w:p>
    <w:p w14:paraId="27EB5266" w14:textId="77777777" w:rsidR="00687601" w:rsidRPr="00490112" w:rsidRDefault="00687601" w:rsidP="00687601">
      <w:pPr>
        <w:spacing w:line="276" w:lineRule="auto"/>
        <w:rPr>
          <w:rFonts w:eastAsia="Arial"/>
          <w:b/>
          <w:bCs/>
          <w:color w:val="000000" w:themeColor="text1"/>
        </w:rPr>
      </w:pPr>
      <w:r w:rsidRPr="00490112">
        <w:rPr>
          <w:rFonts w:eastAsia="Arial"/>
          <w:b/>
          <w:bCs/>
          <w:color w:val="000000" w:themeColor="text1"/>
        </w:rPr>
        <w:lastRenderedPageBreak/>
        <w:t>Tietojärjestelmät</w:t>
      </w:r>
      <w:r>
        <w:rPr>
          <w:rFonts w:eastAsia="Arial"/>
          <w:b/>
          <w:bCs/>
          <w:color w:val="000000" w:themeColor="text1"/>
        </w:rPr>
        <w:t xml:space="preserve"> ja teknologian käyttö</w:t>
      </w:r>
    </w:p>
    <w:p w14:paraId="09C4E794" w14:textId="77777777" w:rsidR="00687601" w:rsidRDefault="00687601" w:rsidP="00687601">
      <w:pPr>
        <w:rPr>
          <w:b/>
          <w:bCs/>
          <w:color w:val="4EA72E"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61F4C80B" w14:textId="77777777" w:rsidR="00687601" w:rsidRDefault="00687601" w:rsidP="00687601">
      <w:pPr>
        <w:rPr>
          <w:color w:val="4EA72E" w:themeColor="accent6"/>
        </w:rPr>
      </w:pPr>
      <w:r>
        <w:t>Sata-alueen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Esihenkilö vastaa siitä, että työntekijät ovat tietoisia ajantasaisista ohjeista ja toimivat niiden mukaisesti.</w:t>
      </w:r>
      <w:r>
        <w:t xml:space="preserve">  </w:t>
      </w:r>
    </w:p>
    <w:p w14:paraId="06AB3F71" w14:textId="77777777" w:rsidR="00687601" w:rsidRDefault="00687601" w:rsidP="00687601">
      <w:pPr>
        <w:rPr>
          <w:color w:val="4EA72E" w:themeColor="accent6"/>
        </w:rPr>
      </w:pPr>
      <w:r>
        <w:t xml:space="preserve">Asiakastietolain mukainen tietoturvasuunnitelma on laadittu ja hyväksytty 19.10.2023 Hyvinvointialueen tietosuojan ja tietoturvan ohjausryhmän toimesta. Tietoturvasuunnitelma ei ole julkinen asiakirja, </w:t>
      </w:r>
      <w:r w:rsidRPr="0091243D">
        <w:t xml:space="preserve">siitä voi pyytää lisätietoja sähköpostitse </w:t>
      </w:r>
      <w:hyperlink r:id="rId69">
        <w:r w:rsidRPr="0091243D">
          <w:rPr>
            <w:rStyle w:val="Hyperlinkki"/>
          </w:rPr>
          <w:t>tietoturva@sata.fi</w:t>
        </w:r>
      </w:hyperlink>
      <w:r>
        <w:t>. Hyvinvointialueen tietoturvan ja tietosuojan toimintaohjeet ovat tietoturvasuunnitelmasta johdettuja ja niitä noudattamalla vastuualueet toteuttavat tietoturvasuunnitelmaa. Vastuualuejohtaja vastaa sen toteutumisesta.</w:t>
      </w:r>
    </w:p>
    <w:p w14:paraId="72AD85AC" w14:textId="77777777" w:rsidR="00687601" w:rsidRPr="000E286C" w:rsidRDefault="00687601" w:rsidP="00687601">
      <w:r>
        <w:t>Ostopalveluissa vaaditaan hyvinvointialueen tietoturvavaatimusten täyttymistä sekä rekisterien ja henkilötietojen käsittelyn lainmukaisuutta osana sopimushallintaa. Sopimuksiin liitetään DPA sopimus eli henkilötietojen käsittelysopimus ja Sata-alueen tietojenkäsittelyn tietoturvallisuusvaatimukset sopimusliite.</w:t>
      </w:r>
    </w:p>
    <w:p w14:paraId="05EE1D76" w14:textId="77777777" w:rsidR="00687601" w:rsidRDefault="00687601" w:rsidP="00687601">
      <w:r>
        <w:t>Tietojärjestelmien olennaisten vaatimusten poikkeamista ja tietoverkkoihin kohdistuvista tietoturvallisuuden häiriöistä ilmoitetaan ICT- palveluille, joka huolehtii ilmoituksesta palveluntuottajalle ja valvovalle viranomaiselle.</w:t>
      </w:r>
    </w:p>
    <w:p w14:paraId="1AECE2A7" w14:textId="77777777" w:rsidR="00687601" w:rsidRDefault="00687601" w:rsidP="00687601">
      <w:pPr>
        <w:spacing w:after="0" w:line="240" w:lineRule="auto"/>
        <w:textAlignment w:val="baseline"/>
        <w:rPr>
          <w:rFonts w:eastAsia="Times New Roman"/>
          <w:b/>
          <w:bCs/>
          <w:color w:val="000000"/>
          <w:szCs w:val="24"/>
          <w:lang w:eastAsia="fi-FI"/>
        </w:rPr>
      </w:pPr>
    </w:p>
    <w:p w14:paraId="0CBFEFA5" w14:textId="77777777" w:rsidR="00687601" w:rsidRPr="00BD7C55" w:rsidRDefault="00687601" w:rsidP="00687601">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Pr>
          <w:rFonts w:eastAsia="Times New Roman"/>
          <w:b/>
          <w:bCs/>
          <w:color w:val="000000"/>
          <w:szCs w:val="24"/>
          <w:lang w:eastAsia="fi-FI"/>
        </w:rPr>
        <w:t>-</w:t>
      </w:r>
      <w:r w:rsidRPr="00BD7C55">
        <w:rPr>
          <w:rFonts w:eastAsia="Times New Roman"/>
          <w:b/>
          <w:bCs/>
          <w:color w:val="000000"/>
          <w:szCs w:val="24"/>
          <w:lang w:eastAsia="fi-FI"/>
        </w:rPr>
        <w:t>alueella</w:t>
      </w:r>
    </w:p>
    <w:p w14:paraId="3A5951A7" w14:textId="77777777" w:rsidR="00687601" w:rsidRPr="00BD7C55" w:rsidRDefault="00687601" w:rsidP="00687601">
      <w:pPr>
        <w:spacing w:before="100" w:beforeAutospacing="1" w:after="100" w:afterAutospacing="1" w:line="276"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0F9E3CCD" w14:textId="77777777" w:rsidR="00687601" w:rsidRPr="00BD7C55" w:rsidRDefault="00687601" w:rsidP="00687601">
      <w:pPr>
        <w:spacing w:before="100" w:beforeAutospacing="1" w:after="100" w:afterAutospacing="1" w:line="276" w:lineRule="auto"/>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Pr="00F104C8">
        <w:t xml:space="preserve"> Sata-</w:t>
      </w:r>
      <w:r w:rsidRPr="00BD7C55">
        <w:t>alueella on ajantasaiset prosessit ja ohjeistukset.</w:t>
      </w:r>
    </w:p>
    <w:p w14:paraId="448F42BD" w14:textId="77777777" w:rsidR="00687601" w:rsidRDefault="00687601" w:rsidP="00687601">
      <w:pPr>
        <w:spacing w:before="100" w:beforeAutospacing="1" w:after="100" w:afterAutospacing="1" w:line="276" w:lineRule="auto"/>
      </w:pPr>
      <w:r w:rsidRPr="00BD7C55">
        <w:t xml:space="preserve">Ennen laajamittaista käyttöönottoa uutta teknologiaa testataan ja/tai otetaan vaiheittain käyttöön pienemmässä mittakaavassa. Näin voidaan arvioida käyttöönoton yhteydessä </w:t>
      </w:r>
      <w:r w:rsidRPr="00BD7C55">
        <w:lastRenderedPageBreak/>
        <w:t>käytännön soveltuvuus, luotettavuus ja mahdolliset ongelmatilanteet. Testauksessa kiinnitetään huomiota siihen, että järjestelmä vastaa palvelun toiminnallisia-, laatu- ja turvallisuusvaatimuksia.</w:t>
      </w:r>
    </w:p>
    <w:p w14:paraId="47002453" w14:textId="77777777" w:rsidR="00687601" w:rsidRPr="00BD7C55" w:rsidRDefault="00687601" w:rsidP="00687601">
      <w:pPr>
        <w:spacing w:before="100" w:beforeAutospacing="1" w:after="100" w:afterAutospacing="1" w:line="276" w:lineRule="auto"/>
      </w:pPr>
    </w:p>
    <w:p w14:paraId="6B7E71EC" w14:textId="77777777" w:rsidR="00687601" w:rsidRPr="00BD7C55" w:rsidRDefault="00687601" w:rsidP="00687601">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6CE5488B" w14:textId="77777777" w:rsidR="00687601" w:rsidRPr="00BD7C55" w:rsidRDefault="00687601" w:rsidP="00687601">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331CE639" w14:textId="77777777" w:rsidR="00687601" w:rsidRPr="00BD7C55" w:rsidRDefault="00687601" w:rsidP="00687601">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Pr>
          <w:rFonts w:eastAsia="Times New Roman"/>
          <w:color w:val="000000"/>
          <w:szCs w:val="24"/>
          <w:lang w:eastAsia="fi-FI"/>
        </w:rPr>
        <w:t>t</w:t>
      </w:r>
      <w:r w:rsidRPr="00BD7C55">
        <w:rPr>
          <w:rFonts w:eastAsia="Times New Roman"/>
          <w:color w:val="000000"/>
          <w:szCs w:val="24"/>
          <w:lang w:eastAsia="fi-FI"/>
        </w:rPr>
        <w:t>ään keskitetysti IMS-järjestelmässä j</w:t>
      </w:r>
      <w:r>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76B8D792" w14:textId="77777777" w:rsidR="00687601" w:rsidRPr="00BD7C55" w:rsidRDefault="00687601" w:rsidP="00687601">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 xml:space="preserve">Henkilöstön käytettävissä on sekä </w:t>
      </w:r>
      <w:r>
        <w:rPr>
          <w:rFonts w:eastAsia="Times New Roman"/>
          <w:color w:val="000000"/>
          <w:szCs w:val="24"/>
          <w:lang w:eastAsia="fi-FI"/>
        </w:rPr>
        <w:t>Sata-</w:t>
      </w:r>
      <w:r w:rsidRPr="00BD7C55">
        <w:rPr>
          <w:rFonts w:eastAsia="Times New Roman"/>
          <w:color w:val="000000"/>
          <w:szCs w:val="24"/>
          <w:lang w:eastAsia="fi-FI"/>
        </w:rPr>
        <w:t>alueen ICT-palveluiden asiantuntijoita että inhouse-yhtiöiden tuottamia ICT-tukipalveluita, jotka auttavat teknologian käytössä ja ongelmatilanteiden ratkaisussa. Tarvittaessa järjestetään lisäkoulutuksia, erityisesti teknologian päivitysten tai muutosten yhteydessä.</w:t>
      </w:r>
    </w:p>
    <w:p w14:paraId="2C32E517" w14:textId="77777777" w:rsidR="00687601" w:rsidRDefault="00687601" w:rsidP="00687601">
      <w:pPr>
        <w:spacing w:after="0" w:line="240" w:lineRule="auto"/>
        <w:textAlignment w:val="baseline"/>
        <w:rPr>
          <w:rFonts w:eastAsia="Times New Roman"/>
          <w:b/>
          <w:bCs/>
          <w:color w:val="000000"/>
          <w:szCs w:val="24"/>
          <w:lang w:eastAsia="fi-FI"/>
        </w:rPr>
      </w:pPr>
    </w:p>
    <w:p w14:paraId="378B704F" w14:textId="77777777" w:rsidR="00687601" w:rsidRPr="00BD7C55" w:rsidRDefault="00687601" w:rsidP="00687601">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7B604F14" w14:textId="77777777" w:rsidR="00687601" w:rsidRPr="00BD7C55" w:rsidRDefault="00687601" w:rsidP="00687601">
      <w:pPr>
        <w:spacing w:before="100" w:beforeAutospacing="1" w:after="100" w:afterAutospacing="1" w:line="276" w:lineRule="auto"/>
        <w:rPr>
          <w:rFonts w:eastAsia="Times New Roman"/>
          <w:color w:val="000000"/>
          <w:szCs w:val="24"/>
          <w:lang w:eastAsia="fi-FI"/>
        </w:rPr>
      </w:pPr>
      <w:r>
        <w:rPr>
          <w:rFonts w:eastAsia="Times New Roman"/>
          <w:color w:val="000000"/>
          <w:szCs w:val="24"/>
          <w:lang w:eastAsia="fi-FI"/>
        </w:rPr>
        <w:t>Sata-</w:t>
      </w:r>
      <w:r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38C69DF0" w14:textId="77777777" w:rsidR="00687601" w:rsidRPr="00BD7C55" w:rsidRDefault="00687601" w:rsidP="00687601">
      <w:pPr>
        <w:spacing w:beforeAutospacing="1" w:after="0" w:afterAutospacing="1" w:line="276"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36A5DAC7" w14:textId="77777777" w:rsidR="00687601" w:rsidRPr="00BD7C55" w:rsidRDefault="00687601" w:rsidP="00687601">
      <w:pPr>
        <w:spacing w:before="100" w:beforeAutospacing="1" w:after="100" w:afterAutospacing="1" w:line="276"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13C6CEED" w14:textId="77777777" w:rsidR="00687601" w:rsidRPr="00BD7C55" w:rsidRDefault="00687601" w:rsidP="00687601">
      <w:pPr>
        <w:spacing w:before="100" w:beforeAutospacing="1" w:after="100" w:afterAutospacing="1" w:line="276" w:lineRule="auto"/>
        <w:rPr>
          <w:rFonts w:eastAsia="Times New Roman"/>
          <w:color w:val="000000"/>
          <w:szCs w:val="24"/>
          <w:lang w:eastAsia="fi-FI"/>
        </w:rPr>
      </w:pPr>
      <w:r>
        <w:rPr>
          <w:rFonts w:eastAsia="Times New Roman"/>
          <w:color w:val="000000"/>
          <w:szCs w:val="24"/>
          <w:lang w:eastAsia="fi-FI"/>
        </w:rPr>
        <w:lastRenderedPageBreak/>
        <w:t>Sata-</w:t>
      </w:r>
      <w:r w:rsidRPr="00BD7C55">
        <w:rPr>
          <w:rFonts w:eastAsia="Times New Roman"/>
          <w:color w:val="000000"/>
          <w:szCs w:val="24"/>
          <w:lang w:eastAsia="fi-FI"/>
        </w:rPr>
        <w:t>alueella on huomioitu sopimuksilla inhouse-yhtiön kanssa ennakoivista huolloista ja häiriöiden hallinnasta, joilla pyritään minimoimaan teknologian vikaantumisriski. Säännölliset tarkastukset ja päivitykset ovat osa tätä prosessia.</w:t>
      </w:r>
    </w:p>
    <w:p w14:paraId="4CFD0A47" w14:textId="77777777" w:rsidR="00687601" w:rsidRPr="00BD7C55" w:rsidRDefault="00687601" w:rsidP="00687601">
      <w:pPr>
        <w:spacing w:before="100" w:beforeAutospacing="1" w:after="100" w:afterAutospacing="1" w:line="276"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228017C4" w14:textId="77777777" w:rsidR="00687601" w:rsidRDefault="00687601" w:rsidP="00687601">
      <w:pPr>
        <w:spacing w:line="276"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271C891B" w14:textId="77777777" w:rsidR="00687601" w:rsidRPr="00BD7C55" w:rsidRDefault="00687601" w:rsidP="00687601">
      <w:pPr>
        <w:spacing w:line="276" w:lineRule="auto"/>
        <w:textAlignment w:val="baseline"/>
        <w:rPr>
          <w:rFonts w:eastAsia="Times New Roman"/>
          <w:color w:val="000000"/>
          <w:szCs w:val="24"/>
          <w:lang w:eastAsia="fi-FI"/>
        </w:rPr>
      </w:pPr>
    </w:p>
    <w:p w14:paraId="0CC48E8E" w14:textId="77777777" w:rsidR="00687601" w:rsidRDefault="00687601" w:rsidP="00687601">
      <w:pPr>
        <w:shd w:val="clear" w:color="auto" w:fill="FFFFFF"/>
        <w:spacing w:after="0" w:line="240" w:lineRule="auto"/>
        <w:textAlignment w:val="baseline"/>
        <w:rPr>
          <w:rFonts w:eastAsia="Times New Roman"/>
          <w:b/>
          <w:bCs/>
          <w:color w:val="000000"/>
          <w:szCs w:val="24"/>
          <w:lang w:eastAsia="fi-FI"/>
        </w:rPr>
      </w:pPr>
    </w:p>
    <w:p w14:paraId="6B9D8479" w14:textId="77777777" w:rsidR="00687601" w:rsidRPr="00A46244" w:rsidRDefault="00687601" w:rsidP="00687601">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14EFFA37" w14:textId="77777777" w:rsidR="00687601" w:rsidRPr="00A46244" w:rsidRDefault="00687601" w:rsidP="00687601">
      <w:pPr>
        <w:shd w:val="clear" w:color="auto" w:fill="FFFFFF"/>
        <w:spacing w:before="100" w:beforeAutospacing="1" w:after="100" w:afterAutospacing="1" w:line="276" w:lineRule="auto"/>
        <w:rPr>
          <w:rFonts w:eastAsia="Times New Roman"/>
          <w:color w:val="000000"/>
          <w:szCs w:val="24"/>
          <w:lang w:eastAsia="fi-FI"/>
        </w:rPr>
      </w:pPr>
      <w:r w:rsidRPr="00A46244">
        <w:rPr>
          <w:rFonts w:eastAsia="Times New Roman"/>
          <w:color w:val="000000"/>
          <w:szCs w:val="24"/>
          <w:lang w:eastAsia="fi-FI"/>
        </w:rPr>
        <w:t xml:space="preserve">Teknologian hyödyntämisessä noudatetaan </w:t>
      </w:r>
      <w:r>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(General Data Protection Regulation) ja muiden tietosuojalakien vaatimuksia.</w:t>
      </w:r>
      <w:r>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555EC4F4" w14:textId="77777777" w:rsidR="00687601" w:rsidRPr="00A46244" w:rsidRDefault="00687601" w:rsidP="00687601">
      <w:pPr>
        <w:shd w:val="clear" w:color="auto" w:fill="FFFFFF"/>
        <w:spacing w:after="0" w:line="276"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2FB6AE97" w14:textId="77777777" w:rsidR="00687601" w:rsidRPr="00A46244" w:rsidRDefault="00687601" w:rsidP="00687601">
      <w:pPr>
        <w:shd w:val="clear" w:color="auto" w:fill="FFFFFF"/>
        <w:spacing w:before="100" w:beforeAutospacing="1" w:after="100" w:afterAutospacing="1" w:line="276" w:lineRule="auto"/>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0E54AA8E" w14:textId="77777777" w:rsidR="00687601" w:rsidRPr="00A46244" w:rsidRDefault="00687601" w:rsidP="00687601">
      <w:pPr>
        <w:shd w:val="clear" w:color="auto" w:fill="FFFFFF"/>
        <w:spacing w:before="100" w:beforeAutospacing="1" w:after="100" w:afterAutospacing="1" w:line="276"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611FB8F0" w14:textId="77777777" w:rsidR="00687601" w:rsidRDefault="00687601" w:rsidP="00687601">
      <w:pPr>
        <w:shd w:val="clear" w:color="auto" w:fill="FFFFFF"/>
        <w:spacing w:line="276" w:lineRule="auto"/>
        <w:textAlignment w:val="baseline"/>
        <w:rPr>
          <w:rFonts w:eastAsia="Times New Roman"/>
          <w:color w:val="000000"/>
          <w:szCs w:val="24"/>
          <w:lang w:eastAsia="fi-FI"/>
        </w:rPr>
      </w:pPr>
      <w:r w:rsidRPr="00A46244">
        <w:rPr>
          <w:rFonts w:eastAsia="Times New Roman"/>
          <w:color w:val="000000"/>
          <w:szCs w:val="24"/>
          <w:lang w:eastAsia="fi-FI"/>
        </w:rPr>
        <w:t xml:space="preserve">Asiakkaan yksilöllisten tarpeiden huomioiminen ja itsemääräämisoikeuden toteutuminen teknologian käytössä varmistetaan siten, että asiakkaan tarpeet arvioidaan tarkasti, teknologia räätälöidään yksilöllisesti ja valinta perustuu asiakkaan omaan suostumukseen. </w:t>
      </w:r>
      <w:r w:rsidRPr="00A46244">
        <w:rPr>
          <w:rFonts w:eastAsia="Times New Roman"/>
          <w:color w:val="000000"/>
          <w:szCs w:val="24"/>
          <w:lang w:eastAsia="fi-FI"/>
        </w:rPr>
        <w:lastRenderedPageBreak/>
        <w:t>Asiakkaalla on oltava aina hallintavalta omiin tietoihinsa ja mahdollisuus vaikuttaa teknologian käyttöön.</w:t>
      </w:r>
    </w:p>
    <w:p w14:paraId="1906C79A" w14:textId="77777777" w:rsidR="00687601" w:rsidRPr="00A46244" w:rsidRDefault="00687601" w:rsidP="00687601">
      <w:pPr>
        <w:shd w:val="clear" w:color="auto" w:fill="FFFFFF"/>
        <w:spacing w:line="240" w:lineRule="auto"/>
        <w:textAlignment w:val="baseline"/>
        <w:rPr>
          <w:rFonts w:eastAsia="Times New Roman"/>
          <w:color w:val="000000"/>
          <w:szCs w:val="24"/>
          <w:lang w:eastAsia="fi-FI"/>
        </w:rPr>
      </w:pPr>
    </w:p>
    <w:p w14:paraId="34240E73" w14:textId="77777777" w:rsidR="00687601" w:rsidRPr="003D10B1" w:rsidRDefault="00687601" w:rsidP="00687601">
      <w:pPr>
        <w:pStyle w:val="Otsikko2"/>
        <w:spacing w:line="276" w:lineRule="auto"/>
      </w:pPr>
      <w:bookmarkStart w:id="39" w:name="_Toc240618680"/>
      <w:r>
        <w:t>2.10 Lääkehoitosuunnitelma</w:t>
      </w:r>
      <w:bookmarkEnd w:id="39"/>
    </w:p>
    <w:p w14:paraId="664B31C2" w14:textId="77777777" w:rsidR="00687601" w:rsidRDefault="00687601" w:rsidP="00687601">
      <w:pPr>
        <w:spacing w:after="0" w:line="276" w:lineRule="auto"/>
        <w:rPr>
          <w:rFonts w:eastAsia="Arial"/>
          <w:szCs w:val="24"/>
        </w:rPr>
      </w:pPr>
    </w:p>
    <w:p w14:paraId="6DC0D377" w14:textId="77777777" w:rsidR="00687601" w:rsidRDefault="00687601" w:rsidP="00687601">
      <w:pPr>
        <w:spacing w:after="0" w:line="276" w:lineRule="auto"/>
        <w:rPr>
          <w:rFonts w:eastAsia="Arial"/>
          <w:szCs w:val="24"/>
        </w:rPr>
      </w:pPr>
      <w:r w:rsidRPr="46EE0DB8">
        <w:rPr>
          <w:rFonts w:eastAsia="Arial"/>
          <w:szCs w:val="24"/>
        </w:rPr>
        <w:t>Lääkehoitosuunnitelma on työväline turvallisen lääkehoidon suunnitteluun, toteuttamiseen, seurantaan ja kehittämiseen.</w:t>
      </w:r>
    </w:p>
    <w:p w14:paraId="197D5CF7" w14:textId="77777777" w:rsidR="00687601" w:rsidRDefault="00687601" w:rsidP="00687601">
      <w:pPr>
        <w:spacing w:after="0" w:line="276" w:lineRule="auto"/>
        <w:rPr>
          <w:rFonts w:eastAsia="Arial"/>
          <w:szCs w:val="24"/>
        </w:rPr>
      </w:pPr>
      <w:r w:rsidRPr="46EE0DB8">
        <w:rPr>
          <w:rFonts w:eastAsia="Arial"/>
          <w:szCs w:val="24"/>
        </w:rPr>
        <w:t xml:space="preserve"> </w:t>
      </w:r>
    </w:p>
    <w:p w14:paraId="79643662" w14:textId="77777777" w:rsidR="00687601" w:rsidRDefault="00687601" w:rsidP="00687601">
      <w:pPr>
        <w:spacing w:after="120" w:line="254" w:lineRule="auto"/>
        <w:rPr>
          <w:rFonts w:eastAsia="Arial"/>
          <w:szCs w:val="24"/>
        </w:rPr>
      </w:pPr>
      <w:r w:rsidRPr="46EE0DB8">
        <w:rPr>
          <w:rFonts w:eastAsia="Arial"/>
          <w:szCs w:val="24"/>
        </w:rPr>
        <w:t xml:space="preserve">Sata-alueella on laadittu lääkehoitosuunnitelmat kahdella tasolla: organisaatiotasolla ja toimintayksikkötasolla. </w:t>
      </w:r>
    </w:p>
    <w:p w14:paraId="148758D2" w14:textId="77777777" w:rsidR="00687601" w:rsidRDefault="00687601" w:rsidP="00687601">
      <w:pPr>
        <w:spacing w:after="0" w:line="276" w:lineRule="auto"/>
        <w:rPr>
          <w:rFonts w:eastAsia="Arial"/>
          <w:szCs w:val="24"/>
        </w:rPr>
      </w:pPr>
      <w:r w:rsidRPr="46EE0DB8">
        <w:rPr>
          <w:rFonts w:eastAsia="Arial"/>
          <w:szCs w:val="24"/>
        </w:rPr>
        <w:t xml:space="preserve"> </w:t>
      </w:r>
    </w:p>
    <w:p w14:paraId="276736A6" w14:textId="77777777" w:rsidR="00687601" w:rsidRDefault="00687601" w:rsidP="00687601">
      <w:pPr>
        <w:spacing w:after="0" w:line="276" w:lineRule="auto"/>
        <w:rPr>
          <w:rFonts w:ascii="Aptos" w:eastAsia="Aptos" w:hAnsi="Aptos" w:cs="Aptos"/>
          <w:szCs w:val="24"/>
        </w:rPr>
      </w:pPr>
      <w:r w:rsidRPr="46EE0DB8">
        <w:rPr>
          <w:rFonts w:eastAsia="Arial"/>
          <w:b/>
          <w:bCs/>
          <w:szCs w:val="24"/>
        </w:rPr>
        <w:t>Toimintayksikön lääkehoitosuunnitelma</w:t>
      </w:r>
      <w:r>
        <w:br/>
      </w:r>
      <w:r w:rsidRPr="46EE0DB8">
        <w:rPr>
          <w:rFonts w:ascii="Aptos" w:eastAsia="Aptos" w:hAnsi="Aptos" w:cs="Aptos"/>
          <w:szCs w:val="24"/>
        </w:rPr>
        <w:t xml:space="preserve"> </w:t>
      </w:r>
    </w:p>
    <w:p w14:paraId="3DA84749" w14:textId="77777777" w:rsidR="00687601" w:rsidRDefault="00687601" w:rsidP="00687601">
      <w:pPr>
        <w:spacing w:after="0" w:line="276" w:lineRule="auto"/>
        <w:rPr>
          <w:rFonts w:eastAsia="Arial"/>
          <w:szCs w:val="24"/>
        </w:rPr>
      </w:pPr>
      <w:r w:rsidRPr="46EE0DB8">
        <w:rPr>
          <w:rFonts w:eastAsia="Arial"/>
          <w:color w:val="000000" w:themeColor="text1"/>
          <w:szCs w:val="24"/>
        </w:rPr>
        <w:t>Lääkehoitosuunnitelmassa kuvataan</w:t>
      </w:r>
      <w:r w:rsidRPr="46EE0DB8">
        <w:rPr>
          <w:rFonts w:eastAsia="Arial"/>
          <w:szCs w:val="24"/>
        </w:rPr>
        <w:t xml:space="preserve"> toimintayksikön lääkehoidon toimintatavat ja vastuut sekä toimintaohjeet työntekijöiden lääkehoidon koulutuksiin, osaamisen varmistamiseen ja lääkelupakäytäntöihin. Lääkehoitosuunnitelma on keskeinen osa lääkehoitoon osallistuvien henkilöiden perehdytystä sekä lääkehoidon laadun ja turvallisuuden varmistamista.</w:t>
      </w:r>
    </w:p>
    <w:p w14:paraId="7BC39235" w14:textId="77777777" w:rsidR="00687601" w:rsidRDefault="00687601" w:rsidP="00687601">
      <w:pPr>
        <w:spacing w:after="0" w:line="276" w:lineRule="auto"/>
        <w:rPr>
          <w:rFonts w:eastAsia="Arial"/>
          <w:szCs w:val="24"/>
        </w:rPr>
      </w:pPr>
      <w:r w:rsidRPr="46EE0DB8">
        <w:rPr>
          <w:rFonts w:eastAsia="Arial"/>
          <w:szCs w:val="24"/>
        </w:rPr>
        <w:t>Lääkehoitosuunnitelma pidetään ajan tasalla, ja se päivitetään vähintään vuosittain sekä aina toiminnan tai ohjeistuksen muuttuessa.</w:t>
      </w:r>
    </w:p>
    <w:p w14:paraId="18CD0187" w14:textId="77777777" w:rsidR="00687601" w:rsidRDefault="00687601" w:rsidP="00687601">
      <w:pPr>
        <w:spacing w:after="0" w:line="276" w:lineRule="auto"/>
      </w:pPr>
      <w:r w:rsidRPr="46EE0DB8">
        <w:rPr>
          <w:rFonts w:eastAsia="Arial"/>
          <w:color w:val="000000" w:themeColor="text1"/>
          <w:szCs w:val="24"/>
        </w:rPr>
        <w:t xml:space="preserve">Esihenkilö ohjaa ja valvoo turvallisen lääkehoidon toteuttamista yksikkönsä lääkehoitosuunnitelman mukaisesti </w:t>
      </w:r>
      <w:r w:rsidRPr="46EE0DB8">
        <w:rPr>
          <w:rFonts w:eastAsia="Arial"/>
          <w:szCs w:val="24"/>
        </w:rPr>
        <w:t>sekä vastaa lääkehoitosuunnitelman ajantasaisuudesta. Jokainen lääkehoitoa toteuttava työntekijä on vastuussa omasta toiminnastaan ja siitä, että lääkehoitoa toteutetaan voimassa olevien ohjeiden ja yksikön lääkehoitosuunnitelman mukaisesti.</w:t>
      </w:r>
    </w:p>
    <w:p w14:paraId="0BC05EB4" w14:textId="77777777" w:rsidR="00687601" w:rsidRDefault="00687601" w:rsidP="00687601">
      <w:pPr>
        <w:spacing w:line="276" w:lineRule="auto"/>
      </w:pPr>
      <w:hyperlink r:id="rId70">
        <w:r w:rsidRPr="46EE0DB8">
          <w:rPr>
            <w:rStyle w:val="Hyperlinkki"/>
            <w:color w:val="467886"/>
          </w:rPr>
          <w:t>Lääkehoitosuunnitelmat (Linkki ammattilaiselle, vaatii kirjautumisen,</w:t>
        </w:r>
        <w:r w:rsidRPr="00BB7D06">
          <w:rPr>
            <w:rStyle w:val="Hyperlinkki"/>
            <w:color w:val="0070C0"/>
          </w:rPr>
          <w:t xml:space="preserve"> IMS)</w:t>
        </w:r>
      </w:hyperlink>
    </w:p>
    <w:p w14:paraId="6DFDDDE1" w14:textId="77777777" w:rsidR="00687601" w:rsidRDefault="00687601" w:rsidP="00687601">
      <w:pPr>
        <w:spacing w:line="276" w:lineRule="auto"/>
      </w:pPr>
      <w:r w:rsidRPr="46EE0DB8">
        <w:rPr>
          <w:rFonts w:eastAsia="Arial"/>
          <w:color w:val="4DA62E"/>
          <w:szCs w:val="24"/>
        </w:rPr>
        <w:t xml:space="preserve"> </w:t>
      </w:r>
    </w:p>
    <w:p w14:paraId="3F35ED4F" w14:textId="77777777" w:rsidR="00687601" w:rsidRDefault="00687601" w:rsidP="00687601">
      <w:pPr>
        <w:spacing w:line="276" w:lineRule="auto"/>
      </w:pPr>
      <w:r w:rsidRPr="00EA1153">
        <w:rPr>
          <w:rFonts w:eastAsia="Arial"/>
          <w:b/>
          <w:bCs/>
          <w:szCs w:val="24"/>
        </w:rPr>
        <w:t>Organisaatiotason lää</w:t>
      </w:r>
      <w:r w:rsidRPr="00EA1153">
        <w:rPr>
          <w:rFonts w:eastAsia="Arial"/>
          <w:b/>
          <w:bCs/>
          <w:color w:val="000000" w:themeColor="text1"/>
          <w:szCs w:val="24"/>
        </w:rPr>
        <w:t xml:space="preserve">kehoitosuunnitelma </w:t>
      </w:r>
    </w:p>
    <w:p w14:paraId="12DDD12F" w14:textId="77777777" w:rsidR="00687601" w:rsidRDefault="00687601" w:rsidP="00687601">
      <w:pPr>
        <w:spacing w:after="120" w:line="254" w:lineRule="auto"/>
      </w:pPr>
      <w:r w:rsidRPr="00EA1153">
        <w:rPr>
          <w:rFonts w:eastAsia="Arial"/>
          <w:color w:val="000000" w:themeColor="text1"/>
          <w:szCs w:val="24"/>
        </w:rPr>
        <w:t>Organisaatiotason lääkehoitosuunnitelma on</w:t>
      </w:r>
      <w:r w:rsidRPr="00EA1153">
        <w:rPr>
          <w:rFonts w:eastAsia="Arial"/>
          <w:color w:val="FF0000"/>
          <w:szCs w:val="24"/>
        </w:rPr>
        <w:t xml:space="preserve"> </w:t>
      </w:r>
      <w:r w:rsidRPr="00EA1153">
        <w:rPr>
          <w:rFonts w:eastAsia="Arial"/>
          <w:szCs w:val="24"/>
        </w:rPr>
        <w:t xml:space="preserve">samalla vastuualueen (eli palveluyksikkötason) lääkehoitosuunnitelma </w:t>
      </w:r>
      <w:hyperlink r:id="rId71">
        <w:r w:rsidRPr="00EA1153">
          <w:rPr>
            <w:rStyle w:val="Hyperlinkki"/>
            <w:color w:val="auto"/>
          </w:rPr>
          <w:t>Organisaatiotason lääkehoitosuunnitelma, ohjausasiakirja (Linkki ammattilaiselle, vaatii kirjautumisen, IMS)</w:t>
        </w:r>
      </w:hyperlink>
      <w:r w:rsidRPr="00EA1153">
        <w:rPr>
          <w:rFonts w:eastAsia="Arial"/>
          <w:szCs w:val="24"/>
        </w:rPr>
        <w:t xml:space="preserve"> Asiakirja on päivitetty 22.6.2026.</w:t>
      </w:r>
    </w:p>
    <w:p w14:paraId="62AEB79D" w14:textId="77777777" w:rsidR="00687601" w:rsidRDefault="00687601" w:rsidP="00687601">
      <w:pPr>
        <w:spacing w:after="120" w:line="254" w:lineRule="auto"/>
        <w:rPr>
          <w:rFonts w:eastAsia="Arial"/>
          <w:sz w:val="22"/>
        </w:rPr>
      </w:pPr>
      <w:r w:rsidRPr="00EA1153">
        <w:rPr>
          <w:rFonts w:eastAsia="Arial"/>
          <w:color w:val="000000" w:themeColor="text1"/>
          <w:szCs w:val="24"/>
        </w:rPr>
        <w:t>Sen laatimisesta vastaa</w:t>
      </w:r>
      <w:r w:rsidRPr="00EA1153">
        <w:rPr>
          <w:rFonts w:eastAsia="Arial"/>
          <w:szCs w:val="24"/>
        </w:rPr>
        <w:t xml:space="preserve"> Sata-alueen lääkehoitosuunnitelma-verkostotyöryhmä. Hyväksyjänä toimii terveydenhuoltolain 57§:n Satakunnan hyvinvointialueen terveydenhuollon vastaava lääkäri.</w:t>
      </w:r>
      <w:r>
        <w:rPr>
          <w:rFonts w:eastAsia="Arial"/>
          <w:szCs w:val="24"/>
        </w:rPr>
        <w:t>L</w:t>
      </w:r>
      <w:r w:rsidRPr="46EE0DB8">
        <w:rPr>
          <w:rFonts w:eastAsia="Arial"/>
          <w:szCs w:val="24"/>
        </w:rPr>
        <w:t>ääkehoidon asianmukaisuudesta ja lääkehoitosuunnitelman toteuttamisesta ja seurannasta vastaa johtamisjärjestelmän mukaiset vastuuhenkilöt.</w:t>
      </w:r>
    </w:p>
    <w:p w14:paraId="63C6DD12" w14:textId="77777777" w:rsidR="00687601" w:rsidRDefault="00687601" w:rsidP="00687601">
      <w:pPr>
        <w:spacing w:after="0" w:line="276" w:lineRule="auto"/>
        <w:jc w:val="both"/>
        <w:rPr>
          <w:rFonts w:eastAsia="Arial"/>
          <w:color w:val="000000" w:themeColor="text1"/>
        </w:rPr>
      </w:pPr>
    </w:p>
    <w:p w14:paraId="5F1BEFFA" w14:textId="77777777" w:rsidR="00687601" w:rsidRPr="00747E8D" w:rsidRDefault="00687601" w:rsidP="00687601">
      <w:pPr>
        <w:spacing w:after="0" w:line="276" w:lineRule="auto"/>
        <w:rPr>
          <w:rFonts w:eastAsia="Arial"/>
          <w:color w:val="000000" w:themeColor="text1"/>
          <w:highlight w:val="yellow"/>
        </w:rPr>
      </w:pPr>
      <w:r w:rsidRPr="46EE0DB8">
        <w:rPr>
          <w:rFonts w:eastAsia="Arial"/>
        </w:rPr>
        <w:lastRenderedPageBreak/>
        <w:t>Lääkehoitosuunnitelma on lääkehoitoa toteuttavan työväline turvallisen lääkehoidon osa-alueiden määrittämiseen ja halli</w:t>
      </w:r>
      <w:r w:rsidRPr="46EE0DB8">
        <w:rPr>
          <w:rFonts w:eastAsia="Arial"/>
          <w:sz w:val="22"/>
        </w:rPr>
        <w:t xml:space="preserve"> V</w:t>
      </w:r>
      <w:r w:rsidRPr="46EE0DB8">
        <w:rPr>
          <w:rFonts w:eastAsia="Arial"/>
          <w:szCs w:val="24"/>
        </w:rPr>
        <w:t xml:space="preserve">astuualueella </w:t>
      </w:r>
      <w:r w:rsidRPr="46EE0DB8">
        <w:rPr>
          <w:rFonts w:eastAsia="Arial"/>
        </w:rPr>
        <w:t xml:space="preserve">ntaan. </w:t>
      </w:r>
      <w:r w:rsidRPr="46EE0DB8">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Esihenkilö ohjaa ja valvoo turvallisen lääkehoidon toteuttamista yksikkönsä lääkehoitosuunnitelman mukaisesti. Jokainen lääkehoitoa toteuttava työntekijä on vastuussa omasta toiminnastaan.</w:t>
      </w:r>
    </w:p>
    <w:p w14:paraId="4DD22E00" w14:textId="77777777" w:rsidR="00687601" w:rsidRDefault="00687601" w:rsidP="00687601">
      <w:pPr>
        <w:spacing w:line="276" w:lineRule="auto"/>
        <w:rPr>
          <w:rStyle w:val="Hyperlinkki"/>
        </w:rPr>
      </w:pPr>
      <w:hyperlink r:id="rId72">
        <w:r w:rsidRPr="005E4644">
          <w:rPr>
            <w:rStyle w:val="Hyperlinkki"/>
          </w:rPr>
          <w:t>Lääkehoitosuunnitelmat (Linkki ammattilaiselle, vaatii kirjautumisen)</w:t>
        </w:r>
      </w:hyperlink>
    </w:p>
    <w:p w14:paraId="133B8A39" w14:textId="77777777" w:rsidR="00687601" w:rsidRDefault="00687601" w:rsidP="00687601">
      <w:pPr>
        <w:rPr>
          <w:rFonts w:eastAsia="Arial"/>
          <w:b/>
          <w:bCs/>
        </w:rPr>
      </w:pPr>
    </w:p>
    <w:p w14:paraId="6E326679" w14:textId="77777777" w:rsidR="00687601" w:rsidRDefault="00687601" w:rsidP="00687601">
      <w:pPr>
        <w:spacing w:line="276" w:lineRule="auto"/>
        <w:rPr>
          <w:rFonts w:eastAsia="Arial"/>
          <w:b/>
          <w:bCs/>
        </w:rPr>
      </w:pPr>
    </w:p>
    <w:p w14:paraId="1E9231E3" w14:textId="77777777" w:rsidR="00687601" w:rsidRDefault="00687601" w:rsidP="00687601">
      <w:pPr>
        <w:spacing w:line="276" w:lineRule="auto"/>
        <w:rPr>
          <w:rFonts w:eastAsia="Arial"/>
          <w:b/>
          <w:bCs/>
        </w:rPr>
      </w:pPr>
      <w:r w:rsidRPr="00640364">
        <w:rPr>
          <w:rFonts w:eastAsia="Arial"/>
          <w:b/>
          <w:bCs/>
        </w:rPr>
        <w:t>Vastuualueen lääkehoitosuunnitelma</w:t>
      </w:r>
    </w:p>
    <w:p w14:paraId="699083BD" w14:textId="77777777" w:rsidR="00687601" w:rsidRDefault="00687601" w:rsidP="00687601">
      <w:r>
        <w:t xml:space="preserve">Toimintayksiköissä lääkehoito perustuu lääkehoitosuunnitelmaan, joka on osa lakisääteistä suunnitelmaa laadunhallinnasta ja potilasturvallisuuden täytäntöönpanosta (Terveydenhuoltolaki 1326/2010). Lääkehoitosuunnitelma pitää olla käytössä kaikissa lääkehoitoa toteuttavissa yksiköissä, myös sosiaali- ja terveyssektorin ulkopuolella. </w:t>
      </w:r>
    </w:p>
    <w:p w14:paraId="681AE54A" w14:textId="77777777" w:rsidR="00687601" w:rsidRDefault="00687601" w:rsidP="00687601">
      <w:r>
        <w:t xml:space="preserve">Yksikön esihenkilö vastaa lääkehoitosuunnitelman laatimisesta ja päivittämisestä ja se tehdään moniammatillisessa yhteistyössä. Jos esihenkilöllä ei ole sairaanhoitajan tutkintoa, lääkehoidosta voi vastata yksikössä palvelupäällikön nimeämä terveydenhuollon työntekijä, jolla on tehtävän edellyttämä osaaminen (STM, Turvallinen lääkehoito 2021).  </w:t>
      </w:r>
    </w:p>
    <w:p w14:paraId="6ADB3CD8" w14:textId="77777777" w:rsidR="00687601" w:rsidRDefault="00687601" w:rsidP="00687601">
      <w:pPr>
        <w:rPr>
          <w:rFonts w:eastAsia="Calibri" w:cs="Calibri"/>
        </w:rPr>
      </w:pPr>
      <w:r>
        <w:rPr>
          <w:rFonts w:eastAsia="Calibri" w:cs="Calibri"/>
        </w:rPr>
        <w:t>Lääkehoitosuunnitelman hyväksyy yksikön lääkehoidosta vastaava lääkäri tai hänen valtuuttamansa lääkehoidosta vastaava lääkäri. Lääkehoitosuunnitelma tarkistetaan ja tarvittaessa päivitetään vähintään vuosittain sekä aina tarvittaessa, mikäli esimerkiksi lainsäädäntö muuttuu merkittävästi tai organisaatiossa tapahtuu suuria muutoksia.</w:t>
      </w:r>
    </w:p>
    <w:p w14:paraId="77BA190F" w14:textId="77777777" w:rsidR="00687601" w:rsidRPr="00306BE8" w:rsidRDefault="00687601" w:rsidP="00687601">
      <w:pPr>
        <w:tabs>
          <w:tab w:val="left" w:pos="1304"/>
          <w:tab w:val="left" w:pos="2608"/>
        </w:tabs>
        <w:jc w:val="both"/>
        <w:rPr>
          <w:color w:val="77206D" w:themeColor="accent5" w:themeShade="BF"/>
        </w:rPr>
      </w:pPr>
      <w:r>
        <w:rPr>
          <w:rFonts w:eastAsia="Calibri" w:cs="Calibri"/>
        </w:rPr>
        <w:t xml:space="preserve">Lääkehoitosuunnitelmat tallennetaan IMS toimialakohtaisiin dokumentteihin kaikkien saataville lääkehoitosuunnitelmat kansioon. Kansio löytyy polusta IMS toimialakohtaiset dokumentit/toimiala/lääkehoitosuunnitelmat tai kaikki lääkehoitosuunnitelmat kootusti luettavissa Laatu- ja omavalvonta/lääkehoitosuunnitelmat. </w:t>
      </w:r>
      <w:hyperlink r:id="rId73" w:history="1">
        <w:r>
          <w:rPr>
            <w:rStyle w:val="Hyperlinkki"/>
            <w:rFonts w:eastAsia="Calibri" w:cs="Calibri"/>
          </w:rPr>
          <w:t>Linkki lääkehoitosuunnitelmiin</w:t>
        </w:r>
      </w:hyperlink>
      <w:r>
        <w:t xml:space="preserve"> (</w:t>
      </w:r>
      <w:r w:rsidRPr="00306BE8">
        <w:rPr>
          <w:color w:val="77206D" w:themeColor="accent5" w:themeShade="BF"/>
        </w:rPr>
        <w:t>Linkki ammattilaisille – vaatii kirjautumisen)</w:t>
      </w:r>
    </w:p>
    <w:p w14:paraId="3960588C" w14:textId="77777777" w:rsidR="00687601" w:rsidRDefault="00687601" w:rsidP="00687601">
      <w:pPr>
        <w:tabs>
          <w:tab w:val="left" w:pos="1304"/>
          <w:tab w:val="left" w:pos="2608"/>
        </w:tabs>
        <w:jc w:val="both"/>
      </w:pPr>
      <w:r>
        <w:t xml:space="preserve">Jokaisessa vammaispalvelun toimintayksikössä, jossa käsitellään lääkkeitä, on asianmukainen lääkehoitosuunnitelma, jota päivitetään tarpeen mukaan mutta vähintään kerran vuodessa. </w:t>
      </w:r>
      <w:r w:rsidRPr="7255BC9E">
        <w:t xml:space="preserve"> Liitteessä 2 on tieto, milloin toimintayksikön lääkehoitosuunnitelma on päivitetty. </w:t>
      </w:r>
    </w:p>
    <w:p w14:paraId="4031D5B1" w14:textId="77777777" w:rsidR="00687601" w:rsidRDefault="00687601" w:rsidP="00687601"/>
    <w:p w14:paraId="52DFB12E" w14:textId="77777777" w:rsidR="00687601" w:rsidRPr="00F5317C" w:rsidRDefault="00687601" w:rsidP="00687601">
      <w:pPr>
        <w:pStyle w:val="Otsikko2"/>
        <w:spacing w:line="276" w:lineRule="auto"/>
        <w:rPr>
          <w:lang w:eastAsia="fi-FI"/>
        </w:rPr>
      </w:pPr>
      <w:bookmarkStart w:id="40" w:name="_Toc240618681"/>
      <w:r w:rsidRPr="0A6FFF2A">
        <w:rPr>
          <w:lang w:eastAsia="fi-FI"/>
        </w:rPr>
        <w:lastRenderedPageBreak/>
        <w:t>2.11 Asiakas- ja potilastietojen käsittely ja tietosuoja</w:t>
      </w:r>
      <w:bookmarkEnd w:id="40"/>
    </w:p>
    <w:p w14:paraId="6A9D0F4B" w14:textId="77777777" w:rsidR="00687601" w:rsidRDefault="00687601" w:rsidP="00687601">
      <w:pPr>
        <w:pStyle w:val="Otsikko2"/>
        <w:rPr>
          <w:b/>
          <w:bCs/>
        </w:rPr>
      </w:pPr>
    </w:p>
    <w:p w14:paraId="2660AB6E" w14:textId="77777777" w:rsidR="00687601" w:rsidRPr="009E5211" w:rsidRDefault="00687601" w:rsidP="00687601">
      <w:pPr>
        <w:spacing w:after="120" w:line="276" w:lineRule="auto"/>
        <w:rPr>
          <w:rFonts w:eastAsia="Arial"/>
          <w:b/>
          <w:bCs/>
          <w:szCs w:val="24"/>
        </w:rPr>
      </w:pPr>
      <w:r w:rsidRPr="009E5211">
        <w:rPr>
          <w:rFonts w:eastAsia="Arial"/>
          <w:b/>
          <w:bCs/>
          <w:szCs w:val="24"/>
        </w:rPr>
        <w:t>Asiakastietolain 7§:n mukainen vastuualueen asiakastietojen käsittelystä ja siihen liittyvästä ohjeistuksesta vastaava johtaja</w:t>
      </w:r>
    </w:p>
    <w:p w14:paraId="659D661D" w14:textId="77777777" w:rsidR="00687601" w:rsidRDefault="00687601" w:rsidP="00687601">
      <w:pPr>
        <w:spacing w:after="120" w:line="276" w:lineRule="auto"/>
        <w:rPr>
          <w:rFonts w:eastAsia="Arial"/>
          <w:szCs w:val="24"/>
        </w:rPr>
      </w:pPr>
      <w:r w:rsidRPr="0A6FFF2A">
        <w:rPr>
          <w:rFonts w:eastAsia="Arial"/>
          <w:szCs w:val="24"/>
        </w:rPr>
        <w:t>Asiakastietolain 7§:n mukaisesta vastuualueen asiakastietojen käsittelystä ja siihen liittyvät ohjeistuksesta vastaa:</w:t>
      </w:r>
    </w:p>
    <w:p w14:paraId="6263477E" w14:textId="77777777" w:rsidR="00687601" w:rsidRDefault="00687601" w:rsidP="00687601">
      <w:pPr>
        <w:spacing w:after="120" w:line="276" w:lineRule="auto"/>
        <w:rPr>
          <w:rFonts w:eastAsia="Arial"/>
          <w:szCs w:val="24"/>
        </w:rPr>
      </w:pPr>
      <w:r w:rsidRPr="0A6FFF2A">
        <w:rPr>
          <w:rFonts w:eastAsia="Arial"/>
          <w:szCs w:val="24"/>
        </w:rPr>
        <w:t>Lääketieteen professiojohtaja vastaa terveydenhuollon potilasrekisteristä ja terveydenhuollon potilastietojen ja -asiakirjojen lainmukaisesta käytöstä, menettelytavoista ja käyttöoikeuksien myöntämisen periaatteista sekä potilasasiakirjojen luovuttamisen periaatteista.</w:t>
      </w:r>
      <w:r>
        <w:br/>
      </w:r>
      <w:r w:rsidRPr="0A6FFF2A">
        <w:rPr>
          <w:rFonts w:eastAsia="Arial"/>
          <w:szCs w:val="24"/>
        </w:rPr>
        <w:t xml:space="preserve"> </w:t>
      </w:r>
      <w:r>
        <w:br/>
      </w:r>
      <w:r w:rsidRPr="0A6FFF2A">
        <w:rPr>
          <w:rFonts w:eastAsia="Arial"/>
          <w:szCs w:val="24"/>
        </w:rPr>
        <w:t>Sosiaalityön professiojohtaja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15BA8844" w14:textId="77777777" w:rsidR="00687601" w:rsidRDefault="00687601" w:rsidP="00687601">
      <w:pPr>
        <w:spacing w:after="120" w:line="276" w:lineRule="auto"/>
        <w:rPr>
          <w:rFonts w:asciiTheme="minorHAnsi" w:eastAsiaTheme="minorEastAsia" w:hAnsiTheme="minorHAnsi" w:cstheme="minorBidi"/>
        </w:rPr>
      </w:pPr>
      <w:r>
        <w:t>Asiakastiedolla tarkoitetaan potilastietoa ja sosiaalihuollon asiakastietoa.</w:t>
      </w:r>
      <w:r w:rsidRPr="0A6FFF2A">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0A6FFF2A">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 Asiakas- ja potilastietojen luovutus oman organisaation sosiaali- ja terveydenhuollon rekisterien välillä edellyttää pääsääntöisesti nimenomaista suostumusta, poikkeuksista säädetään laissa. Samoin suostumus vaaditaan eri organisaatioiden suuntaa tietoja luovuttaessa.</w:t>
      </w:r>
      <w:r>
        <w:t xml:space="preserve"> </w:t>
      </w:r>
      <w:hyperlink r:id="rId74">
        <w:r w:rsidRPr="0A6FFF2A">
          <w:rPr>
            <w:rStyle w:val="Hyperlinkki"/>
            <w:rFonts w:eastAsia="Arial"/>
          </w:rPr>
          <w:t>laki 703/2023</w:t>
        </w:r>
      </w:hyperlink>
    </w:p>
    <w:p w14:paraId="300A43DD" w14:textId="77777777" w:rsidR="00687601" w:rsidRDefault="00687601" w:rsidP="00687601">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Pr>
          <w:rFonts w:asciiTheme="minorHAnsi" w:eastAsiaTheme="minorEastAsia" w:hAnsiTheme="minorHAnsi" w:cstheme="minorBidi"/>
        </w:rPr>
        <w:t>-</w:t>
      </w:r>
      <w:r w:rsidRPr="3CAF2452">
        <w:rPr>
          <w:rFonts w:asciiTheme="minorHAnsi" w:eastAsiaTheme="minorEastAsia" w:hAnsiTheme="minorHAnsi" w:cstheme="minorBidi"/>
        </w:rPr>
        <w:t xml:space="preserve">alueella on käytössä lakiin perustuva lokivalvonta ja tietojen käyttöä seurataan säännöllisesti. Lokivalvonnan tavoitteena on sekä asiakkaan, että henkilöstön oikeusturvan toteutuminen ja tietosuojalainsäädännön asettamien velvoitteiden täyttäminen. </w:t>
      </w:r>
      <w:r w:rsidRPr="00707244">
        <w:rPr>
          <w:rFonts w:asciiTheme="minorHAnsi" w:eastAsiaTheme="minorEastAsia" w:hAnsiTheme="minorHAnsi" w:cstheme="minorBidi"/>
        </w:rPr>
        <w:t>Asiakastietojen käyttöä valvotaan sekä asiakkaan pyynnöstä että organisaation oman jatkuvan valvonnan periaatteen mukaisesti.</w:t>
      </w:r>
    </w:p>
    <w:p w14:paraId="14DA40BE" w14:textId="77777777" w:rsidR="00687601" w:rsidRDefault="00687601" w:rsidP="00687601">
      <w:pPr>
        <w:tabs>
          <w:tab w:val="left" w:pos="1304"/>
          <w:tab w:val="left" w:pos="2608"/>
        </w:tabs>
        <w:spacing w:line="360" w:lineRule="auto"/>
        <w:rPr>
          <w:rFonts w:eastAsia="Arial"/>
        </w:rPr>
      </w:pPr>
      <w:r w:rsidRPr="673B414F">
        <w:rPr>
          <w:rFonts w:eastAsia="Arial"/>
        </w:rPr>
        <w:t xml:space="preserve">Linkki: </w:t>
      </w:r>
      <w:hyperlink r:id="rId75" w:history="1">
        <w:r>
          <w:rPr>
            <w:rStyle w:val="Hyperlinkki"/>
            <w:rFonts w:eastAsia="Arial"/>
          </w:rPr>
          <w:t>Satakunnan hyvinvointialue, Henkilötietojen käsittely Satakunnan hyvinvointialue, informaatio asiakkaille ja potilaille</w:t>
        </w:r>
      </w:hyperlink>
    </w:p>
    <w:p w14:paraId="13F26921" w14:textId="77777777" w:rsidR="00687601" w:rsidRDefault="00687601" w:rsidP="00687601">
      <w:pPr>
        <w:spacing w:line="276" w:lineRule="auto"/>
        <w:rPr>
          <w:rFonts w:eastAsia="Arial"/>
          <w:b/>
          <w:bCs/>
        </w:rPr>
      </w:pPr>
    </w:p>
    <w:p w14:paraId="55B7E1FE" w14:textId="77777777" w:rsidR="00687601" w:rsidRDefault="00687601" w:rsidP="00687601">
      <w:pPr>
        <w:spacing w:line="276" w:lineRule="auto"/>
        <w:rPr>
          <w:rFonts w:eastAsia="Arial"/>
          <w:b/>
          <w:bCs/>
        </w:rPr>
      </w:pPr>
      <w:r w:rsidRPr="673B414F">
        <w:rPr>
          <w:rFonts w:eastAsia="Arial"/>
          <w:b/>
          <w:bCs/>
        </w:rPr>
        <w:t>Tietosuoja</w:t>
      </w:r>
    </w:p>
    <w:p w14:paraId="0A65A04C" w14:textId="77777777" w:rsidR="00687601" w:rsidRDefault="00687601" w:rsidP="00687601">
      <w:pPr>
        <w:spacing w:line="276" w:lineRule="auto"/>
        <w:rPr>
          <w:rFonts w:eastAsia="Arial"/>
        </w:rPr>
      </w:pPr>
      <w:r w:rsidRPr="6B11858A">
        <w:rPr>
          <w:rFonts w:eastAsia="Arial"/>
        </w:rPr>
        <w:lastRenderedPageBreak/>
        <w:t>Hyvinvointialue huolehtii henkilöstön riittävästä tietosuojaosaamisesta kouluttamalla ja tiedottamalla henkilökuntaa. Hyvinvointialueella on laadittu tietosuojaan liittyviä ohjeita, joiden sisältöjä koulutetaan</w:t>
      </w:r>
      <w:r w:rsidRPr="2A155C17">
        <w:rPr>
          <w:rFonts w:eastAsia="Arial"/>
        </w:rPr>
        <w:t>.</w:t>
      </w:r>
      <w:r w:rsidRPr="6B11858A">
        <w:rPr>
          <w:rFonts w:eastAsia="Arial"/>
        </w:rPr>
        <w:t xml:space="preserve"> </w:t>
      </w:r>
      <w:hyperlink r:id="rId76">
        <w:r w:rsidRPr="0D8149B7">
          <w:rPr>
            <w:rStyle w:val="Hyperlinkki"/>
            <w:rFonts w:eastAsia="Arial"/>
          </w:rPr>
          <w:t>Tietosuoja ja tietoturva (Linkki ammattilaiselle, vaatii kirjautumisen)</w:t>
        </w:r>
      </w:hyperlink>
    </w:p>
    <w:p w14:paraId="77C340F9" w14:textId="77777777" w:rsidR="00687601" w:rsidRDefault="00687601" w:rsidP="00687601">
      <w:pPr>
        <w:spacing w:line="276" w:lineRule="auto"/>
        <w:rPr>
          <w:rFonts w:eastAsia="Arial"/>
          <w:color w:val="FF0000"/>
        </w:rPr>
      </w:pPr>
      <w:r w:rsidRPr="6B11858A">
        <w:rPr>
          <w:rFonts w:asciiTheme="minorHAnsi" w:eastAsiaTheme="minorEastAsia" w:hAnsiTheme="minorHAnsi" w:cstheme="minorBidi"/>
        </w:rPr>
        <w:t xml:space="preserve">Esihenkilö huolehtii uuden työntekijän perehdyttämisestä tietoturva- ja tietosuojaohjeisiin ja ohjeistaa suorittamaan Graniten kyberturvallisuuden ja tietosuojan verkkokoulut ennen työn aloittamista sekä työn jatkuessa kahden vuoden välein. </w:t>
      </w:r>
      <w:r w:rsidRPr="6B11858A">
        <w:rPr>
          <w:rFonts w:eastAsia="Arial"/>
        </w:rPr>
        <w:t>Graniten kyberturvallisuuden ja tietosuojan verkkokoulut ovat osa koko Sata</w:t>
      </w:r>
      <w:r>
        <w:rPr>
          <w:rFonts w:eastAsia="Arial"/>
        </w:rPr>
        <w:t>-</w:t>
      </w:r>
      <w:r w:rsidRPr="6B11858A">
        <w:rPr>
          <w:rFonts w:eastAsia="Arial"/>
        </w:rPr>
        <w:t xml:space="preserve">alueen henkilökunnan pakollista täydennyskoulutusta. </w:t>
      </w:r>
    </w:p>
    <w:p w14:paraId="18A08799" w14:textId="77777777" w:rsidR="00687601" w:rsidRDefault="00687601" w:rsidP="00687601">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617EA4DD" w14:textId="77777777" w:rsidR="00687601" w:rsidRDefault="00687601" w:rsidP="00687601">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Kaikista tietoturvapoikkeamista tulee tehdä HaiPro</w:t>
      </w:r>
      <w:r>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Pr>
          <w:rFonts w:asciiTheme="minorHAnsi" w:eastAsiaTheme="minorEastAsia" w:hAnsiTheme="minorHAnsi" w:cstheme="minorBidi"/>
        </w:rPr>
        <w:t xml:space="preserve"> </w:t>
      </w:r>
      <w:hyperlink r:id="rId77">
        <w:r w:rsidRPr="2C30A469">
          <w:rPr>
            <w:rStyle w:val="Hyperlinkki"/>
            <w:rFonts w:asciiTheme="minorHAnsi" w:eastAsiaTheme="minorEastAsia" w:hAnsiTheme="minorHAnsi" w:cstheme="minorBidi"/>
          </w:rPr>
          <w:t>Tietoturvailmoituksen tekeminen ja ilmoituksen käsittely (Linkki ammattilaiselle, vaatii kirjautumisen)</w:t>
        </w:r>
      </w:hyperlink>
    </w:p>
    <w:p w14:paraId="52879989" w14:textId="77777777" w:rsidR="00687601" w:rsidRDefault="00687601" w:rsidP="00687601">
      <w:pPr>
        <w:spacing w:line="276" w:lineRule="auto"/>
        <w:rPr>
          <w:rFonts w:asciiTheme="minorHAnsi" w:eastAsiaTheme="minorEastAsia" w:hAnsiTheme="minorHAnsi" w:cstheme="minorBidi"/>
        </w:rPr>
      </w:pPr>
    </w:p>
    <w:p w14:paraId="371A0226" w14:textId="77777777" w:rsidR="00687601" w:rsidRDefault="00687601" w:rsidP="00687601">
      <w:pPr>
        <w:spacing w:line="276" w:lineRule="auto"/>
        <w:rPr>
          <w:rStyle w:val="Hyperlinkki"/>
        </w:rPr>
      </w:pPr>
      <w:r w:rsidRPr="00595E4C">
        <w:rPr>
          <w:b/>
          <w:bCs/>
        </w:rPr>
        <w:t xml:space="preserve">Tietosuojavastaava </w:t>
      </w:r>
      <w:r>
        <w:br/>
        <w:t xml:space="preserve">Iltanen Silja </w:t>
      </w:r>
      <w:r>
        <w:br/>
        <w:t xml:space="preserve">puhelin 044 707 9773  </w:t>
      </w:r>
      <w:r>
        <w:br/>
      </w:r>
      <w:hyperlink r:id="rId78">
        <w:r w:rsidRPr="6B11858A">
          <w:rPr>
            <w:rStyle w:val="Hyperlinkki"/>
          </w:rPr>
          <w:t>Tietosuoja@sata.fi</w:t>
        </w:r>
      </w:hyperlink>
    </w:p>
    <w:p w14:paraId="7BD13C6D" w14:textId="77777777" w:rsidR="00687601" w:rsidRDefault="00687601" w:rsidP="00687601">
      <w:pPr>
        <w:spacing w:line="276" w:lineRule="auto"/>
        <w:rPr>
          <w:b/>
          <w:bCs/>
        </w:rPr>
      </w:pPr>
    </w:p>
    <w:p w14:paraId="25080C86" w14:textId="77777777" w:rsidR="00687601" w:rsidRPr="004A1175" w:rsidRDefault="00687601" w:rsidP="00687601">
      <w:pPr>
        <w:spacing w:line="276" w:lineRule="auto"/>
        <w:rPr>
          <w:b/>
          <w:bCs/>
        </w:rPr>
      </w:pPr>
      <w:r w:rsidRPr="6B11858A">
        <w:rPr>
          <w:b/>
          <w:bCs/>
        </w:rPr>
        <w:t>Asiakas</w:t>
      </w:r>
      <w:r>
        <w:rPr>
          <w:b/>
          <w:bCs/>
        </w:rPr>
        <w:t xml:space="preserve">- ja potilastiedon </w:t>
      </w:r>
      <w:r w:rsidRPr="6B11858A">
        <w:rPr>
          <w:b/>
          <w:bCs/>
        </w:rPr>
        <w:t>kirjaaminen</w:t>
      </w:r>
    </w:p>
    <w:p w14:paraId="40D52BF3" w14:textId="77777777" w:rsidR="00687601" w:rsidRDefault="00687601" w:rsidP="00687601">
      <w:pPr>
        <w:spacing w:line="276" w:lineRule="auto"/>
        <w:rPr>
          <w:strike/>
        </w:rPr>
      </w:pPr>
      <w:r>
        <w:t xml:space="preserve">Asiakastiedon kirjaamista ohjaavat useat lait, asetukset ja ohjeet sosiaali- ja terveydenhuollossa. </w:t>
      </w:r>
      <w:hyperlink r:id="rId79">
        <w:r w:rsidRPr="6B11858A">
          <w:rPr>
            <w:rStyle w:val="Hyperlinkki"/>
          </w:rPr>
          <w:t>Laki sosiaali- ja terveydenhuollon asiakastietojen käsittelystä</w:t>
        </w:r>
      </w:hyperlink>
      <w:r>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4D03D6C1" w14:textId="77777777" w:rsidR="00687601" w:rsidRDefault="00687601" w:rsidP="00687601">
      <w:pPr>
        <w:spacing w:line="276" w:lineRule="auto"/>
      </w:pPr>
      <w:r>
        <w:t xml:space="preserve">Valtakunnallinen Kanta-palvelu ylläpitää mm. Terveydenhuollon potilastietovarantoa, sosiaalihuollon asiakastietovarantoa, Kanta-lääkityslistaa ja Omakanta-palvelua. Asiakasasiakirjat tulee laatia ja tallentaa Kanta-palveluihin viivytyksettä. Ammattilaiset saavat tietoa Kanta-palveluista </w:t>
      </w:r>
      <w:hyperlink r:id="rId80">
        <w:r w:rsidRPr="6B11858A">
          <w:rPr>
            <w:rStyle w:val="Hyperlinkki"/>
          </w:rPr>
          <w:t>Kanta.fi-sivuston sote-ammattilaisille</w:t>
        </w:r>
      </w:hyperlink>
      <w:r>
        <w:t xml:space="preserve"> suunnatuilta sivuilta.</w:t>
      </w:r>
    </w:p>
    <w:p w14:paraId="27527CE9" w14:textId="77777777" w:rsidR="00687601" w:rsidRPr="00DA1695" w:rsidRDefault="00687601" w:rsidP="00687601">
      <w:pPr>
        <w:spacing w:line="276" w:lineRule="auto"/>
      </w:pPr>
      <w:r w:rsidRPr="00DA1695">
        <w:lastRenderedPageBreak/>
        <w:t>Asiakastiedon kirjaamisessa noudatetaan kansallisia määrityksiä ja rakenteita sekä niihin perustuvia hyvinvointialueen omia, yhtenäisiä kirjaamisen ja tilastoinnin ohjeita.</w:t>
      </w:r>
    </w:p>
    <w:p w14:paraId="228EC579" w14:textId="77777777" w:rsidR="00687601" w:rsidRPr="00892D4D" w:rsidRDefault="00687601" w:rsidP="00687601">
      <w:pPr>
        <w:spacing w:before="200" w:line="276" w:lineRule="auto"/>
        <w:rPr>
          <w:rFonts w:eastAsia="Arial"/>
        </w:rPr>
      </w:pPr>
      <w:r>
        <w:t>Hyvinvointialueen kirjaamisen ja tilastoinnin kehittämistä ohjaa ja koordinoi tiedolla johtamisen vastuuyksikkö. Kirjaamisen ja tilastoinnin yhdyshenkilöverkosto hyväksyy hyvinvointialueen kirjaamis- ja tilastointiohjeet, joita toimialuekohtaiset kirjaamistyöryhmät laativat.</w:t>
      </w:r>
      <w:r w:rsidRPr="6B11858A">
        <w:rPr>
          <w:rFonts w:eastAsia="Arial"/>
          <w:color w:val="000000" w:themeColor="text1"/>
        </w:rPr>
        <w:t xml:space="preserve"> Kaikki hyväksytyt kirjaamis- ja tilastointiohjeet tallennetaan </w:t>
      </w:r>
      <w:hyperlink r:id="rId81">
        <w:r w:rsidRPr="6B11858A">
          <w:rPr>
            <w:rStyle w:val="Hyperlinkki"/>
            <w:rFonts w:eastAsia="Arial"/>
          </w:rPr>
          <w:t>Sataseen Tietojohtamisen portaaliin</w:t>
        </w:r>
        <w:r w:rsidRPr="094656C3">
          <w:rPr>
            <w:rStyle w:val="Hyperlinkki"/>
            <w:rFonts w:eastAsia="Arial"/>
          </w:rPr>
          <w:t xml:space="preserve"> (Linkki ammattilaiselle)</w:t>
        </w:r>
      </w:hyperlink>
      <w:r w:rsidRPr="6B11858A">
        <w:rPr>
          <w:rFonts w:eastAsia="Arial"/>
        </w:rPr>
        <w:t xml:space="preserve"> sekä </w:t>
      </w:r>
      <w:hyperlink r:id="rId82">
        <w:r w:rsidRPr="4D725076">
          <w:rPr>
            <w:rStyle w:val="Hyperlinkki"/>
            <w:rFonts w:eastAsia="Arial"/>
          </w:rPr>
          <w:t>IMS:iin (Linkki ammattilaiselle, vaatii kirjautumisen)</w:t>
        </w:r>
      </w:hyperlink>
      <w:r w:rsidRPr="54B71189">
        <w:rPr>
          <w:rFonts w:eastAsia="Arial"/>
        </w:rPr>
        <w:t>,</w:t>
      </w:r>
      <w:r w:rsidRPr="6B11858A">
        <w:rPr>
          <w:rFonts w:eastAsia="Arial"/>
        </w:rPr>
        <w:t xml:space="preserve"> josta ne jalkautetaan työntekijöiden käyttöön toimialueiden määrittämän prosessin mukaisesti.</w:t>
      </w:r>
    </w:p>
    <w:p w14:paraId="5A3A69BA" w14:textId="77777777" w:rsidR="00687601" w:rsidRDefault="00687601" w:rsidP="00687601">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0DF6FC4F" w14:textId="77777777" w:rsidR="00687601" w:rsidRDefault="00687601" w:rsidP="00687601">
      <w:pPr>
        <w:spacing w:line="276" w:lineRule="auto"/>
      </w:pPr>
      <w:r w:rsidRPr="64B31134">
        <w:rPr>
          <w:rFonts w:eastAsia="Arial"/>
          <w:color w:val="000000" w:themeColor="text1"/>
        </w:rPr>
        <w:t xml:space="preserve">Kirjaamisen asiantuntijat ovat tavoitettavissa osoitteessa </w:t>
      </w:r>
      <w:hyperlink r:id="rId83">
        <w:r w:rsidRPr="64B31134">
          <w:rPr>
            <w:rStyle w:val="Hyperlinkki"/>
            <w:rFonts w:eastAsia="Arial"/>
          </w:rPr>
          <w:t>kirjaaminen.ha@sata.fi</w:t>
        </w:r>
      </w:hyperlink>
    </w:p>
    <w:p w14:paraId="573A2037" w14:textId="77777777" w:rsidR="00687601" w:rsidRDefault="00687601" w:rsidP="00687601">
      <w:pPr>
        <w:shd w:val="clear" w:color="auto" w:fill="FFFFFF" w:themeFill="background1"/>
        <w:spacing w:before="100" w:beforeAutospacing="1" w:after="0" w:line="276" w:lineRule="auto"/>
      </w:pPr>
      <w:r>
        <w:t xml:space="preserve">Henkilökunnalle tarjotaan säännöllisesti tietosuojaan ja kirjaamiseen liittyvää koulutusta. Suoritettu koulutus on tarkistettavissa OSS-osaamisenhallintajärjestelmästä. Asiakas- ja potilastietojärjestelmän käyttöä valvotaan Satakunnan hyvinvointialueella käytössä olevan lokivalvontasuunnitelman mukaisesti. Asiakas- ja potilastietojärjestelmässä asiakkuus tunnistetaan käyttämällä asiakkaan henkilötunnusta, jolloin avautuu varmasti oikean henkilön asiakirjat. Asiakas- ja potilastiedon kirjaamisen jälkeen jokainen huolehtii asiakirjojen sulkemisesta ja kirjautuu ulos järjestelmästä. </w:t>
      </w:r>
    </w:p>
    <w:p w14:paraId="6BF2BCB0" w14:textId="77777777" w:rsidR="00687601" w:rsidRPr="008C574C" w:rsidRDefault="00687601" w:rsidP="00687601">
      <w:pPr>
        <w:shd w:val="clear" w:color="auto" w:fill="FFFFFF" w:themeFill="background1"/>
        <w:spacing w:before="100" w:beforeAutospacing="1" w:after="0" w:line="276" w:lineRule="auto"/>
        <w:rPr>
          <w:rFonts w:eastAsia="Times New Roman"/>
          <w:lang w:eastAsia="fi-FI"/>
        </w:rPr>
      </w:pPr>
      <w:r w:rsidRPr="77577B04">
        <w:t>Yksiköissä on nimetyt kirjaamisvastaavat, jotka osaltaan tuovat yksikön henkilöstölle kirjaamiseen liittyvää uutta tietoa ja ohjeita. Kirjaamisvastaava neuvoo ja ohjaa oman yksikkönsä muita työntekijöitä tarvittaessa kirjaamiseen liittyvissä asioissa.</w:t>
      </w:r>
    </w:p>
    <w:p w14:paraId="5A3D9C8E" w14:textId="77777777" w:rsidR="00687601" w:rsidRDefault="00687601" w:rsidP="00687601">
      <w:pPr>
        <w:rPr>
          <w:b/>
          <w:bCs/>
        </w:rPr>
      </w:pPr>
    </w:p>
    <w:p w14:paraId="08ABCDBA" w14:textId="77777777" w:rsidR="00687601" w:rsidRDefault="00687601" w:rsidP="00687601">
      <w:pPr>
        <w:rPr>
          <w:b/>
          <w:bCs/>
        </w:rPr>
      </w:pPr>
      <w:r w:rsidRPr="5535B2A7">
        <w:rPr>
          <w:b/>
          <w:bCs/>
        </w:rPr>
        <w:t>Tietosuojaperiaatteet ja rekisteröidyn oikeuksien toteutuminen</w:t>
      </w:r>
    </w:p>
    <w:p w14:paraId="42001FC1" w14:textId="77777777" w:rsidR="00687601" w:rsidRDefault="00687601" w:rsidP="00687601">
      <w:r w:rsidRPr="5535B2A7">
        <w:t>EU:n tietosuoja-asetuksella (679/2016) suojellaan luonnollisten henkilöiden perusoikeuksia ja -vapauksia ja erityisesti heidän oikeuttaan henkilötietojen suojaan.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Näistä tiedoista muodostuu henkilörekisteri, kuten meillä erilliset asiakasrekisteri tai potilasrekisteri ja näiden rekisterinpitäjänä on Sata</w:t>
      </w:r>
      <w:r>
        <w:t>-</w:t>
      </w:r>
      <w:r w:rsidRPr="5535B2A7">
        <w:t>alue. Ottaen huomioon riskit rekisterinpitäjän on toteutettava tarvittavat tekniset ja organisatoriset toimenpiteet, joilla voidaan varmistaa ja osoittaa, että käsittelyssä noudatetaan tietosuoja-asetusta.</w:t>
      </w:r>
      <w:r>
        <w:t xml:space="preserve"> Henkilötietojen asetuksenmukainen henkilötietojen käsittely varmistetaan tekemällä asetuksen mukainen tietosuojan </w:t>
      </w:r>
      <w:r>
        <w:lastRenderedPageBreak/>
        <w:t>vaikutustenarviointi (DPIA), kun käsitellään korkean riskin henkilötietoja, kuten asiakas- ja potilastiedot.</w:t>
      </w:r>
    </w:p>
    <w:p w14:paraId="19CEF805" w14:textId="77777777" w:rsidR="00687601" w:rsidRDefault="00687601" w:rsidP="00687601">
      <w:r w:rsidRPr="5535B2A7">
        <w:t>Rekisterinpitäjä vastaa siitä, että henkilötietojen suhteen noudatetaan seuraavia periaatteita (osoitusvelvollisuus):</w:t>
      </w:r>
    </w:p>
    <w:p w14:paraId="340DA78B" w14:textId="77777777" w:rsidR="00687601" w:rsidRDefault="00687601" w:rsidP="00687601">
      <w:r w:rsidRPr="5535B2A7">
        <w:t>a) niitä on käsiteltävä lainmukaisesti, asianmukaisesti ja rekisteröidyn kannalta läpinäkyvästi (”lainmukaisuus, kohtuullisuus ja läpinäkyvyys”);</w:t>
      </w:r>
    </w:p>
    <w:p w14:paraId="0AE13D2A" w14:textId="77777777" w:rsidR="00687601" w:rsidRDefault="00687601" w:rsidP="00687601">
      <w:r w:rsidRPr="5535B2A7">
        <w:t>b) ne on kerättävä tiettyä, nimenomaista ja laillista tarkoitusta varten, eikä niitä saa käsitellä myöhemmin näiden tarkoitusten kanssa yhteensopimattomalla tavalla;</w:t>
      </w:r>
    </w:p>
    <w:p w14:paraId="7DF43A89" w14:textId="77777777" w:rsidR="00687601" w:rsidRDefault="00687601" w:rsidP="00687601">
      <w:r w:rsidRPr="5535B2A7">
        <w:t>c) henkilötietojen on oltava asianmukaisia ja olennaisia ja rajoitettuja siihen, mikä on tarpeellista suhteessa niihin tarkoituksiin, joita varten niitä käsitellään (”tietojen minimointi”)</w:t>
      </w:r>
    </w:p>
    <w:p w14:paraId="1D76A883" w14:textId="77777777" w:rsidR="00687601" w:rsidRDefault="00687601" w:rsidP="00687601">
      <w:r w:rsidRPr="5535B2A7">
        <w:t>d) henkilötietojen on oltava täsmällisiä ja tarvittaessa päivitettyjä;</w:t>
      </w:r>
    </w:p>
    <w:p w14:paraId="6C2B5E1D" w14:textId="77777777" w:rsidR="00687601" w:rsidRDefault="00687601" w:rsidP="00687601">
      <w:r w:rsidRPr="5535B2A7">
        <w:t>e) ne on säilytettävä muodossa, josta rekisteröity on tunnistettavissa ainoastaan niin kauan kuin on tarpeen tietojenkäsittelyn tarkoitusten toteuttamista varten;</w:t>
      </w:r>
    </w:p>
    <w:p w14:paraId="56C66509" w14:textId="77777777" w:rsidR="00687601" w:rsidRDefault="00687601" w:rsidP="00687601">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141EF6B2" w14:textId="77777777" w:rsidR="00687601" w:rsidRDefault="00687601" w:rsidP="00687601">
      <w:r w:rsidRPr="5535B2A7">
        <w:t>Hyvinvointialueella on lakisääteinen oikeus ja velvollisuus käsitellä hoitoon tai palveluun liittyviä tarpeellisia asiakas- ja potilastietoja. Työntekijällä on oikeus käsitellä asiakastietoja, kun hänellä on palvelu- tai hoitosuhde tai muu tehtävän mukainen oikeus.</w:t>
      </w:r>
    </w:p>
    <w:p w14:paraId="02EAB7C6" w14:textId="77777777" w:rsidR="00687601" w:rsidRDefault="00687601" w:rsidP="00687601">
      <w:pPr>
        <w:rPr>
          <w:rFonts w:eastAsia="Arial"/>
          <w:szCs w:val="24"/>
        </w:rPr>
      </w:pPr>
      <w:r w:rsidRPr="5535B2A7">
        <w:t>Rekisteröidyllä on oikeus tietää, miten hänen tietojaan käsitellään. Tämä on kuvattu Sa</w:t>
      </w:r>
      <w:r>
        <w:t>ta-</w:t>
      </w:r>
      <w:r w:rsidRPr="5535B2A7">
        <w:t xml:space="preserve">alueen tietosuojaselosteessa. </w:t>
      </w:r>
      <w:hyperlink r:id="rId84">
        <w:r w:rsidRPr="5535B2A7">
          <w:rPr>
            <w:rStyle w:val="Hyperlinkki"/>
            <w:rFonts w:eastAsia="Arial"/>
            <w:szCs w:val="24"/>
          </w:rPr>
          <w:t>Tietosuojaseloste - Satakunnanhyvinvointialue</w:t>
        </w:r>
      </w:hyperlink>
    </w:p>
    <w:p w14:paraId="0198E7BF" w14:textId="77777777" w:rsidR="00687601" w:rsidRDefault="00687601" w:rsidP="00687601">
      <w:pPr>
        <w:rPr>
          <w:rFonts w:eastAsia="Arial"/>
          <w:szCs w:val="24"/>
        </w:rPr>
      </w:pPr>
      <w:r w:rsidRPr="5535B2A7">
        <w:rPr>
          <w:rFonts w:eastAsia="Arial"/>
          <w:szCs w:val="24"/>
        </w:rPr>
        <w:t xml:space="preserve">Rekisteröidyllä on oikeus saada kopiot omista tiedoistaan (rekisteritietojen tarkastuspyyntö) ja saada virheelliset tiedot korjattua (virheen oikaisupyyntö) tekemällä tietopyyntö hyvinvointialueelle. </w:t>
      </w:r>
      <w:hyperlink r:id="rId85">
        <w:r w:rsidRPr="5535B2A7">
          <w:rPr>
            <w:rStyle w:val="Hyperlinkki"/>
            <w:rFonts w:eastAsia="Arial"/>
            <w:szCs w:val="24"/>
          </w:rPr>
          <w:t>Tietopyyntölomakkeet - Satakunnanhyvinvointialue</w:t>
        </w:r>
      </w:hyperlink>
      <w:r w:rsidRPr="5535B2A7">
        <w:rPr>
          <w:rFonts w:eastAsia="Arial"/>
          <w:szCs w:val="24"/>
        </w:rPr>
        <w:t xml:space="preserve"> Tarkastus- ja oikaisupyynnöt ohjataan hyvinvointialueen arkistoon, joka välittää pyynnöt oikealle taholle.</w:t>
      </w:r>
    </w:p>
    <w:p w14:paraId="61FF426F" w14:textId="77777777" w:rsidR="00687601" w:rsidRDefault="00687601" w:rsidP="00687601">
      <w:pPr>
        <w:rPr>
          <w:rFonts w:eastAsia="Arial"/>
          <w:szCs w:val="24"/>
        </w:rPr>
      </w:pPr>
      <w:r w:rsidRPr="5535B2A7">
        <w:rPr>
          <w:rFonts w:eastAsia="Arial"/>
          <w:szCs w:val="24"/>
        </w:rPr>
        <w:t>Lisäksi asiakkaalla on oikeus asiakastietolain (703/2023) mukaisesti saada lokitiedot kahdelta edeltävältä vuodelta eli raportti siitä, ketkä ovat käsitelleet hänen tietojaan asiakas- tai potilastietojärjestelmässä (lokitietojen tarkastuspyyntö). Lokitietopyynnöt ohjataan hyvinvointialueen kirjaamoon</w:t>
      </w:r>
      <w:r>
        <w:rPr>
          <w:rFonts w:eastAsia="Arial"/>
          <w:szCs w:val="24"/>
        </w:rPr>
        <w:t xml:space="preserve"> </w:t>
      </w:r>
      <w:hyperlink r:id="rId86" w:history="1">
        <w:r w:rsidRPr="000F7E2A">
          <w:rPr>
            <w:rStyle w:val="Hyperlinkki"/>
            <w:rFonts w:eastAsia="Arial"/>
            <w:szCs w:val="24"/>
          </w:rPr>
          <w:t>kirjaamo@sata.fi</w:t>
        </w:r>
      </w:hyperlink>
      <w:r>
        <w:rPr>
          <w:rFonts w:eastAsia="Arial"/>
          <w:szCs w:val="24"/>
        </w:rPr>
        <w:t xml:space="preserve">. </w:t>
      </w:r>
      <w:r w:rsidRPr="5535B2A7">
        <w:rPr>
          <w:rFonts w:eastAsia="Arial"/>
          <w:szCs w:val="24"/>
        </w:rPr>
        <w:t>Lokiraporttien lähettämisestä vastaa tietosuojatiimi.</w:t>
      </w:r>
    </w:p>
    <w:p w14:paraId="18A48811" w14:textId="77777777" w:rsidR="00687601" w:rsidRPr="006E442A" w:rsidRDefault="00687601" w:rsidP="00687601">
      <w:pPr>
        <w:rPr>
          <w:lang w:eastAsia="fi-FI"/>
        </w:rPr>
      </w:pPr>
    </w:p>
    <w:p w14:paraId="7B04C28C" w14:textId="77777777" w:rsidR="00687601" w:rsidRDefault="00687601" w:rsidP="00687601">
      <w:pPr>
        <w:pStyle w:val="Otsikko2"/>
        <w:spacing w:before="0"/>
      </w:pPr>
      <w:bookmarkStart w:id="41" w:name="_Toc240618682"/>
      <w:r w:rsidRPr="46EE0DB8">
        <w:rPr>
          <w:lang w:eastAsia="fi-FI"/>
        </w:rPr>
        <w:t>2.12 Säännöllisesti kerättävän ja muun palautteen huomioiminen</w:t>
      </w:r>
      <w:bookmarkEnd w:id="41"/>
    </w:p>
    <w:p w14:paraId="00A874EB" w14:textId="77777777" w:rsidR="00687601" w:rsidRDefault="00687601" w:rsidP="00687601"/>
    <w:p w14:paraId="5999F8D1" w14:textId="77777777" w:rsidR="00687601" w:rsidRDefault="00687601" w:rsidP="00687601">
      <w:pPr>
        <w:spacing w:line="276" w:lineRule="auto"/>
      </w:pPr>
      <w:r w:rsidRPr="46EE0DB8">
        <w:rPr>
          <w:rFonts w:eastAsia="Arial"/>
          <w:b/>
          <w:bCs/>
          <w:color w:val="000000" w:themeColor="text1"/>
          <w:szCs w:val="24"/>
        </w:rPr>
        <w:t>Henkilöstöltä kerättävä palaute</w:t>
      </w:r>
    </w:p>
    <w:p w14:paraId="02EB5288" w14:textId="77777777" w:rsidR="00687601" w:rsidRDefault="00687601" w:rsidP="00687601">
      <w:pPr>
        <w:spacing w:line="276" w:lineRule="auto"/>
        <w:rPr>
          <w:strike/>
          <w:color w:val="467886"/>
          <w:u w:val="single"/>
        </w:rPr>
      </w:pPr>
      <w:r w:rsidRPr="46EE0DB8">
        <w:rPr>
          <w:rFonts w:eastAsia="Arial"/>
          <w:color w:val="000000" w:themeColor="text1"/>
          <w:szCs w:val="24"/>
        </w:rPr>
        <w:lastRenderedPageBreak/>
        <w:t>Sata</w:t>
      </w:r>
      <w:r w:rsidRPr="46EE0DB8">
        <w:rPr>
          <w:rFonts w:eastAsia="Arial"/>
          <w:szCs w:val="24"/>
        </w:rPr>
        <w:t xml:space="preserve">-alue seuraa henkilöstökokemusta kaksi kertaa vuodessa (kevät ja syksy) tehtävillä työhyvinvointikyselyillä. Parillisina vuosina henkilöstökokemusta kerätään keväisin ja syksyin Kuntien eläkevakuutusyhtiön (Kevan) Pulssi-kyselyllä.  Parittomina vuosina keväällä toteutetaan Pulssi-kysely ja syksyllä Työterveyslaitoksen Mitä kuuluu -tutkimus </w:t>
      </w:r>
      <w:r w:rsidRPr="46EE0DB8">
        <w:rPr>
          <w:rFonts w:ascii="Calibri" w:eastAsia="Calibri" w:hAnsi="Calibri" w:cs="Calibri"/>
          <w:szCs w:val="24"/>
        </w:rPr>
        <w:t>(</w:t>
      </w:r>
      <w:hyperlink r:id="rId87">
        <w:r w:rsidRPr="46EE0DB8">
          <w:rPr>
            <w:rStyle w:val="Hyperlinkki"/>
            <w:color w:val="auto"/>
          </w:rPr>
          <w:t>Mitä kuuluu? -tutkimus | Työterveyslaitos (ttl.fi)</w:t>
        </w:r>
      </w:hyperlink>
      <w:r w:rsidRPr="46EE0DB8">
        <w:rPr>
          <w:rFonts w:eastAsia="Arial"/>
          <w:szCs w:val="24"/>
        </w:rPr>
        <w:t>. Mittauksen tuloksia käsitellään työyhteisössä säännöllisesti. Kyselyt tuottavat</w:t>
      </w:r>
      <w:r w:rsidRPr="46EE0DB8">
        <w:rPr>
          <w:rFonts w:eastAsia="Arial"/>
          <w:color w:val="000000" w:themeColor="text1"/>
          <w:szCs w:val="24"/>
        </w:rPr>
        <w:t xml:space="preserve"> ajantasaista tilannekuvaa työntekijäkokemuksesta arjen johtamistyön ja työyhteisöjen kehittämisen tueksi. Tavoitteena on, että tulosten perusteella toteutetaan yhdessä asioita, jotka edistävät sujuvaa työtä sekä hyvinvointia.</w:t>
      </w:r>
    </w:p>
    <w:p w14:paraId="18C9D9DD" w14:textId="77777777" w:rsidR="00687601" w:rsidRDefault="00687601" w:rsidP="00687601">
      <w:pPr>
        <w:spacing w:line="276" w:lineRule="auto"/>
        <w:rPr>
          <w:rFonts w:eastAsia="Arial"/>
          <w:b/>
          <w:bCs/>
          <w:sz w:val="22"/>
        </w:rPr>
      </w:pPr>
      <w:r w:rsidRPr="46EE0DB8">
        <w:rPr>
          <w:rFonts w:eastAsia="Arial"/>
          <w:color w:val="000000" w:themeColor="text1"/>
          <w:szCs w:val="24"/>
        </w:rPr>
        <w:t xml:space="preserve"> </w:t>
      </w:r>
      <w:r>
        <w:br/>
      </w:r>
      <w:r w:rsidRPr="00D95968">
        <w:rPr>
          <w:rFonts w:eastAsia="Arial"/>
          <w:b/>
          <w:bCs/>
          <w:color w:val="000000" w:themeColor="text1"/>
          <w:szCs w:val="24"/>
        </w:rPr>
        <w:t>Asiakkailta, potilailta, heidän omaisiltaan ja läheisiltään kerättävä palaute</w:t>
      </w:r>
    </w:p>
    <w:p w14:paraId="12B7BE72" w14:textId="77777777" w:rsidR="00687601" w:rsidRDefault="00687601" w:rsidP="00687601">
      <w:pPr>
        <w:spacing w:after="120"/>
        <w:rPr>
          <w:rFonts w:eastAsia="Arial"/>
          <w:szCs w:val="24"/>
        </w:rPr>
      </w:pPr>
      <w:r w:rsidRPr="0A6FFF2A">
        <w:rPr>
          <w:rFonts w:eastAsia="Arial"/>
          <w:szCs w:val="24"/>
        </w:rPr>
        <w:t>Asiakas voi antaa palautetta hyvinvointialueen verkkosivuilla olevan</w:t>
      </w:r>
      <w:r>
        <w:br/>
      </w:r>
      <w:r w:rsidRPr="0A6FFF2A">
        <w:rPr>
          <w:rFonts w:eastAsia="Arial"/>
          <w:szCs w:val="24"/>
        </w:rPr>
        <w:t>palautelomakkeen kautta (</w:t>
      </w:r>
      <w:hyperlink r:id="rId88">
        <w:r w:rsidRPr="0A6FFF2A">
          <w:rPr>
            <w:rStyle w:val="Hyperlinkki"/>
            <w:rFonts w:eastAsia="Arial"/>
            <w:color w:val="auto"/>
            <w:szCs w:val="24"/>
          </w:rPr>
          <w:t>https://satakunnanhyvinvointialue.fi/anna-palautetta/</w:t>
        </w:r>
      </w:hyperlink>
      <w:r w:rsidRPr="0A6FFF2A">
        <w:rPr>
          <w:rFonts w:eastAsia="Arial"/>
          <w:szCs w:val="24"/>
        </w:rPr>
        <w:t>).</w:t>
      </w:r>
      <w:r>
        <w:br/>
      </w:r>
      <w:r w:rsidRPr="0A6FFF2A">
        <w:rPr>
          <w:rFonts w:eastAsia="Arial"/>
          <w:szCs w:val="24"/>
        </w:rPr>
        <w:t>Lisäksi palautetta kerätään tekstiviestipalautteena erikoissairaanhoidon palveluista.</w:t>
      </w:r>
    </w:p>
    <w:p w14:paraId="2E11C6A6" w14:textId="77777777" w:rsidR="00687601" w:rsidRDefault="00687601" w:rsidP="00687601">
      <w:pPr>
        <w:spacing w:after="120"/>
        <w:rPr>
          <w:rFonts w:eastAsia="Arial"/>
          <w:szCs w:val="24"/>
        </w:rPr>
      </w:pPr>
      <w:r w:rsidRPr="0A6FFF2A">
        <w:rPr>
          <w:rFonts w:eastAsia="Arial"/>
          <w:szCs w:val="24"/>
        </w:rPr>
        <w:t xml:space="preserve">Tekstiviestinkeruuta tullaan laajentamaan vuoden 2025 aikana </w:t>
      </w:r>
      <w:r>
        <w:br/>
      </w:r>
      <w:r w:rsidRPr="0A6FFF2A">
        <w:rPr>
          <w:rFonts w:eastAsia="Arial"/>
          <w:szCs w:val="24"/>
        </w:rPr>
        <w:t xml:space="preserve">perusterveydenhuoltoon ja sosiaalipalveluihin. Lisäksi käytössä on suullisen </w:t>
      </w:r>
      <w:r>
        <w:br/>
      </w:r>
      <w:r w:rsidRPr="0A6FFF2A">
        <w:rPr>
          <w:rFonts w:eastAsia="Arial"/>
          <w:szCs w:val="24"/>
        </w:rPr>
        <w:t xml:space="preserve">palautteen kirjaaminen. </w:t>
      </w:r>
      <w:r>
        <w:br/>
      </w:r>
      <w:r>
        <w:br/>
      </w:r>
      <w:r w:rsidRPr="0A6FFF2A">
        <w:rPr>
          <w:rFonts w:eastAsia="Arial"/>
          <w:szCs w:val="24"/>
        </w:rPr>
        <w:t>Laadullista palautetta saadaan muun muassa chat-keskusteluista, asiakasraadilta,</w:t>
      </w:r>
      <w:r>
        <w:br/>
      </w:r>
      <w:r w:rsidRPr="0A6FFF2A">
        <w:rPr>
          <w:rFonts w:eastAsia="Arial"/>
          <w:szCs w:val="24"/>
        </w:rPr>
        <w:t xml:space="preserve">kokemusasiantuntijoilta ja vapaaehtoisilta.  Palautteenantotapoja tarkastellaan ja kehitetään tarpeiden mukaan. Vuoden 2025 aikana suunnitteilla on digiraadin </w:t>
      </w:r>
      <w:r>
        <w:br/>
      </w:r>
      <w:r w:rsidRPr="0A6FFF2A">
        <w:rPr>
          <w:rFonts w:eastAsia="Arial"/>
          <w:szCs w:val="24"/>
        </w:rPr>
        <w:t>perustaminen, jonka tarkoitus on edelleen vahvistaa asiakaslähtöisyyttä ja saada</w:t>
      </w:r>
      <w:r>
        <w:br/>
      </w:r>
      <w:r w:rsidRPr="0A6FFF2A">
        <w:rPr>
          <w:rFonts w:eastAsia="Arial"/>
          <w:szCs w:val="24"/>
        </w:rPr>
        <w:t xml:space="preserve">asukkaiden ääntä entistä laajemmin kuuluviin. </w:t>
      </w:r>
    </w:p>
    <w:p w14:paraId="7AFEA0B9" w14:textId="77777777" w:rsidR="00687601" w:rsidRDefault="00687601" w:rsidP="00687601">
      <w:pPr>
        <w:shd w:val="clear" w:color="auto" w:fill="FFFFFF" w:themeFill="background1"/>
        <w:spacing w:after="0"/>
        <w:ind w:left="397" w:firstLine="1304"/>
        <w:rPr>
          <w:rFonts w:eastAsia="Arial"/>
          <w:szCs w:val="24"/>
        </w:rPr>
      </w:pPr>
      <w:r w:rsidRPr="0A6FFF2A">
        <w:rPr>
          <w:rFonts w:eastAsia="Arial"/>
          <w:szCs w:val="24"/>
        </w:rPr>
        <w:t xml:space="preserve"> </w:t>
      </w:r>
    </w:p>
    <w:p w14:paraId="1568D1EB" w14:textId="77777777" w:rsidR="00687601" w:rsidRDefault="00687601" w:rsidP="00687601">
      <w:pPr>
        <w:shd w:val="clear" w:color="auto" w:fill="FFFFFF" w:themeFill="background1"/>
        <w:spacing w:after="0"/>
        <w:rPr>
          <w:rFonts w:eastAsia="Arial"/>
          <w:szCs w:val="24"/>
        </w:rPr>
      </w:pPr>
      <w:r w:rsidRPr="0A6FFF2A">
        <w:rPr>
          <w:rFonts w:eastAsia="Arial"/>
          <w:szCs w:val="24"/>
        </w:rPr>
        <w:t>Asiakaspalautteista saatavia raportteja hyödynnetään osana Sata-alueen toiminnan</w:t>
      </w:r>
      <w:r>
        <w:br/>
      </w:r>
      <w:r w:rsidRPr="0A6FFF2A">
        <w:rPr>
          <w:rFonts w:eastAsia="Arial"/>
          <w:szCs w:val="24"/>
        </w:rPr>
        <w:t>ja palvelujen kehittämistä sekä päätöksentekoa.</w:t>
      </w:r>
    </w:p>
    <w:p w14:paraId="7149EFD2" w14:textId="77777777" w:rsidR="00687601" w:rsidRDefault="00687601" w:rsidP="00687601">
      <w:pPr>
        <w:shd w:val="clear" w:color="auto" w:fill="FFFFFF" w:themeFill="background1"/>
        <w:spacing w:after="0"/>
        <w:ind w:left="1701"/>
        <w:rPr>
          <w:rFonts w:eastAsia="Arial"/>
          <w:szCs w:val="24"/>
        </w:rPr>
      </w:pPr>
    </w:p>
    <w:p w14:paraId="3C82481F" w14:textId="77777777" w:rsidR="00687601" w:rsidRDefault="00687601" w:rsidP="00687601">
      <w:pPr>
        <w:spacing w:line="276" w:lineRule="auto"/>
      </w:pPr>
    </w:p>
    <w:p w14:paraId="6D15986A" w14:textId="77777777" w:rsidR="00687601" w:rsidRPr="00A6392E" w:rsidRDefault="00687601" w:rsidP="00687601">
      <w:pPr>
        <w:pStyle w:val="Otsikko1"/>
        <w:spacing w:line="276" w:lineRule="auto"/>
        <w:rPr>
          <w:strike/>
        </w:rPr>
      </w:pPr>
      <w:bookmarkStart w:id="42" w:name="_Toc240618683"/>
      <w:r>
        <w:t>3 Omavalvonnan riskienhallinta</w:t>
      </w:r>
      <w:bookmarkEnd w:id="42"/>
      <w:r>
        <w:t xml:space="preserve">  </w:t>
      </w:r>
    </w:p>
    <w:p w14:paraId="7084FB76" w14:textId="77777777" w:rsidR="00687601" w:rsidRDefault="00687601" w:rsidP="00687601">
      <w:pPr>
        <w:pStyle w:val="Otsikko2"/>
        <w:spacing w:line="276" w:lineRule="auto"/>
      </w:pPr>
    </w:p>
    <w:p w14:paraId="38AFDFDE" w14:textId="77777777" w:rsidR="00687601" w:rsidRPr="00D95968" w:rsidRDefault="00687601" w:rsidP="00687601">
      <w:pPr>
        <w:pStyle w:val="Otsikko2"/>
      </w:pPr>
      <w:bookmarkStart w:id="43" w:name="_Toc240618684"/>
      <w:r w:rsidRPr="00D95968">
        <w:t>3.1 Vastuualueen riskienhallinnan vastuut, riskien tunnistaminen ja arvioiminen</w:t>
      </w:r>
      <w:bookmarkStart w:id="44" w:name="_Toc45556431"/>
      <w:bookmarkEnd w:id="43"/>
    </w:p>
    <w:p w14:paraId="4E2C272E" w14:textId="77777777" w:rsidR="00687601" w:rsidRDefault="00687601" w:rsidP="00687601"/>
    <w:p w14:paraId="0EE80042" w14:textId="77777777" w:rsidR="00687601" w:rsidRPr="00923487" w:rsidRDefault="00687601" w:rsidP="00687601">
      <w:pPr>
        <w:rPr>
          <w:b/>
          <w:bCs/>
        </w:rPr>
      </w:pPr>
      <w:r w:rsidRPr="00923487">
        <w:rPr>
          <w:b/>
          <w:bCs/>
        </w:rPr>
        <w:t>Riskienhallinnan vastuut</w:t>
      </w:r>
      <w:r>
        <w:rPr>
          <w:b/>
          <w:bCs/>
        </w:rPr>
        <w:t xml:space="preserve"> ja organisointi</w:t>
      </w:r>
    </w:p>
    <w:p w14:paraId="755E90B5" w14:textId="77777777" w:rsidR="00687601" w:rsidRDefault="00687601" w:rsidP="00687601">
      <w:r w:rsidRPr="00E56F83">
        <w:t>Kokonaisvaltainen organisaation riskienhallinta tulee huomioida kaikissa organisaation toiminnoissa osana päivittäistä toimintaa. Sata</w:t>
      </w:r>
      <w:r>
        <w:t>-alueella</w:t>
      </w:r>
      <w:r w:rsidRPr="00E56F83">
        <w:t xml:space="preserve"> riskienhallinnan periaate on, että </w:t>
      </w:r>
      <w:r w:rsidRPr="00E56F83">
        <w:lastRenderedPageBreak/>
        <w:t xml:space="preserve">se tukee hyvinvointialueen tavoitteiden saavuttamista. </w:t>
      </w:r>
      <w:r>
        <w:t xml:space="preserve">Vastuualuejohtaja huolehtii, että riskin arviointi toteutetaan vastuualuekohtaisesti harmonisoitua arviointityökalua eli Granitea käyttämällä. Vastuualuejohtaja toteuttaa vastuualueensa riskien arvioinnin ja päättää riskien arvioinnin ja käsittelyn yhteydessä riskin merkityksestä ja tarvittavista toimenpiteistä. </w:t>
      </w:r>
    </w:p>
    <w:p w14:paraId="47E25A74" w14:textId="77777777" w:rsidR="00687601" w:rsidRDefault="00687601" w:rsidP="00687601">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89">
        <w:r w:rsidRPr="00771C35">
          <w:rPr>
            <w:rStyle w:val="Hyperlinkki"/>
            <w:rFonts w:eastAsia="Arial"/>
          </w:rPr>
          <w:t>Riskienhallinnan ohje (Linkki ammattilaiselle, vaatii kirjautumisen)</w:t>
        </w:r>
      </w:hyperlink>
      <w:r w:rsidRPr="02E23E2B">
        <w:rPr>
          <w:rFonts w:eastAsia="Arial"/>
          <w:strike/>
        </w:rPr>
        <w:t xml:space="preserve"> </w:t>
      </w:r>
      <w:r w:rsidRPr="2C4BE2C2">
        <w:rPr>
          <w:rFonts w:eastAsia="Arial"/>
        </w:rPr>
        <w:t xml:space="preserve"> </w:t>
      </w:r>
    </w:p>
    <w:p w14:paraId="51B4E0CB" w14:textId="77777777" w:rsidR="00687601" w:rsidRDefault="00687601" w:rsidP="00687601">
      <w:pPr>
        <w:spacing w:line="276" w:lineRule="auto"/>
        <w:rPr>
          <w:szCs w:val="24"/>
        </w:rPr>
      </w:pPr>
      <w:r w:rsidRPr="77577B04">
        <w:rPr>
          <w:szCs w:val="24"/>
        </w:rPr>
        <w:t xml:space="preserve">Riskien hallinnan keskeisimmät työkalut ovat HaiPro- ja Granite- ohjelmat. Asiakkaihin kohdistuvat riskit ja läheltä piti- tilanteet käsitellään HaiPro-ohjelmassa yhteistyössä henkilöstön kanssa. Esihenkilö vastaa yksikkönsä työn vaarojen arvioinnista. Työntekijöiden kanssa yhdessä tehdään työn vaarojen arviointia, kuormitustekijöitä sekä mietitään keinoja niiden hallitsemiseksi. </w:t>
      </w:r>
      <w:r w:rsidRPr="77577B04">
        <w:rPr>
          <w:rFonts w:eastAsia="Arial"/>
          <w:szCs w:val="24"/>
        </w:rPr>
        <w:t>R</w:t>
      </w:r>
      <w:r w:rsidRPr="77577B04">
        <w:rPr>
          <w:szCs w:val="24"/>
        </w:rPr>
        <w:t xml:space="preserve">iskien tunnistamista/arviointia voidaan tarvittaessa tehdä yhteistyössä työsuojelun kanssa. </w:t>
      </w:r>
    </w:p>
    <w:p w14:paraId="23209E9E" w14:textId="77777777" w:rsidR="00687601" w:rsidRDefault="00687601" w:rsidP="00687601">
      <w:pPr>
        <w:spacing w:line="276" w:lineRule="auto"/>
        <w:rPr>
          <w:szCs w:val="24"/>
        </w:rPr>
      </w:pPr>
      <w:r w:rsidRPr="77577B04">
        <w:rPr>
          <w:szCs w:val="24"/>
        </w:rPr>
        <w:t xml:space="preserve">Tunnistettuihin riskeihin reagoidaan ja laaditaan toimintaohjeet niiden korjaamiseksi. </w:t>
      </w:r>
      <w:r w:rsidRPr="77577B04">
        <w:rPr>
          <w:rFonts w:eastAsia="Arial"/>
          <w:szCs w:val="24"/>
        </w:rPr>
        <w:t xml:space="preserve">Esihenkilö kirjaa tiedot riskeistä sekä mahdollisuuksista ja keinot niiden hallinnasta Granite-järjestelmään. </w:t>
      </w:r>
    </w:p>
    <w:p w14:paraId="3571E931" w14:textId="77777777" w:rsidR="00687601" w:rsidRDefault="00687601" w:rsidP="00687601">
      <w:pPr>
        <w:spacing w:line="276" w:lineRule="auto"/>
        <w:rPr>
          <w:szCs w:val="24"/>
        </w:rPr>
      </w:pPr>
      <w:r w:rsidRPr="77577B04">
        <w:rPr>
          <w:rFonts w:eastAsia="Arial"/>
          <w:szCs w:val="24"/>
        </w:rPr>
        <w:t xml:space="preserve">Mikäli </w:t>
      </w:r>
      <w:r>
        <w:rPr>
          <w:rFonts w:eastAsia="Arial"/>
          <w:szCs w:val="24"/>
        </w:rPr>
        <w:t xml:space="preserve">vammaispalvelun </w:t>
      </w:r>
      <w:r w:rsidRPr="77577B04">
        <w:rPr>
          <w:rFonts w:eastAsia="Arial"/>
          <w:szCs w:val="24"/>
        </w:rPr>
        <w:t xml:space="preserve">yksikössä on tapahtunut muutoksia työolosuhteisiin, on esihenkilö yhteydessä työterveyshuoltoon. Tarvittaessa työpaikkaselvitys päivitetään kyseisen muutoksen tai altisteen osalta. Työterveyshuolto arvioi, millainen merkitys työyksikön vaaroilla ja riskeillä on työntekijän terveydelle. Sen jälkeen työterveyshuolto antaa suosituksia, joilla vaaroja ja riskejä voidaan hallita. Työterveyshuolto tekee myös selvityksiä, terveystarkastuksia ja suunnattuja työpaikkaselvityksiä, jotta erityistä sairastumisen vaaraa aiheuttavia altisteita voidaan hallita. Työsuojeluvaltuutettu arvioi käynnillä osaltaan työyksikössä olevia työturvallisuusvaaroja ja antaa suosituksia työturvallisuuden parantamiseksi. </w:t>
      </w:r>
    </w:p>
    <w:p w14:paraId="6E0BD5D0" w14:textId="77777777" w:rsidR="00687601" w:rsidRPr="00D355E3" w:rsidRDefault="00687601" w:rsidP="00687601">
      <w:pPr>
        <w:spacing w:after="0" w:line="276" w:lineRule="auto"/>
        <w:jc w:val="both"/>
        <w:rPr>
          <w:szCs w:val="24"/>
        </w:rPr>
      </w:pPr>
      <w:r w:rsidRPr="77577B04">
        <w:rPr>
          <w:szCs w:val="24"/>
        </w:rPr>
        <w:t>Vastuuyksikön päälliköt j</w:t>
      </w:r>
      <w:r w:rsidRPr="77577B04">
        <w:rPr>
          <w:rFonts w:eastAsia="Arial"/>
          <w:szCs w:val="24"/>
        </w:rPr>
        <w:t xml:space="preserve">ohtavat ja toteuttavat riskikohtaisia hallintakeinoja ja valvovat vastuuyksikkönsä toiminnan vaatimustenmukaisuutta. He </w:t>
      </w:r>
      <w:r w:rsidRPr="77577B04">
        <w:rPr>
          <w:szCs w:val="24"/>
        </w:rPr>
        <w:t>laativat alueidensa yksiköiden riskeistä yhteenvedon, joka käsitellään vastuualueen johdon kokouksessa.</w:t>
      </w:r>
    </w:p>
    <w:p w14:paraId="571684AC" w14:textId="77777777" w:rsidR="00687601" w:rsidRPr="00D355E3" w:rsidRDefault="00687601" w:rsidP="00687601">
      <w:pPr>
        <w:spacing w:after="0" w:line="276" w:lineRule="auto"/>
        <w:jc w:val="both"/>
        <w:rPr>
          <w:szCs w:val="24"/>
        </w:rPr>
      </w:pPr>
    </w:p>
    <w:p w14:paraId="15EC9AEC" w14:textId="77777777" w:rsidR="00687601" w:rsidRDefault="00687601" w:rsidP="00687601">
      <w:pPr>
        <w:spacing w:line="276" w:lineRule="auto"/>
        <w:jc w:val="both"/>
        <w:rPr>
          <w:rFonts w:eastAsia="Arial"/>
          <w:color w:val="FF0000"/>
          <w:szCs w:val="24"/>
        </w:rPr>
      </w:pPr>
      <w:r w:rsidRPr="77577B04">
        <w:rPr>
          <w:rFonts w:eastAsia="Arial"/>
          <w:szCs w:val="24"/>
        </w:rPr>
        <w:t>Vastuualuejohtaja toteuttaa vastuualueensa riskien arvioinnin ja päättää riskien arvioinnin ja käsittelyn yhteydessä riskin merkityksestä ja tarvittavista toimenpiteistä.</w:t>
      </w:r>
      <w:r w:rsidRPr="77577B04">
        <w:rPr>
          <w:rFonts w:eastAsia="Arial"/>
          <w:color w:val="FF0000"/>
          <w:szCs w:val="24"/>
        </w:rPr>
        <w:t xml:space="preserve"> </w:t>
      </w:r>
    </w:p>
    <w:p w14:paraId="30FFFA72" w14:textId="77777777" w:rsidR="00687601" w:rsidRDefault="00687601" w:rsidP="00687601">
      <w:pPr>
        <w:spacing w:line="276" w:lineRule="auto"/>
        <w:jc w:val="both"/>
        <w:rPr>
          <w:rFonts w:eastAsia="Arial"/>
          <w:b/>
          <w:bCs/>
          <w:color w:val="000000" w:themeColor="text1"/>
        </w:rPr>
      </w:pPr>
    </w:p>
    <w:p w14:paraId="6737AF6B" w14:textId="77777777" w:rsidR="00687601" w:rsidRPr="00D95968" w:rsidRDefault="00687601" w:rsidP="00687601">
      <w:pPr>
        <w:rPr>
          <w:b/>
          <w:bCs/>
        </w:rPr>
      </w:pPr>
      <w:r w:rsidRPr="00D95968">
        <w:rPr>
          <w:b/>
          <w:bCs/>
        </w:rPr>
        <w:t>Riskien tunnistamisen keinot</w:t>
      </w:r>
    </w:p>
    <w:p w14:paraId="5E518B10" w14:textId="77777777" w:rsidR="00687601" w:rsidRDefault="00687601" w:rsidP="00687601">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vastuualueen kaikilta toiminnan tasoilta. </w:t>
      </w:r>
      <w:r w:rsidRPr="778AAFC2">
        <w:rPr>
          <w:rFonts w:eastAsia="Arial"/>
          <w:color w:val="000000" w:themeColor="text1"/>
        </w:rPr>
        <w:lastRenderedPageBreak/>
        <w:t>Riskien tunnistamisen apuvälineinä toimivat eri ilmoituskanavien (HaiPro-järjestelmä, Whistleblowing) tilastot, valvontaraportit, vahinkotilastot ja omavalvontaraportit. </w:t>
      </w:r>
      <w:hyperlink r:id="rId90">
        <w:r w:rsidRPr="2FFC39F5">
          <w:rPr>
            <w:rStyle w:val="Hyperlinkki"/>
          </w:rPr>
          <w:t>Riskienhallinnan ohje (Linkki ammattilaiselle, vaatii kirjautumisen)</w:t>
        </w:r>
      </w:hyperlink>
    </w:p>
    <w:p w14:paraId="7950D3EE" w14:textId="77777777" w:rsidR="00687601" w:rsidRDefault="00687601" w:rsidP="00687601">
      <w:pPr>
        <w:spacing w:line="276" w:lineRule="auto"/>
        <w:rPr>
          <w:rFonts w:eastAsia="Arial"/>
          <w:color w:val="000000" w:themeColor="text1"/>
        </w:rPr>
      </w:pPr>
      <w:r w:rsidRPr="778AAFC2">
        <w:rPr>
          <w:rFonts w:eastAsia="Arial"/>
          <w:color w:val="000000" w:themeColor="text1"/>
        </w:rPr>
        <w:t xml:space="preserve">Tunnistamisessa on tärkeää kuvata riskin lähteet, vaikutusalueet ja tapahtumat sekä niiden keskinäiset suhteet. Kaikkien riskien lähteet eivät ole hyvinvointialueen hallinnassa, mutta ne ovat tunnistettava. Tunnistetut riskit ryhmitellään Granite-järjestelmässä. </w:t>
      </w:r>
      <w:hyperlink r:id="rId91">
        <w:r w:rsidRPr="778AAFC2">
          <w:rPr>
            <w:rStyle w:val="Hyperlinkki"/>
          </w:rPr>
          <w:t>Riskienhallinnan ohje (Linkki ammattilaiselle, vaatii kirjautumisen)</w:t>
        </w:r>
      </w:hyperlink>
      <w:r>
        <w:rPr>
          <w:rStyle w:val="Hyperlinkki"/>
        </w:rPr>
        <w:t xml:space="preserve"> </w:t>
      </w:r>
      <w:r>
        <w:rPr>
          <w:rFonts w:eastAsia="Arial"/>
          <w:color w:val="000000" w:themeColor="text1"/>
        </w:rPr>
        <w:t>Kuviossa 1 on kuvattuna vaarojen tunnistamisen tyypillisiä lähteitä</w:t>
      </w:r>
    </w:p>
    <w:p w14:paraId="2CDF399D" w14:textId="77777777" w:rsidR="00687601" w:rsidRDefault="00687601" w:rsidP="00687601">
      <w:pPr>
        <w:pStyle w:val="NormaaliWWW"/>
        <w:spacing w:line="276" w:lineRule="auto"/>
        <w:rPr>
          <w:sz w:val="16"/>
          <w:szCs w:val="16"/>
        </w:rPr>
      </w:pPr>
      <w:r>
        <w:rPr>
          <w:noProof/>
        </w:rPr>
        <w:drawing>
          <wp:inline distT="0" distB="0" distL="0" distR="0" wp14:anchorId="6FA4A4BA" wp14:editId="1A506F21">
            <wp:extent cx="4478899" cy="3628942"/>
            <wp:effectExtent l="0" t="0" r="0" b="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2"/>
                    <a:stretch>
                      <a:fillRect/>
                    </a:stretch>
                  </pic:blipFill>
                  <pic:spPr>
                    <a:xfrm>
                      <a:off x="0" y="0"/>
                      <a:ext cx="4509707" cy="3653904"/>
                    </a:xfrm>
                    <a:prstGeom prst="rect">
                      <a:avLst/>
                    </a:prstGeom>
                  </pic:spPr>
                </pic:pic>
              </a:graphicData>
            </a:graphic>
          </wp:inline>
        </w:drawing>
      </w:r>
      <w:r>
        <w:rPr>
          <w:sz w:val="16"/>
          <w:szCs w:val="16"/>
        </w:rPr>
        <w:br/>
      </w:r>
      <w:r w:rsidRPr="00275152">
        <w:rPr>
          <w:sz w:val="16"/>
          <w:szCs w:val="16"/>
        </w:rPr>
        <w:t xml:space="preserve">Kuvio </w:t>
      </w:r>
      <w:r>
        <w:rPr>
          <w:sz w:val="16"/>
          <w:szCs w:val="16"/>
        </w:rPr>
        <w:t>2</w:t>
      </w:r>
      <w:r w:rsidRPr="00275152">
        <w:rPr>
          <w:sz w:val="16"/>
          <w:szCs w:val="16"/>
        </w:rPr>
        <w:t xml:space="preserve">. Vaarojen tunnistamisen tyypilliset lähteet </w:t>
      </w:r>
      <w:r>
        <w:rPr>
          <w:sz w:val="16"/>
          <w:szCs w:val="16"/>
        </w:rPr>
        <w:t>(Suomen potilasturvallisuusyhdistys ry 2015).</w:t>
      </w:r>
    </w:p>
    <w:p w14:paraId="0AB20219" w14:textId="77777777" w:rsidR="00687601" w:rsidRDefault="00687601" w:rsidP="00687601">
      <w:pPr>
        <w:spacing w:line="276" w:lineRule="auto"/>
        <w:rPr>
          <w:rFonts w:asciiTheme="minorHAnsi" w:eastAsiaTheme="minorEastAsia" w:hAnsiTheme="minorHAnsi" w:cstheme="minorBidi"/>
        </w:rPr>
      </w:pPr>
      <w:r w:rsidRPr="0148ABDB">
        <w:rPr>
          <w:rFonts w:eastAsia="Arial"/>
          <w:color w:val="000000" w:themeColor="text1"/>
        </w:rPr>
        <w:t>Sata</w:t>
      </w:r>
      <w:r>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r w:rsidRPr="0148ABDB">
        <w:rPr>
          <w:rFonts w:asciiTheme="minorHAnsi" w:eastAsiaTheme="minorEastAsia" w:hAnsiTheme="minorHAnsi" w:cstheme="minorBidi"/>
        </w:rPr>
        <w:t xml:space="preserve">HaiPro. Tapahtumien dokumentointi ja käsittely tapahtuu pääsääntöisesti HaiPron avulla. HaiPro-ohjelman kautta voidaan ilmoittaa: </w:t>
      </w:r>
    </w:p>
    <w:p w14:paraId="6A072630" w14:textId="77777777" w:rsidR="00687601" w:rsidRDefault="00687601" w:rsidP="00687601">
      <w:pPr>
        <w:pStyle w:val="Luettelokappale"/>
        <w:numPr>
          <w:ilvl w:val="0"/>
          <w:numId w:val="1"/>
        </w:numPr>
        <w:spacing w:after="0" w:line="276" w:lineRule="auto"/>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2F50E69D" w14:textId="77777777" w:rsidR="00687601" w:rsidRDefault="00687601" w:rsidP="00687601">
      <w:pPr>
        <w:pStyle w:val="Luettelokappale"/>
        <w:numPr>
          <w:ilvl w:val="0"/>
          <w:numId w:val="1"/>
        </w:numPr>
        <w:spacing w:after="0" w:line="276" w:lineRule="auto"/>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4DABF372" w14:textId="77777777" w:rsidR="00687601" w:rsidRDefault="00687601" w:rsidP="00687601">
      <w:pPr>
        <w:pStyle w:val="Luettelokappale"/>
        <w:numPr>
          <w:ilvl w:val="0"/>
          <w:numId w:val="1"/>
        </w:numPr>
        <w:spacing w:after="0" w:line="276" w:lineRule="auto"/>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58A73128" w14:textId="77777777" w:rsidR="00687601" w:rsidRDefault="00687601" w:rsidP="00687601">
      <w:pPr>
        <w:pStyle w:val="Luettelokappale"/>
        <w:numPr>
          <w:ilvl w:val="0"/>
          <w:numId w:val="1"/>
        </w:numPr>
        <w:spacing w:after="0" w:line="276" w:lineRule="auto"/>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2115B615" w14:textId="77777777" w:rsidR="00687601" w:rsidRDefault="00687601" w:rsidP="00687601">
      <w:pPr>
        <w:pStyle w:val="Luettelokappale"/>
        <w:numPr>
          <w:ilvl w:val="0"/>
          <w:numId w:val="1"/>
        </w:numPr>
        <w:spacing w:after="0" w:line="276" w:lineRule="auto"/>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58F70258" w14:textId="77777777" w:rsidR="00687601" w:rsidRDefault="00687601" w:rsidP="00687601">
      <w:pPr>
        <w:pStyle w:val="Luettelokappale"/>
        <w:numPr>
          <w:ilvl w:val="0"/>
          <w:numId w:val="1"/>
        </w:numPr>
        <w:spacing w:after="0" w:line="276" w:lineRule="auto"/>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1721C516" w14:textId="77777777" w:rsidR="00687601" w:rsidRDefault="00687601" w:rsidP="00687601">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lastRenderedPageBreak/>
        <w:t xml:space="preserve"> </w:t>
      </w:r>
    </w:p>
    <w:p w14:paraId="05928BAD" w14:textId="77777777" w:rsidR="00687601" w:rsidRDefault="00687601" w:rsidP="00687601">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HaiProon löytyy henkilökunnan </w:t>
      </w:r>
      <w:hyperlink r:id="rId93"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6205258A" w14:textId="77777777" w:rsidR="00687601" w:rsidRDefault="00687601" w:rsidP="00687601">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Linkki HaiProon löytyy Sata</w:t>
      </w:r>
      <w:r>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94">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7A7E1A16" w14:textId="77777777" w:rsidR="00687601" w:rsidRPr="000A147B" w:rsidRDefault="00687601" w:rsidP="00687601">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Pr>
          <w:rFonts w:asciiTheme="minorHAnsi" w:eastAsiaTheme="minorEastAsia" w:hAnsiTheme="minorHAnsi" w:cstheme="minorBidi"/>
          <w:color w:val="000000" w:themeColor="text1"/>
        </w:rPr>
        <w:t xml:space="preserve"> (HaiPro-järjestelmä)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Pr>
          <w:rFonts w:asciiTheme="minorHAnsi" w:eastAsiaTheme="minorEastAsia" w:hAnsiTheme="minorHAnsi" w:cstheme="minorBidi"/>
          <w:color w:val="000000" w:themeColor="text1"/>
        </w:rPr>
        <w:t>Vaara</w:t>
      </w:r>
      <w:r>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Pr="000A147B">
        <w:t>.</w:t>
      </w:r>
    </w:p>
    <w:p w14:paraId="52BBC0F7" w14:textId="77777777" w:rsidR="00687601" w:rsidRDefault="00687601" w:rsidP="00687601">
      <w:pPr>
        <w:spacing w:line="276" w:lineRule="auto"/>
        <w:rPr>
          <w:rFonts w:asciiTheme="minorHAnsi" w:eastAsiaTheme="minorEastAsia" w:hAnsiTheme="minorHAnsi" w:cstheme="minorBidi"/>
        </w:rPr>
      </w:pPr>
      <w:hyperlink r:id="rId95">
        <w:r w:rsidRPr="0775AD36">
          <w:rPr>
            <w:rStyle w:val="Hyperlinkki"/>
            <w:rFonts w:asciiTheme="minorHAnsi" w:eastAsiaTheme="minorEastAsia" w:hAnsiTheme="minorHAnsi" w:cstheme="minorBidi"/>
          </w:rPr>
          <w:t xml:space="preserve">HaiPro -järjestelmään liittyvä </w:t>
        </w:r>
        <w:r w:rsidRPr="537120C1">
          <w:rPr>
            <w:rStyle w:val="Hyperlinkki"/>
            <w:rFonts w:asciiTheme="minorHAnsi" w:eastAsiaTheme="minorEastAsia" w:hAnsiTheme="minorHAnsi" w:cstheme="minorBidi"/>
          </w:rPr>
          <w:t>ohjeistus (Linkki ammattilaiselle, vaatii kirjautumisen)</w:t>
        </w:r>
      </w:hyperlink>
    </w:p>
    <w:p w14:paraId="07E6B10E" w14:textId="77777777" w:rsidR="00687601" w:rsidRDefault="00687601" w:rsidP="00687601">
      <w:pPr>
        <w:spacing w:line="276" w:lineRule="auto"/>
        <w:rPr>
          <w:rFonts w:asciiTheme="minorHAnsi" w:eastAsiaTheme="minorEastAsia" w:hAnsiTheme="minorHAnsi" w:cstheme="minorBidi"/>
          <w:color w:val="000000" w:themeColor="text1"/>
          <w:highlight w:val="yellow"/>
        </w:rPr>
      </w:pPr>
    </w:p>
    <w:p w14:paraId="38231A16" w14:textId="77777777" w:rsidR="00687601" w:rsidRPr="005F4AB0" w:rsidRDefault="00687601" w:rsidP="00687601">
      <w:pPr>
        <w:spacing w:line="276" w:lineRule="auto"/>
        <w:rPr>
          <w:b/>
          <w:bCs/>
        </w:rPr>
      </w:pPr>
      <w:r w:rsidRPr="55BD5DF6">
        <w:rPr>
          <w:b/>
          <w:bCs/>
        </w:rPr>
        <w:t>Asiakas ja potilasturvallisuuden kannalta vastuualueen toiminnan keskeiset riskit</w:t>
      </w:r>
    </w:p>
    <w:tbl>
      <w:tblPr>
        <w:tblW w:w="955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555"/>
      </w:tblGrid>
      <w:tr w:rsidR="00687601" w14:paraId="399FD42C" w14:textId="77777777" w:rsidTr="006653B1">
        <w:trPr>
          <w:trHeight w:val="315"/>
        </w:trPr>
        <w:tc>
          <w:tcPr>
            <w:tcW w:w="9555" w:type="dxa"/>
            <w:tcBorders>
              <w:top w:val="single" w:sz="8" w:space="0" w:color="auto"/>
              <w:left w:val="single" w:sz="8" w:space="0" w:color="auto"/>
              <w:bottom w:val="single" w:sz="8" w:space="0" w:color="000000" w:themeColor="text1"/>
              <w:right w:val="single" w:sz="8" w:space="0" w:color="000000" w:themeColor="text1"/>
            </w:tcBorders>
          </w:tcPr>
          <w:p w14:paraId="35AC9A14" w14:textId="77777777" w:rsidR="00687601" w:rsidRDefault="00687601" w:rsidP="006653B1">
            <w:pPr>
              <w:spacing w:after="0"/>
            </w:pPr>
            <w:r w:rsidRPr="55BD5DF6">
              <w:rPr>
                <w:rFonts w:eastAsia="Arial"/>
                <w:szCs w:val="24"/>
              </w:rPr>
              <w:t>Keskeisimmät riskit</w:t>
            </w:r>
          </w:p>
        </w:tc>
      </w:tr>
      <w:tr w:rsidR="00687601" w14:paraId="074C33AA" w14:textId="77777777" w:rsidTr="006653B1">
        <w:trPr>
          <w:trHeight w:val="1125"/>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439B6CD5" w14:textId="77777777" w:rsidR="00687601" w:rsidRDefault="00687601" w:rsidP="006653B1">
            <w:pPr>
              <w:spacing w:after="0"/>
              <w:rPr>
                <w:rFonts w:eastAsia="Arial"/>
                <w:color w:val="FF0000"/>
              </w:rPr>
            </w:pPr>
            <w:r>
              <w:br/>
            </w:r>
            <w:r w:rsidRPr="7242564D">
              <w:rPr>
                <w:rFonts w:eastAsia="Arial"/>
              </w:rPr>
              <w:t xml:space="preserve">Lääke- ja nestehoitoon, varjo- tai merkkiaineeseen liittyvä </w:t>
            </w:r>
            <w:r>
              <w:tab/>
            </w:r>
            <w:r>
              <w:br/>
            </w:r>
            <w:r w:rsidRPr="7242564D">
              <w:rPr>
                <w:rFonts w:eastAsia="Arial"/>
                <w:color w:val="FF0000"/>
              </w:rPr>
              <w:t xml:space="preserve"> </w:t>
            </w:r>
            <w:r>
              <w:tab/>
            </w:r>
            <w:r>
              <w:tab/>
            </w:r>
            <w:r>
              <w:br/>
            </w:r>
            <w:r>
              <w:tab/>
            </w:r>
          </w:p>
          <w:p w14:paraId="3CAB00D8" w14:textId="77777777" w:rsidR="00687601" w:rsidRDefault="00687601" w:rsidP="006653B1">
            <w:pPr>
              <w:spacing w:after="0"/>
              <w:rPr>
                <w:rFonts w:eastAsia="Arial"/>
                <w:color w:val="FF0000"/>
              </w:rPr>
            </w:pPr>
          </w:p>
        </w:tc>
      </w:tr>
      <w:tr w:rsidR="00687601" w14:paraId="2F2270AE" w14:textId="77777777" w:rsidTr="006653B1">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1166C864" w14:textId="77777777" w:rsidR="00687601" w:rsidRDefault="00687601" w:rsidP="006653B1">
            <w:pPr>
              <w:spacing w:after="0"/>
              <w:rPr>
                <w:rFonts w:eastAsia="Arial"/>
              </w:rPr>
            </w:pPr>
            <w:r w:rsidRPr="7242564D">
              <w:rPr>
                <w:rFonts w:eastAsia="Arial"/>
              </w:rPr>
              <w:t xml:space="preserve"> Väkivalta </w:t>
            </w:r>
          </w:p>
        </w:tc>
      </w:tr>
      <w:tr w:rsidR="00687601" w14:paraId="3EA1E751" w14:textId="77777777" w:rsidTr="006653B1">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5749A092" w14:textId="77777777" w:rsidR="00687601" w:rsidRDefault="00687601" w:rsidP="006653B1">
            <w:pPr>
              <w:spacing w:after="0"/>
              <w:rPr>
                <w:rFonts w:eastAsia="Arial"/>
              </w:rPr>
            </w:pPr>
            <w:r w:rsidRPr="7242564D">
              <w:rPr>
                <w:rFonts w:eastAsia="Arial"/>
              </w:rPr>
              <w:t xml:space="preserve"> Tapaturma, onnettomuus </w:t>
            </w:r>
          </w:p>
        </w:tc>
      </w:tr>
      <w:tr w:rsidR="00687601" w14:paraId="36092E63" w14:textId="77777777" w:rsidTr="006653B1">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6433E5F1" w14:textId="77777777" w:rsidR="00687601" w:rsidRDefault="00687601" w:rsidP="006653B1">
            <w:pPr>
              <w:spacing w:after="0"/>
            </w:pPr>
            <w:r w:rsidRPr="55BD5DF6">
              <w:rPr>
                <w:rFonts w:eastAsia="Arial"/>
                <w:color w:val="808080" w:themeColor="background1" w:themeShade="80"/>
                <w:szCs w:val="24"/>
              </w:rPr>
              <w:t xml:space="preserve"> </w:t>
            </w:r>
          </w:p>
        </w:tc>
      </w:tr>
      <w:tr w:rsidR="00687601" w14:paraId="12742EA5" w14:textId="77777777" w:rsidTr="006653B1">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19454BA8" w14:textId="77777777" w:rsidR="00687601" w:rsidRDefault="00687601" w:rsidP="006653B1">
            <w:pPr>
              <w:spacing w:after="0"/>
              <w:rPr>
                <w:rFonts w:eastAsia="Arial"/>
                <w:color w:val="808080" w:themeColor="background1" w:themeShade="80"/>
                <w:szCs w:val="24"/>
              </w:rPr>
            </w:pPr>
          </w:p>
        </w:tc>
      </w:tr>
    </w:tbl>
    <w:p w14:paraId="0E2E35C7" w14:textId="77777777" w:rsidR="00687601" w:rsidRDefault="00687601" w:rsidP="00687601">
      <w:pPr>
        <w:spacing w:after="0" w:line="240" w:lineRule="auto"/>
        <w:rPr>
          <w:rFonts w:asciiTheme="minorHAnsi" w:eastAsia="Times New Roman" w:hAnsiTheme="minorHAnsi" w:cstheme="minorBidi"/>
          <w:color w:val="FF0000"/>
          <w:lang w:eastAsia="fi-FI"/>
        </w:rPr>
      </w:pPr>
    </w:p>
    <w:p w14:paraId="1DD1D1DC" w14:textId="77777777" w:rsidR="00687601" w:rsidRPr="00AC2FC1" w:rsidRDefault="00687601" w:rsidP="00687601">
      <w:pPr>
        <w:ind w:left="360"/>
        <w:rPr>
          <w:color w:val="3A7C22" w:themeColor="accent6" w:themeShade="BF"/>
        </w:rPr>
      </w:pPr>
      <w:r w:rsidRPr="7242564D">
        <w:rPr>
          <w:rFonts w:asciiTheme="minorHAnsi" w:eastAsia="Times New Roman" w:hAnsiTheme="minorHAnsi" w:cstheme="minorBidi"/>
          <w:lang w:eastAsia="fi-FI"/>
        </w:rPr>
        <w:t xml:space="preserve">Toiminnan keskeisiä riskejä tunnistetaan toiminnan eri tasoilla. Riskit vaihtelevat toimintayksiköittäin. </w:t>
      </w:r>
      <w:r w:rsidRPr="7242564D">
        <w:rPr>
          <w:rFonts w:asciiTheme="minorHAnsi" w:eastAsia="Calibri" w:hAnsiTheme="minorHAnsi" w:cstheme="minorBidi"/>
          <w:color w:val="3A7C22" w:themeColor="accent6" w:themeShade="BF"/>
        </w:rPr>
        <w:t>Tarkaste</w:t>
      </w:r>
      <w:r w:rsidRPr="7242564D">
        <w:rPr>
          <w:rFonts w:asciiTheme="minorHAnsi" w:eastAsia="Calibri" w:hAnsiTheme="minorHAnsi" w:cstheme="minorBidi"/>
        </w:rPr>
        <w:t xml:space="preserve">llaan aiempia tapahtumia ja poikkeamia, jotta voidaan tunnistaa toistuvia riskejä ja trendejä. Tämä auttaa ymmärtämään, mitkä riskit ovat toteutuneet aiemmin ja miten ne on käsitelty. Havainnoidaan toimintaympäristöä arjessa mm. turvallisuuskävelyin, käydään läpi asiakaspalautteita. </w:t>
      </w:r>
      <w:r w:rsidRPr="7242564D">
        <w:t>Arvioidaan olemassa olevia dokumentteja, kuten riskienhallintasuunnitelmia, tarkastuskertomuksia ja turvallisuuskäytäntöjä, jotta voidaan tunnistaa mahdolliset riskit ja parannuskohteet.</w:t>
      </w:r>
    </w:p>
    <w:p w14:paraId="156CB21A" w14:textId="77777777" w:rsidR="00687601" w:rsidRPr="000A7466" w:rsidRDefault="00687601" w:rsidP="00687601">
      <w:pPr>
        <w:spacing w:line="257" w:lineRule="auto"/>
        <w:ind w:left="360"/>
        <w:rPr>
          <w:rFonts w:asciiTheme="minorHAnsi" w:eastAsia="Times New Roman" w:hAnsiTheme="minorHAnsi" w:cstheme="minorBidi"/>
          <w:lang w:eastAsia="fi-FI"/>
        </w:rPr>
      </w:pPr>
    </w:p>
    <w:p w14:paraId="05F9465F" w14:textId="77777777" w:rsidR="00687601" w:rsidRDefault="00687601" w:rsidP="00687601">
      <w:pPr>
        <w:spacing w:line="276" w:lineRule="auto"/>
        <w:rPr>
          <w:rFonts w:asciiTheme="minorHAnsi" w:eastAsia="Times New Roman" w:hAnsiTheme="minorHAnsi" w:cstheme="minorBidi"/>
          <w:lang w:eastAsia="fi-FI"/>
        </w:rPr>
      </w:pPr>
    </w:p>
    <w:p w14:paraId="470D6375" w14:textId="77777777" w:rsidR="00687601" w:rsidRPr="009E520A" w:rsidRDefault="00687601" w:rsidP="00687601">
      <w:pPr>
        <w:spacing w:line="276" w:lineRule="auto"/>
        <w:rPr>
          <w:b/>
          <w:bCs/>
        </w:rPr>
      </w:pPr>
      <w:r w:rsidRPr="0A6FFF2A">
        <w:rPr>
          <w:b/>
          <w:bCs/>
        </w:rPr>
        <w:t>Riskienhallinnasta tunnistettujen riskien suuruuden ja vaikutuksen arvioiminen</w:t>
      </w:r>
    </w:p>
    <w:p w14:paraId="67AD5B24" w14:textId="77777777" w:rsidR="00687601" w:rsidRDefault="00687601" w:rsidP="00687601">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96">
        <w:r w:rsidRPr="537120C1">
          <w:rPr>
            <w:rStyle w:val="Hyperlinkki"/>
          </w:rPr>
          <w:t>Riskienhallinnan ohje (Linkki ammattilaiselle, vaatii kirjautumisen)</w:t>
        </w:r>
      </w:hyperlink>
    </w:p>
    <w:p w14:paraId="008E538A" w14:textId="77777777" w:rsidR="00687601" w:rsidRDefault="00687601" w:rsidP="00687601">
      <w:pPr>
        <w:pStyle w:val="Leipteksti"/>
      </w:pPr>
      <w:r>
        <w:t>Sata-alueen käyttämässä Granite-riskienarviointijärjestelmässä riskin merkittävyyttä arvioidaan riskiluvulla, joka muodostetaan todennäköisyyden (T) ja vaikutuksen (V) tulona (TxV). Todennäköisyyden ja vaikutuksen riskitasoja on molempia viisi, jotka muodostavat 5x5 matriisin.</w:t>
      </w:r>
      <w:r w:rsidRPr="00AF4430">
        <w:t xml:space="preserve"> </w:t>
      </w:r>
      <w:hyperlink r:id="rId97">
        <w:r w:rsidRPr="537120C1">
          <w:rPr>
            <w:rStyle w:val="Hyperlinkki"/>
          </w:rPr>
          <w:t>Riskienhallinnan ohje (Linkki ammattilaiselle, vaatii kirjautumisen)</w:t>
        </w:r>
      </w:hyperlink>
    </w:p>
    <w:p w14:paraId="6F279857" w14:textId="77777777" w:rsidR="00687601" w:rsidRDefault="00687601" w:rsidP="00687601">
      <w:pPr>
        <w:rPr>
          <w:color w:val="3A7C22" w:themeColor="accent6" w:themeShade="BF"/>
        </w:rPr>
      </w:pPr>
      <w:r>
        <w:br/>
      </w:r>
      <w:r w:rsidRPr="0F6F2CE0">
        <w:t>Tunnistetaan mahdolliset riskit, jotka voivat vaikuttaa palvelutoimintaan. Esimerkiksi henkilöstöön, asiakkaisiin, laitteisiin, toimitiloihin ja prosesseihin liittyviä riskit. Arvioidaan, kuinka todennäköistä on, että kukin tunnistettu riski toteutuu. Riskit priorisoidaan niiden suuruuden perusteella. Suurimmat riskit, joilla on korkea todennäköisyys ja suuri vaikutus, käsitellään ensin. Suunnitellaan ja toteutetaan toimenpiteet riskien vähentämiseksi tai poistamiseksi. Tämä voi sisältää esimerkiksi prosessien parantamista, koulutusta, laitteiden huoltoa tai uusia toimintatapoja. Riskienhallintatoimenpiteiden tehokkuutta seurataan ja arvioidaan säännöllisesti niin esihenkilö, päällikkö kuin vastuu</w:t>
      </w:r>
      <w:r>
        <w:t>al</w:t>
      </w:r>
      <w:r w:rsidRPr="0F6F2CE0">
        <w:t>uejohtaja tasollakin. Tämä auttaa varmistamaan, että toimenpiteet ovat tehokkaita ja että uusia riskejä ei ole syntynyt.</w:t>
      </w:r>
    </w:p>
    <w:p w14:paraId="5D0C3F2F" w14:textId="77777777" w:rsidR="00687601" w:rsidRPr="004F054C" w:rsidRDefault="00687601" w:rsidP="00687601">
      <w:r w:rsidRPr="0F6F2CE0">
        <w:t>Riskinkartoituksen tekemisen jälkeen valitaan yhdestä kolmeen vakavinta riskikartoituksessa esille noussutta riskiä ja suunnitellaan toimenpiteet riskin poistamiseksi/ pienentämiseksi/ hallitsemiseksi/ siirtämiseksi/ jakamiseksi. Toimenpiteillä pyritään vaikuttamaan riskin perussyihin ja kokonaisuuden kannalta parhaisiin ratkaisuihin. Jatkuvan parantamisen periaatteen mukaisesti tilannetta seurataan ja arvioidaan omavalvonnan mukaisesti neljän kuukauden välein. Kun riskin suuruus on merkityksetön (1) tai vähäinen (2), se ei edellytä toimenpiteitä, mutta on aina huomioitava ja käsiteltävä, jotta riskin suuruus ei kasva tai riskin toistuvuus saadaan minimoitua. Kun riskin suuruus on kohtalainen (3), merkittävä (4) tai sietämätön (5), riskiä tulee pienentää.</w:t>
      </w:r>
      <w:r>
        <w:t xml:space="preserve"> </w:t>
      </w:r>
      <w:r w:rsidRPr="0F6F2CE0">
        <w:t>Työntekijän tehdessä Haipro-ilmoitusta hän arvioi riskin suuruuden.</w:t>
      </w:r>
    </w:p>
    <w:bookmarkEnd w:id="44"/>
    <w:p w14:paraId="39E0E3F0" w14:textId="77777777" w:rsidR="00687601" w:rsidRPr="002407C3" w:rsidRDefault="00687601" w:rsidP="00687601">
      <w:pPr>
        <w:spacing w:after="0" w:line="240" w:lineRule="auto"/>
        <w:textAlignment w:val="baseline"/>
        <w:rPr>
          <w:rFonts w:ascii="Segoe UI" w:eastAsia="Times New Roman" w:hAnsi="Segoe UI" w:cs="Segoe UI"/>
          <w:sz w:val="18"/>
          <w:szCs w:val="18"/>
          <w:lang w:eastAsia="fi-FI"/>
        </w:rPr>
      </w:pPr>
    </w:p>
    <w:p w14:paraId="03953D51" w14:textId="77777777" w:rsidR="00687601" w:rsidRDefault="00687601" w:rsidP="00687601">
      <w:pPr>
        <w:spacing w:after="120" w:line="276" w:lineRule="auto"/>
        <w:rPr>
          <w:rFonts w:eastAsia="Arial"/>
        </w:rPr>
      </w:pPr>
      <w:r w:rsidRPr="71F68B47">
        <w:rPr>
          <w:rFonts w:eastAsia="Arial"/>
        </w:rPr>
        <w:t>Riskien arviointia tehdään säännöllisesti yksiköissä. Tarvittaessa esihenkilö voi pyytää yksikköön työsuojeluvaltuutetun apua riskien arviointityössä.</w:t>
      </w:r>
      <w:r>
        <w:rPr>
          <w:rFonts w:eastAsia="Arial"/>
        </w:rPr>
        <w:t xml:space="preserve"> Päällikkö käy vastuuyksikön riskit läpi vuosittain.</w:t>
      </w:r>
    </w:p>
    <w:p w14:paraId="0F5DF8B6" w14:textId="77777777" w:rsidR="00687601" w:rsidRDefault="00687601" w:rsidP="00687601">
      <w:pPr>
        <w:spacing w:after="120" w:line="276" w:lineRule="auto"/>
        <w:rPr>
          <w:rFonts w:eastAsia="Arial"/>
          <w:color w:val="4EA72E" w:themeColor="accent6"/>
          <w:sz w:val="22"/>
        </w:rPr>
      </w:pPr>
    </w:p>
    <w:p w14:paraId="231B1F02" w14:textId="77777777" w:rsidR="00687601" w:rsidRDefault="00687601" w:rsidP="00687601">
      <w:pPr>
        <w:pStyle w:val="Otsikko2"/>
        <w:spacing w:line="276" w:lineRule="auto"/>
      </w:pPr>
      <w:bookmarkStart w:id="45" w:name="_Toc240618685"/>
      <w:r>
        <w:lastRenderedPageBreak/>
        <w:t>3.2. Riskienhallinnan keinot ja toiminnassa ilmenneiden epäkohtien ja puutteiden käsittely</w:t>
      </w:r>
      <w:bookmarkEnd w:id="45"/>
      <w:r>
        <w:t xml:space="preserve"> </w:t>
      </w:r>
    </w:p>
    <w:p w14:paraId="62814EBD" w14:textId="77777777" w:rsidR="00687601" w:rsidRDefault="00687601" w:rsidP="00687601">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(Granite) ja arvioidaan uudelleen miten tehdyt toimenpiteet ovat vaikuttaneet riskitasoon.</w:t>
      </w:r>
    </w:p>
    <w:p w14:paraId="15B69FA6" w14:textId="77777777" w:rsidR="00687601" w:rsidRPr="00972284" w:rsidRDefault="00687601" w:rsidP="00687601">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1A1767DE" w14:textId="77777777" w:rsidR="00687601" w:rsidRDefault="00687601" w:rsidP="00687601">
      <w:r w:rsidRPr="0F6F2CE0">
        <w:t xml:space="preserve">Toteutetaan säännöllisiä riskikartoituksia (Granite, turvallisuuskävelyt), joissa tunnistetaan mahdolliset riskit ja arvioidaan niiden todennäköisyys ja vaikutus. Riskienhallinnan ja turvallisuustietojen seuranta ja raportointi ylemmälle johdolle. Tarkastellaan aiempia tapahtumia ja poikkeamia (Haipro), jotta voidaan tunnistaa toistuvia riskejä ja trendejä. Säännölliset koulutukset henkilöstölle, jotta he ovat tietoisia turvallisuuskäytännöistä ja osaavat toimia oikein riskitilanteissa. Ylläpidetään selkeitä ohjeita ja protokollia (IMS), jotka ohjaavat henkilöstön toimintaa eri tilanteissa. Omavalvonnan tärkeyttä korostetaan ja omavalvontasuunnitelma pidetään päivitettynä. Tieto riskeistä ja niiden hallintatoimenpiteistä viestitään organisaation sisällä ja kaikki työntekijät ovat tietoisia ajankohtaisista asioista.   </w:t>
      </w:r>
    </w:p>
    <w:p w14:paraId="0EF86AD8" w14:textId="77777777" w:rsidR="00687601" w:rsidRDefault="00687601" w:rsidP="00687601">
      <w:r>
        <w:t>Asiakas- ja potilasturvallisuuteen liittyviin riskitekijöihin</w:t>
      </w:r>
      <w:r w:rsidRPr="71F68B47">
        <w:rPr>
          <w:color w:val="FF0000"/>
        </w:rPr>
        <w:t xml:space="preserve"> </w:t>
      </w:r>
      <w:r w:rsidRPr="17D74A87">
        <w:t>puutu</w:t>
      </w:r>
      <w:r>
        <w:t xml:space="preserve">taan viipymättä ja suunnitellaan keinot ja seuranta niiden minimoimiseksi. Riskien tunnistamisen jälkeen </w:t>
      </w:r>
      <w:r w:rsidRPr="17D74A87">
        <w:t xml:space="preserve">toimintayksikön henkilökunta esihenkilön johdolla suunnittelee, </w:t>
      </w:r>
      <w:r>
        <w:t xml:space="preserve">seuraa ja arvioi kehittämistoimenpiteitä, joilla riskien esiintyvyyttä voidaan ennaltaehkäistä tai ainakin vähentää. </w:t>
      </w:r>
    </w:p>
    <w:p w14:paraId="6B27A6F9" w14:textId="77777777" w:rsidR="00687601" w:rsidRDefault="00687601" w:rsidP="00687601">
      <w:pPr>
        <w:rPr>
          <w:b/>
          <w:bCs/>
        </w:rPr>
      </w:pPr>
    </w:p>
    <w:p w14:paraId="6B3D9BBC" w14:textId="77777777" w:rsidR="00687601" w:rsidRPr="00DD36E2" w:rsidRDefault="00687601" w:rsidP="00687601">
      <w:pPr>
        <w:rPr>
          <w:b/>
          <w:bCs/>
        </w:rPr>
      </w:pPr>
      <w:r w:rsidRPr="00DD36E2">
        <w:rPr>
          <w:b/>
          <w:bCs/>
        </w:rPr>
        <w:t>Riskinhallintakeinojen toimivuuden ja riittävyyden varmistaminen</w:t>
      </w:r>
    </w:p>
    <w:p w14:paraId="358C701C" w14:textId="77777777" w:rsidR="00687601" w:rsidRDefault="00687601" w:rsidP="00687601">
      <w:r>
        <w:t xml:space="preserve">Riskit tunnistetaan ja arvioidaan säännöllisesti yksiköissä. Toimintaohjeiden ja riskienhallintakeinojen riittävyyttä arvioidaan mm. HaiPro- ilmoitusten perusteella, jotka käsittelyn yhteydessä käydään työyhteisössä läpi. Laaditaan konkreettisia riskien minimointiin liittyviä ohjeita. HaiPro- ilmoitusten palveluyksikön yhteenvetoraportti käydään vastuualueen eri </w:t>
      </w:r>
      <w:r w:rsidRPr="007448D6">
        <w:t xml:space="preserve">vastuutasoilla </w:t>
      </w:r>
      <w:r>
        <w:t xml:space="preserve">läpi neljä kertaa vuodessa. </w:t>
      </w:r>
      <w:r w:rsidRPr="7255BC9E">
        <w:t xml:space="preserve">Järjestetään säännöllistä koulutusta henkilöstölle riskienhallintakeinoista ja niiden käytöstä. Tämä auttaa varmistamaan, että kaikki työntekijät ovat tietoisia ajankohtaisista käytännöistä ja osaavat </w:t>
      </w:r>
      <w:r w:rsidRPr="7255BC9E">
        <w:lastRenderedPageBreak/>
        <w:t>toimia oikein. Tiedotetaan henkilöstölle säännöllisesti riskienhallintakeinojen toimivuudesta ja mahdollisista muutoksista mm. tiedotteiden, palaverien ja intranetin kautta.</w:t>
      </w:r>
    </w:p>
    <w:p w14:paraId="67B5C2E7" w14:textId="77777777" w:rsidR="00687601" w:rsidRPr="0085207B" w:rsidRDefault="00687601" w:rsidP="00687601">
      <w:pPr>
        <w:rPr>
          <w:rStyle w:val="Hyperlinkki"/>
          <w:rFonts w:eastAsia="Arial"/>
          <w:color w:val="auto"/>
        </w:rPr>
      </w:pPr>
    </w:p>
    <w:p w14:paraId="430304DD" w14:textId="77777777" w:rsidR="00687601" w:rsidRDefault="00687601" w:rsidP="00687601">
      <w:pPr>
        <w:rPr>
          <w:b/>
          <w:bCs/>
        </w:rPr>
      </w:pPr>
      <w:r w:rsidRPr="00831309">
        <w:rPr>
          <w:b/>
          <w:bCs/>
        </w:rPr>
        <w:t>Epäkohtiin ja puutteisiin puuttuminen tilanteen edellyttämällä tavalla</w:t>
      </w:r>
    </w:p>
    <w:p w14:paraId="65DE702B" w14:textId="77777777" w:rsidR="00687601" w:rsidRDefault="00687601" w:rsidP="00687601">
      <w:r w:rsidRPr="77577B04">
        <w:t xml:space="preserve">Esihenkilön tehtävänä on puuttua henkilöstön </w:t>
      </w:r>
      <w:r>
        <w:t xml:space="preserve">ja asiakkaiden </w:t>
      </w:r>
      <w:r w:rsidRPr="77577B04">
        <w:t>esille tuomiin epäkohtiin ja puutteisiin sekä laatia yhdessä työyhteisön kanssa suunnitelmat epäkohtien ja puutteiden ehkäisemiseksi. Esihenkilö informoi vastuuyksikön päällikköä todetuista epäkohdista ja puutteista sekä niihin laadituista toimenpide-ehdotuksista. Vastuuyksiköiden päälliköt raportoivat yksikköjen tilanteista vastuualueen johtoryhmässä.</w:t>
      </w:r>
      <w:r>
        <w:t xml:space="preserve"> </w:t>
      </w:r>
      <w:r w:rsidRPr="0F6F2CE0">
        <w:t>Toimintaa kehitetään jatkuvasti saatujen palautteiden ja havaintojen perusteella.</w:t>
      </w:r>
    </w:p>
    <w:p w14:paraId="21821251" w14:textId="77777777" w:rsidR="00687601" w:rsidRDefault="00687601" w:rsidP="00687601">
      <w:pPr>
        <w:rPr>
          <w:rFonts w:eastAsia="Arial"/>
        </w:rPr>
      </w:pPr>
    </w:p>
    <w:p w14:paraId="16056819" w14:textId="77777777" w:rsidR="00687601" w:rsidRDefault="00687601" w:rsidP="00687601">
      <w:pPr>
        <w:rPr>
          <w:b/>
          <w:bCs/>
          <w:color w:val="4EA72E" w:themeColor="accent6"/>
        </w:rPr>
      </w:pPr>
      <w:r w:rsidRPr="00E541B0">
        <w:rPr>
          <w:b/>
          <w:bCs/>
        </w:rPr>
        <w:t>Vaaratapahtumien ilmoitus ja oppimismenettely</w:t>
      </w:r>
    </w:p>
    <w:p w14:paraId="6877432C" w14:textId="77777777" w:rsidR="00687601" w:rsidRPr="003C6423" w:rsidRDefault="00687601" w:rsidP="00687601">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4258E2C0" w14:textId="77777777" w:rsidR="00687601" w:rsidRDefault="00687601" w:rsidP="00687601">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HaiPro-järjestelmään, jotta tapahtumista voidaan oppia, tehdä suojauksia ja näin toimintaa kehittää turvallisemmaksi. </w:t>
      </w:r>
    </w:p>
    <w:p w14:paraId="66FFAB93" w14:textId="77777777" w:rsidR="00687601" w:rsidRDefault="00687601" w:rsidP="00687601">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t>-</w:t>
      </w:r>
      <w:r w:rsidRPr="0148ABDB">
        <w:t xml:space="preserve">alueen laadunhallintaa ja omavalvonnan kokonaisuutta. Selvityksen tavoitteena on organisaation vaaratapahtumista oppiminen ja </w:t>
      </w:r>
      <w:r>
        <w:t>asiakas-/</w:t>
      </w:r>
      <w:r w:rsidRPr="0148ABDB">
        <w:t xml:space="preserve">potilasturvallisuuden parantuminen. Jotta hoitoa voidaan kehittää turvallisemmaksi, tulee toiminnan puutteet ja heikkoudet tunnistaa. </w:t>
      </w:r>
      <w:hyperlink r:id="rId98">
        <w:r>
          <w:rPr>
            <w:rStyle w:val="Hyperlinkki"/>
            <w:rFonts w:eastAsia="Arial"/>
          </w:rPr>
          <w:t>Toimintaohje Vakavan potilas- ja asiakasturvallisuusvaaratapahtuman selvitystä koskevat menettelyt (Linkki ammattilaiselle, vaatii kirjautumisen)</w:t>
        </w:r>
      </w:hyperlink>
    </w:p>
    <w:p w14:paraId="79661FB5" w14:textId="77777777" w:rsidR="00687601" w:rsidRDefault="00687601" w:rsidP="00687601">
      <w:pPr>
        <w:spacing w:line="276" w:lineRule="auto"/>
        <w:jc w:val="both"/>
        <w:rPr>
          <w:iCs/>
        </w:rPr>
      </w:pPr>
      <w:r>
        <w:lastRenderedPageBreak/>
        <w:t>Sata-alueella on mahdollista raportoida myös onnistumisista PosiPro-ilmoituksen muodossa HaiPro-järjestelmään.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5DDB65E0" w14:textId="77777777" w:rsidR="00687601" w:rsidRDefault="00687601" w:rsidP="00687601">
      <w:pPr>
        <w:spacing w:line="276" w:lineRule="auto"/>
        <w:jc w:val="both"/>
      </w:pPr>
    </w:p>
    <w:p w14:paraId="44E03DC8" w14:textId="77777777" w:rsidR="00687601" w:rsidRDefault="00687601" w:rsidP="00687601">
      <w:pPr>
        <w:rPr>
          <w:b/>
          <w:bCs/>
        </w:rPr>
      </w:pPr>
      <w:r>
        <w:rPr>
          <w:b/>
          <w:bCs/>
        </w:rPr>
        <w:t>Sata-alueen</w:t>
      </w:r>
      <w:r w:rsidRPr="00990160">
        <w:rPr>
          <w:b/>
          <w:bCs/>
        </w:rPr>
        <w:t xml:space="preserve"> ja henkilöstön valvontalain 29§ mukaisen ilmoitusvelvollisuuden ja –oikeuden toteuttamista koskevat menettelyohjeet</w:t>
      </w:r>
    </w:p>
    <w:p w14:paraId="69AF01B6" w14:textId="77777777" w:rsidR="00687601" w:rsidRPr="00990160" w:rsidRDefault="00687601" w:rsidP="00687601">
      <w:pPr>
        <w:rPr>
          <w:b/>
          <w:bCs/>
        </w:rPr>
      </w:pPr>
      <w: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79E19E12" w14:textId="77777777" w:rsidR="00687601" w:rsidRDefault="00687601" w:rsidP="00687601">
      <w:r>
        <w:t xml:space="preserve">Henkilöstöön kuuluvan tai vastaavissa tehtävissä toimeksiantosuhteessa olevan henkilön tai alihankkijana toimivan henkilön on ilmoitettava viipymättä salassapitosäännösten estämättä vastuualueensa johtajalle ja hyvinvointialueen valvontayksikköön, jos hän tehtävissään huomaa tai saa tietoonsa epäkohdan tai ilmeisen epäkohdan uhan asiakkaan tai potilaan sosiaali- tai terveydenhuollon toteuttamisessa taikka muun lainvastaisuuden. </w:t>
      </w:r>
    </w:p>
    <w:p w14:paraId="5F7A1B83" w14:textId="77777777" w:rsidR="00687601" w:rsidRDefault="00687601" w:rsidP="00687601">
      <w:pPr>
        <w:spacing w:after="120"/>
        <w:rPr>
          <w:rFonts w:eastAsia="Arial"/>
          <w:szCs w:val="24"/>
        </w:rPr>
      </w:pPr>
      <w:r w:rsidRPr="0A6FFF2A">
        <w:rPr>
          <w:rFonts w:eastAsia="Arial"/>
          <w:szCs w:val="24"/>
        </w:rPr>
        <w:t>Henkilöstölle on laadittu toimintaohje ja ilmoituslomake epäkohtailmoituksen tekemiseksi (</w:t>
      </w:r>
      <w:hyperlink r:id="rId99">
        <w:r w:rsidRPr="0A6FFF2A">
          <w:rPr>
            <w:rStyle w:val="Hyperlinkki"/>
            <w:rFonts w:eastAsia="Arial"/>
            <w:color w:val="auto"/>
            <w:szCs w:val="24"/>
          </w:rPr>
          <w:t>Epäkohtailmoitus, toimintaohje ja ilmoituslomake (Linkki ammattilaiselle, vaatii kirjautumisen</w:t>
        </w:r>
      </w:hyperlink>
      <w:r w:rsidRPr="0A6FFF2A">
        <w:rPr>
          <w:rFonts w:eastAsia="Arial"/>
          <w:szCs w:val="24"/>
        </w:rPr>
        <w:t xml:space="preserve">). </w:t>
      </w:r>
    </w:p>
    <w:p w14:paraId="6A7E5DE8" w14:textId="77777777" w:rsidR="00687601" w:rsidRDefault="00687601" w:rsidP="00687601">
      <w:r>
        <w:t>HaiPro -järjestelmän ilmoituskanavaa tulee käyttää kuten aiemminkin esimerkiksi asiakas- ja potilasturvallisuutta vaarantaneet havainnot ilmoitetaan edelleen HaiPron kautta.</w:t>
      </w:r>
    </w:p>
    <w:p w14:paraId="0CE58E03" w14:textId="77777777" w:rsidR="00687601" w:rsidRPr="003A7D99" w:rsidRDefault="00687601" w:rsidP="00687601">
      <w:pPr>
        <w:shd w:val="clear" w:color="auto" w:fill="FFFFFF" w:themeFill="background1"/>
        <w:spacing w:after="360" w:line="276" w:lineRule="auto"/>
        <w:rPr>
          <w:rFonts w:eastAsiaTheme="minorEastAsia"/>
        </w:rPr>
      </w:pPr>
      <w:r w:rsidRPr="0A6FFF2A">
        <w:rPr>
          <w:rFonts w:eastAsia="Arial"/>
          <w:sz w:val="22"/>
        </w:rPr>
        <w:t>Valvontayksikön on yhteistyössä</w:t>
      </w:r>
      <w:r w:rsidRPr="0A6FFF2A">
        <w:rPr>
          <w:rFonts w:eastAsia="Arial"/>
          <w:szCs w:val="24"/>
        </w:rPr>
        <w:t xml:space="preserve"> </w:t>
      </w:r>
      <w:r w:rsidRPr="0A6FFF2A">
        <w:rPr>
          <w:rFonts w:eastAsia="Arial"/>
          <w:sz w:val="22"/>
        </w:rPr>
        <w:t>vastuualuejohtajan kanssa</w:t>
      </w:r>
      <w:r w:rsidRPr="0A6FFF2A">
        <w:rPr>
          <w:rFonts w:eastAsia="Arial"/>
          <w:szCs w:val="24"/>
        </w:rPr>
        <w:t xml:space="preserve"> </w:t>
      </w:r>
      <w:r w:rsidRPr="0A6FFF2A">
        <w:rPr>
          <w:rFonts w:eastAsiaTheme="minorEastAsia"/>
        </w:rPr>
        <w:t xml:space="preserve">ryhdyttävä salassapitosäännösten estämättä toimenpiteisiin asian korjaamiseksi. Ilmoituksen tehneeseen henkilöön ei saa kohdistaa kielteisiä vastatoimia tehdyn ilmoituksen seurauksena. </w:t>
      </w:r>
    </w:p>
    <w:p w14:paraId="5D85BED0" w14:textId="77777777" w:rsidR="00687601" w:rsidRDefault="00687601" w:rsidP="00687601">
      <w:pPr>
        <w:spacing w:line="276" w:lineRule="auto"/>
        <w:rPr>
          <w:rFonts w:eastAsiaTheme="minorEastAsia"/>
        </w:rPr>
      </w:pPr>
      <w:r w:rsidRPr="003A7D99">
        <w:rPr>
          <w:rFonts w:eastAsiaTheme="minorEastAsia"/>
        </w:rPr>
        <w:t>Vastuualuejohtajan on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Pr>
          <w:rFonts w:eastAsiaTheme="minorEastAsia"/>
        </w:rPr>
        <w:t>.</w:t>
      </w:r>
    </w:p>
    <w:p w14:paraId="6EF61477" w14:textId="77777777" w:rsidR="00687601" w:rsidRDefault="00687601" w:rsidP="00687601">
      <w:pPr>
        <w:spacing w:line="276" w:lineRule="auto"/>
        <w:rPr>
          <w:rFonts w:eastAsiaTheme="minorEastAsia"/>
        </w:rPr>
      </w:pPr>
    </w:p>
    <w:p w14:paraId="717C1070" w14:textId="77777777" w:rsidR="00687601" w:rsidRDefault="00687601" w:rsidP="00687601">
      <w:pPr>
        <w:rPr>
          <w:b/>
          <w:bCs/>
        </w:rPr>
      </w:pPr>
      <w:r>
        <w:rPr>
          <w:b/>
          <w:bCs/>
        </w:rPr>
        <w:t>M</w:t>
      </w:r>
      <w:r w:rsidRPr="00D92986">
        <w:rPr>
          <w:b/>
          <w:bCs/>
        </w:rPr>
        <w:t>uita mahdollisia lakisääteisiä ilmoitusvelvollisuuksia koskevat menettelyohjeet</w:t>
      </w:r>
    </w:p>
    <w:p w14:paraId="3F8F9897" w14:textId="77777777" w:rsidR="00687601" w:rsidRDefault="00687601" w:rsidP="00687601">
      <w:pPr>
        <w:shd w:val="clear" w:color="auto" w:fill="FFFFFF" w:themeFill="background1"/>
        <w:spacing w:after="0"/>
        <w:rPr>
          <w:rFonts w:asciiTheme="majorHAnsi" w:eastAsiaTheme="majorEastAsia" w:hAnsiTheme="majorHAnsi" w:cstheme="majorBidi"/>
          <w:szCs w:val="24"/>
        </w:rPr>
      </w:pPr>
      <w:r w:rsidRPr="77577B04">
        <w:rPr>
          <w:rFonts w:asciiTheme="majorHAnsi" w:eastAsiaTheme="majorEastAsia" w:hAnsiTheme="majorHAnsi" w:cstheme="majorBidi"/>
          <w:szCs w:val="24"/>
        </w:rPr>
        <w:t xml:space="preserve">Työnantajalla on ilmoitusvelvollisuus valvontaviranomaiselle sosiaali- ja terveydenhuollon ammattihenkilöstä, jos työnantaja ei pysty omavalvonnallisin keinoin korjaamaan asiakas- tai </w:t>
      </w:r>
      <w:r w:rsidRPr="77577B04">
        <w:rPr>
          <w:rFonts w:asciiTheme="majorHAnsi" w:eastAsiaTheme="majorEastAsia" w:hAnsiTheme="majorHAnsi" w:cstheme="majorBidi"/>
          <w:szCs w:val="24"/>
        </w:rPr>
        <w:lastRenderedPageBreak/>
        <w:t xml:space="preserve">potilasturvallisuutta olennaisesti vaarantavaa epäkohtaa. 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 </w:t>
      </w:r>
    </w:p>
    <w:p w14:paraId="02DDB519" w14:textId="77777777" w:rsidR="00687601" w:rsidRDefault="00687601" w:rsidP="00687601">
      <w:pPr>
        <w:spacing w:line="276" w:lineRule="auto"/>
        <w:rPr>
          <w:b/>
          <w:bCs/>
        </w:rPr>
      </w:pPr>
    </w:p>
    <w:p w14:paraId="0E792433" w14:textId="77777777" w:rsidR="00687601" w:rsidRPr="00B350C7" w:rsidRDefault="00687601" w:rsidP="00687601">
      <w:pPr>
        <w:spacing w:line="276" w:lineRule="auto"/>
        <w:rPr>
          <w:rStyle w:val="Hyperlinkki"/>
          <w:b/>
          <w:bCs/>
        </w:rPr>
      </w:pPr>
      <w:r w:rsidRPr="00B350C7">
        <w:rPr>
          <w:b/>
          <w:bCs/>
        </w:rPr>
        <w:t>Vakavien väärinkäytösten sisäinen ilmoituskanava</w:t>
      </w:r>
    </w:p>
    <w:p w14:paraId="586E8122" w14:textId="77777777" w:rsidR="00687601" w:rsidRDefault="00687601" w:rsidP="00687601">
      <w:pPr>
        <w:tabs>
          <w:tab w:val="left" w:pos="720"/>
        </w:tabs>
        <w:spacing w:line="276" w:lineRule="auto"/>
      </w:pPr>
      <w:r>
        <w:t>Sata-alueella on käytössä vakavien väärinkäytösten sisäinen ilmoituskanava, jonka kautta voi ilmoittaa väärinkäytös- tai korruptioepäilyistä luottamuksellisesti. Kanavan käyttöönotto perustuu EU:n niin sanottuun Whistleblower-direktiiviin ja vuoden 2023 alussa voimaan tulleeseen kansalliseen ilmoittajansuojelulakiin. Direktiivillä halutaan varmistaa, että ilmoittaja, joka työnsä yhteydessä havaitsee tai epäilee yleisen edun vastaista toimintaa erikseen määritellyillä EU:n oikeuden aloilla, voi ilmoittaa asiasta turvallisesti.</w:t>
      </w:r>
    </w:p>
    <w:p w14:paraId="225CE692" w14:textId="77777777" w:rsidR="00687601" w:rsidRDefault="00687601" w:rsidP="00687601">
      <w:pPr>
        <w:tabs>
          <w:tab w:val="left" w:pos="720"/>
        </w:tabs>
        <w:spacing w:line="276" w:lineRule="auto"/>
      </w:pPr>
      <w:hyperlink r:id="rId100">
        <w:r w:rsidRPr="46F9CD58">
          <w:rPr>
            <w:rStyle w:val="Hyperlinkki"/>
          </w:rPr>
          <w:t>Hyvinvointialueen sisäinen ilmoituskanava</w:t>
        </w:r>
        <w:r w:rsidRPr="0F99A34B">
          <w:rPr>
            <w:rStyle w:val="Hyperlinkki"/>
          </w:rPr>
          <w:t xml:space="preserve"> (Linkki ammattilaiselle)</w:t>
        </w:r>
      </w:hyperlink>
    </w:p>
    <w:p w14:paraId="6106341F" w14:textId="77777777" w:rsidR="00687601" w:rsidRDefault="00687601" w:rsidP="00687601">
      <w:pPr>
        <w:tabs>
          <w:tab w:val="left" w:pos="720"/>
        </w:tabs>
        <w:spacing w:line="276" w:lineRule="auto"/>
        <w:rPr>
          <w:rStyle w:val="Hyperlinkki"/>
        </w:rPr>
      </w:pPr>
      <w:hyperlink r:id="rId101">
        <w:r w:rsidRPr="01C91880">
          <w:rPr>
            <w:rStyle w:val="Hyperlinkki"/>
          </w:rPr>
          <w:t>Toimintaohje väärinkäytösten ilmoituskanavan käyttöön ja ilmoittajan suojeluun (</w:t>
        </w:r>
        <w:r w:rsidRPr="0CEED1C2">
          <w:rPr>
            <w:rStyle w:val="Hyperlinkki"/>
          </w:rPr>
          <w:t>Linkki ammattilaiselle, vaatii kirjautumisen</w:t>
        </w:r>
        <w:r w:rsidRPr="01C91880">
          <w:rPr>
            <w:rStyle w:val="Hyperlinkki"/>
          </w:rPr>
          <w:t>)</w:t>
        </w:r>
      </w:hyperlink>
    </w:p>
    <w:p w14:paraId="460A753C" w14:textId="77777777" w:rsidR="00687601" w:rsidRDefault="00687601" w:rsidP="00687601">
      <w:r>
        <w:t xml:space="preserve">Henkilöstölle tiedotetaan </w:t>
      </w:r>
      <w:r w:rsidRPr="7255BC9E">
        <w:t xml:space="preserve">ilmoitusvelvollisuudet ja -oikeudet sekä niiden käyttö omavalvontasuunnitelmassa, alkuperehdytyksessä, koulutuksissa ja palavereissa. Ohje sisäisen ilmoituksen tekemiseen on IMS:ssä. Ilmoitus tehdään kirjallisesti ja vastaanotetaan sisäiseen ilmoituskanavaan prosessin mukaisesti. </w:t>
      </w:r>
    </w:p>
    <w:p w14:paraId="1A404ED3" w14:textId="77777777" w:rsidR="00687601" w:rsidRPr="00330112" w:rsidRDefault="00687601" w:rsidP="00687601">
      <w:pPr>
        <w:spacing w:line="288" w:lineRule="auto"/>
      </w:pPr>
      <w:r w:rsidRPr="77D2878B">
        <w:rPr>
          <w:rFonts w:eastAsiaTheme="minorEastAsia"/>
          <w:szCs w:val="24"/>
        </w:rPr>
        <w:t xml:space="preserve">Valvovien viranomaisten selvityspyynnöt, ohjaus ja päätökset ovat keskeisiä tekijöitä riskienhallinnassa. Selvityspyyntöihin vastataan määräaikojen puitteissa. Selvityspyynnöt ja niihin annetut vastaukset dokumentoidaan hyvinvointialueen asianhallinta-järjestelmään. Selvityspyynnöt, ohjaus ja päätökset käsitellään yhdessä henkilöstön kanssa, eri vastuutasoilla ja toimintaa kehitetään sen mukaisesti. Päätösten perusteella riskienhallintasuunnitelmaa päivitetään tarvittaessa, jotta se vastaa muuttuneita olosuhteita. Selkeä ja avoin viestintä organisaation sisällä ja valvovien viranomaisten kanssa on tärkeää, jotta kaikki osapuolet ovat tietoisia vaatimuksista ja muutoksista. </w:t>
      </w:r>
    </w:p>
    <w:p w14:paraId="301CA7D4" w14:textId="77777777" w:rsidR="00687601" w:rsidRDefault="00687601" w:rsidP="00687601">
      <w:pPr>
        <w:rPr>
          <w:b/>
          <w:bCs/>
        </w:rPr>
      </w:pPr>
    </w:p>
    <w:p w14:paraId="565F4C2D" w14:textId="77777777" w:rsidR="00687601" w:rsidRDefault="00687601" w:rsidP="00687601">
      <w:pPr>
        <w:pStyle w:val="Otsikko2"/>
        <w:spacing w:line="276" w:lineRule="auto"/>
      </w:pPr>
      <w:bookmarkStart w:id="46" w:name="_Toc240618686"/>
      <w:r>
        <w:t>3.3 Riskienhallinnan seuranta, raportointi ja osaamisen varmistaminen</w:t>
      </w:r>
      <w:bookmarkEnd w:id="46"/>
    </w:p>
    <w:p w14:paraId="20FA4439" w14:textId="77777777" w:rsidR="00687601" w:rsidRPr="003915C2" w:rsidRDefault="00687601" w:rsidP="00687601">
      <w:pPr>
        <w:rPr>
          <w:b/>
          <w:bCs/>
        </w:rPr>
      </w:pPr>
      <w:r w:rsidRPr="003915C2">
        <w:rPr>
          <w:b/>
          <w:bCs/>
        </w:rPr>
        <w:t>Riskienhallinnan seuranta ja arviointi</w:t>
      </w:r>
    </w:p>
    <w:p w14:paraId="3C180B6F" w14:textId="77777777" w:rsidR="00687601" w:rsidRDefault="00687601" w:rsidP="00687601">
      <w:pPr>
        <w:rPr>
          <w:b/>
          <w:bCs/>
          <w:color w:val="4EA72E" w:themeColor="accent6"/>
        </w:rPr>
      </w:pPr>
      <w:r w:rsidRPr="77577B04">
        <w:rPr>
          <w:rFonts w:eastAsia="Arial"/>
        </w:rPr>
        <w:t xml:space="preserve">Riskien kartoitus tehdään yksikössä yhdessä esihenkilön ja henkilöstön kanssa. HaiPro-raportteja seurataan säännöllisesti. Vastuuyksikön päälliköt yhdessä vastuualuejohtajan kanssa seuraavat ja arvioivat Granite-ohjelmassa riskienhallinnan tilannetta yksikkötasolla. </w:t>
      </w:r>
      <w:r w:rsidRPr="6ACC0D47">
        <w:rPr>
          <w:b/>
          <w:bCs/>
          <w:color w:val="4EA72E" w:themeColor="accent6"/>
        </w:rPr>
        <w:t xml:space="preserve"> </w:t>
      </w:r>
    </w:p>
    <w:p w14:paraId="017B7B2B" w14:textId="77777777" w:rsidR="00687601" w:rsidRDefault="00687601" w:rsidP="00687601">
      <w:pPr>
        <w:rPr>
          <w:color w:val="3A7C22" w:themeColor="accent6" w:themeShade="BF"/>
        </w:rPr>
      </w:pPr>
      <w:r w:rsidRPr="0F6F2CE0">
        <w:t xml:space="preserve">Tunnistetaan ja seurataan riskejä, jotka voivat vaikuttaa organisaation toimintaan. Tiedotetaan ylimmälle johdolle ja muille sidosryhmille, jotta tarvittavat toimenpiteet voidaan </w:t>
      </w:r>
      <w:r w:rsidRPr="0F6F2CE0">
        <w:lastRenderedPageBreak/>
        <w:t>toteuttaa ajoissa. Säännöllisillä tarkastuksilla varmistetaan, että riskienhallintaprosessit ovat ajan tasalla ja noudattavat sekä sisäisiä että ulkoisia vaatimuksia.</w:t>
      </w:r>
    </w:p>
    <w:p w14:paraId="7930CBED" w14:textId="77777777" w:rsidR="00687601" w:rsidRDefault="00687601" w:rsidP="00687601">
      <w:pPr>
        <w:rPr>
          <w:b/>
          <w:bCs/>
        </w:rPr>
      </w:pPr>
    </w:p>
    <w:p w14:paraId="600C42DA" w14:textId="77777777" w:rsidR="00687601" w:rsidRPr="00271BE9" w:rsidRDefault="00687601" w:rsidP="00687601">
      <w:pPr>
        <w:rPr>
          <w:b/>
          <w:bCs/>
        </w:rPr>
      </w:pPr>
      <w:r w:rsidRPr="00271BE9">
        <w:rPr>
          <w:b/>
          <w:bCs/>
        </w:rPr>
        <w:t>Hygieniaohjeiden ja infektion toteutumisen seuranta</w:t>
      </w:r>
    </w:p>
    <w:p w14:paraId="516D7F09" w14:textId="77777777" w:rsidR="00687601" w:rsidRPr="00271BE9" w:rsidRDefault="00687601" w:rsidP="00687601">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02" w:anchor="L3P17" w:tgtFrame="_blank" w:history="1">
        <w:r>
          <w:rPr>
            <w:rFonts w:eastAsia="Times New Roman"/>
            <w:color w:val="0563C1"/>
            <w:szCs w:val="24"/>
            <w:u w:val="single"/>
            <w:lang w:eastAsia="fi-FI"/>
          </w:rPr>
          <w:t>laki 1227/2016</w:t>
        </w:r>
      </w:hyperlink>
      <w:r>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   </w:t>
      </w:r>
      <w:r w:rsidRPr="00271BE9">
        <w:rPr>
          <w:rFonts w:eastAsia="Times New Roman"/>
          <w:szCs w:val="24"/>
          <w:lang w:eastAsia="fi-FI"/>
        </w:rPr>
        <w:br/>
      </w:r>
      <w:r w:rsidRPr="00271BE9">
        <w:rPr>
          <w:rFonts w:eastAsia="Times New Roman"/>
          <w:color w:val="000000"/>
          <w:szCs w:val="24"/>
          <w:lang w:eastAsia="fi-FI"/>
        </w:rPr>
        <w:t> </w:t>
      </w:r>
    </w:p>
    <w:p w14:paraId="70AF4DF0" w14:textId="77777777" w:rsidR="00687601" w:rsidRDefault="00687601" w:rsidP="00687601">
      <w:pPr>
        <w:spacing w:after="0" w:line="276" w:lineRule="auto"/>
        <w:textAlignment w:val="baseline"/>
        <w:rPr>
          <w:rFonts w:eastAsia="Times New Roman"/>
          <w:color w:val="000000"/>
          <w:szCs w:val="24"/>
          <w:lang w:eastAsia="fi-FI"/>
        </w:rPr>
      </w:pPr>
      <w:r w:rsidRPr="00271BE9">
        <w:rPr>
          <w:rFonts w:eastAsia="Times New Roman"/>
          <w:color w:val="000000"/>
          <w:szCs w:val="24"/>
          <w:lang w:eastAsia="fi-FI"/>
        </w:rPr>
        <w:t>Sata</w:t>
      </w:r>
      <w:r>
        <w:rPr>
          <w:rFonts w:eastAsia="Times New Roman"/>
          <w:color w:val="000000"/>
          <w:szCs w:val="24"/>
          <w:lang w:eastAsia="fi-FI"/>
        </w:rPr>
        <w:t>-</w:t>
      </w:r>
      <w:r w:rsidRPr="00271BE9">
        <w:rPr>
          <w:rFonts w:eastAsia="Times New Roman"/>
          <w:color w:val="000000"/>
          <w:szCs w:val="24"/>
          <w:lang w:eastAsia="fi-FI"/>
        </w:rPr>
        <w:t>alueen infektioyksikkö </w:t>
      </w:r>
    </w:p>
    <w:p w14:paraId="104DEFF2" w14:textId="77777777" w:rsidR="00687601" w:rsidRPr="00100DBE" w:rsidRDefault="00687601" w:rsidP="00687601">
      <w:pPr>
        <w:numPr>
          <w:ilvl w:val="0"/>
          <w:numId w:val="5"/>
        </w:numPr>
        <w:spacing w:after="0" w:line="276" w:lineRule="auto"/>
        <w:ind w:firstLine="0"/>
        <w:textAlignment w:val="baseline"/>
        <w:rPr>
          <w:rFonts w:eastAsia="Times New Roman"/>
          <w:szCs w:val="24"/>
          <w:lang w:eastAsia="fi-FI"/>
        </w:rPr>
      </w:pPr>
      <w:r w:rsidRPr="00100DBE">
        <w:rPr>
          <w:rFonts w:eastAsia="Times New Roman"/>
          <w:szCs w:val="24"/>
          <w:lang w:eastAsia="fi-FI"/>
        </w:rPr>
        <w:t>Antaa asiantuntija-apua infektioiden torjunnassa</w:t>
      </w:r>
      <w:r>
        <w:rPr>
          <w:rFonts w:eastAsia="Times New Roman"/>
          <w:szCs w:val="24"/>
          <w:lang w:eastAsia="fi-FI"/>
        </w:rPr>
        <w:t xml:space="preserve">. </w:t>
      </w:r>
      <w:r w:rsidRPr="00100DBE">
        <w:rPr>
          <w:rFonts w:eastAsia="Times New Roman"/>
          <w:szCs w:val="24"/>
          <w:lang w:eastAsia="fi-FI"/>
        </w:rPr>
        <w:t>Infektioyksikkö raportoi erityis- ja sairaalapalveluiden johdolle ja toimintayksiköille ja omavalvonnan työryhmälle tulokset säännöllisesti. Tulosten perusteella tehdään parannusehdotuksia toimintaan </w:t>
      </w:r>
    </w:p>
    <w:p w14:paraId="18FABEDB" w14:textId="77777777" w:rsidR="00687601" w:rsidRDefault="00687601" w:rsidP="00687601">
      <w:pPr>
        <w:numPr>
          <w:ilvl w:val="0"/>
          <w:numId w:val="6"/>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Yhteistyössä osastojen/yksiköiden infektioyhdyshoitajien verkoston kanssa infektioyksikkö seuraa systemaattisesti hoitoon liittyvien infektioiden ilmaantuvuutta antibioottiherätteistä järjestelmää käyttäen (SAI-järjestelmä)</w:t>
      </w:r>
      <w:r>
        <w:rPr>
          <w:rFonts w:eastAsia="Times New Roman"/>
          <w:szCs w:val="24"/>
          <w:lang w:eastAsia="fi-FI"/>
        </w:rPr>
        <w:t xml:space="preserve"> erikoissairaanhoidon osastoilla.</w:t>
      </w:r>
      <w:r w:rsidRPr="00100DBE">
        <w:rPr>
          <w:rFonts w:eastAsia="Times New Roman"/>
          <w:szCs w:val="24"/>
          <w:lang w:eastAsia="fi-FI"/>
        </w:rPr>
        <w:t> </w:t>
      </w:r>
    </w:p>
    <w:p w14:paraId="667883EA" w14:textId="77777777" w:rsidR="00687601" w:rsidRDefault="00687601" w:rsidP="00687601">
      <w:pPr>
        <w:numPr>
          <w:ilvl w:val="0"/>
          <w:numId w:val="6"/>
        </w:numPr>
        <w:spacing w:after="0" w:line="276" w:lineRule="auto"/>
        <w:ind w:left="1080" w:firstLine="0"/>
        <w:textAlignment w:val="baseline"/>
        <w:rPr>
          <w:rFonts w:eastAsia="Times New Roman"/>
          <w:szCs w:val="24"/>
          <w:lang w:eastAsia="fi-FI"/>
        </w:rPr>
      </w:pPr>
      <w:r>
        <w:rPr>
          <w:rFonts w:eastAsia="Times New Roman"/>
          <w:szCs w:val="24"/>
          <w:lang w:eastAsia="fi-FI"/>
        </w:rPr>
        <w:t>Osallistuu hoitoon liittyvien infektioiden kansalliseen seurantaan THL:n sairaalainfektion SIRON kautta.</w:t>
      </w:r>
    </w:p>
    <w:p w14:paraId="3869963A" w14:textId="77777777" w:rsidR="00687601" w:rsidRPr="00100DBE" w:rsidRDefault="00687601" w:rsidP="00687601">
      <w:pPr>
        <w:numPr>
          <w:ilvl w:val="0"/>
          <w:numId w:val="6"/>
        </w:numPr>
        <w:spacing w:after="0" w:line="276" w:lineRule="auto"/>
        <w:ind w:left="1080" w:firstLine="0"/>
        <w:textAlignment w:val="baseline"/>
        <w:rPr>
          <w:rFonts w:eastAsia="Times New Roman"/>
          <w:szCs w:val="24"/>
          <w:lang w:eastAsia="fi-FI"/>
        </w:rPr>
      </w:pPr>
      <w:r>
        <w:rPr>
          <w:rFonts w:eastAsia="Times New Roman"/>
          <w:szCs w:val="24"/>
          <w:lang w:eastAsia="fi-FI"/>
        </w:rPr>
        <w:t>Toteuttaa hoitoon liittyvien infektioiden prevalenssitutkimuksia perustason hoito-osastoilla ja hoivayksiköissä.</w:t>
      </w:r>
    </w:p>
    <w:p w14:paraId="45B51054" w14:textId="77777777" w:rsidR="00687601" w:rsidRPr="00100DBE" w:rsidRDefault="00687601" w:rsidP="00687601">
      <w:pPr>
        <w:numPr>
          <w:ilvl w:val="0"/>
          <w:numId w:val="7"/>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Tunnistaa </w:t>
      </w:r>
      <w:r w:rsidRPr="00F806BE">
        <w:rPr>
          <w:rFonts w:eastAsia="Times New Roman"/>
          <w:szCs w:val="24"/>
          <w:lang w:eastAsia="fi-FI"/>
        </w:rPr>
        <w:t xml:space="preserve">epidemiat ja vakavat infektiotapaukset </w:t>
      </w:r>
      <w:r w:rsidRPr="00100DBE">
        <w:rPr>
          <w:rFonts w:eastAsia="Times New Roman"/>
          <w:szCs w:val="24"/>
          <w:lang w:eastAsia="fi-FI"/>
        </w:rPr>
        <w:t>varhain seuraamalla aktiivisesti mikrobiologisia löydöksiä</w:t>
      </w:r>
      <w:r>
        <w:rPr>
          <w:rFonts w:eastAsia="Times New Roman"/>
          <w:szCs w:val="24"/>
          <w:lang w:eastAsia="fi-FI"/>
        </w:rPr>
        <w:t xml:space="preserve"> koko Sata-alueella</w:t>
      </w:r>
      <w:r w:rsidRPr="00100DBE">
        <w:rPr>
          <w:rFonts w:eastAsia="Times New Roman"/>
          <w:szCs w:val="24"/>
          <w:lang w:eastAsia="fi-FI"/>
        </w:rPr>
        <w:t xml:space="preserve">. Lisäksi hyödynnetään aktiivisesti tartuntatautirekisteriä. </w:t>
      </w:r>
    </w:p>
    <w:p w14:paraId="4E403783" w14:textId="77777777" w:rsidR="00687601" w:rsidRPr="00100DBE" w:rsidRDefault="00687601" w:rsidP="00687601">
      <w:pPr>
        <w:numPr>
          <w:ilvl w:val="0"/>
          <w:numId w:val="7"/>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Seuraa mikrobilääkeresistenssitilannetta yhteistyössä kliinisen mikrobiologian laboratorion kanssa ja ylläpitää mikrobilääkeopasta, joka huomioi paikallisen resistenssitilanteen.  </w:t>
      </w:r>
    </w:p>
    <w:p w14:paraId="109E83FE" w14:textId="77777777" w:rsidR="00687601" w:rsidRPr="00100DBE" w:rsidRDefault="00687601" w:rsidP="00687601">
      <w:pPr>
        <w:numPr>
          <w:ilvl w:val="0"/>
          <w:numId w:val="8"/>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Seuraa yhteistyössä apteekin kanssa mikrobilääkkeiden käyttöä ja antaa ohjausta mikrobilääkkeiden adekvaatista käytöstä järjestämällä koulutusta ja pitämällä yllä mikrobilääkeopasta. </w:t>
      </w:r>
    </w:p>
    <w:p w14:paraId="2C3A743A" w14:textId="77777777" w:rsidR="00687601" w:rsidRPr="00100DBE" w:rsidRDefault="00687601" w:rsidP="00687601">
      <w:pPr>
        <w:numPr>
          <w:ilvl w:val="0"/>
          <w:numId w:val="9"/>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Ylläpitää </w:t>
      </w:r>
      <w:r w:rsidRPr="00F806BE">
        <w:rPr>
          <w:rFonts w:eastAsia="Times New Roman"/>
          <w:szCs w:val="24"/>
          <w:lang w:eastAsia="fi-FI"/>
        </w:rPr>
        <w:t>infektioyhdyshenkilöiden verkostoa</w:t>
      </w:r>
      <w:r w:rsidRPr="00100DBE">
        <w:rPr>
          <w:rFonts w:eastAsia="Times New Roman"/>
          <w:b/>
          <w:bCs/>
          <w:szCs w:val="24"/>
          <w:lang w:eastAsia="fi-FI"/>
        </w:rPr>
        <w:t xml:space="preserve">, </w:t>
      </w:r>
      <w:r w:rsidRPr="00100DBE">
        <w:rPr>
          <w:rFonts w:eastAsia="Times New Roman"/>
          <w:szCs w:val="24"/>
          <w:lang w:eastAsia="fi-FI"/>
        </w:rPr>
        <w:t xml:space="preserve">jotka osallistuvat infektioiden torjuntaa käsitteleviin koulutustilaisuuksiin, infektioiden rekisteröintiin (SAI) ja käsihygienian toteutumiseno havainnointiin. </w:t>
      </w:r>
    </w:p>
    <w:p w14:paraId="59899D73" w14:textId="77777777" w:rsidR="00687601" w:rsidRDefault="00687601" w:rsidP="00687601">
      <w:pPr>
        <w:numPr>
          <w:ilvl w:val="0"/>
          <w:numId w:val="10"/>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Toteuttaa systemaattista infektioiden torjunnan kartoitusta </w:t>
      </w:r>
      <w:r>
        <w:rPr>
          <w:rFonts w:eastAsia="Times New Roman"/>
          <w:szCs w:val="24"/>
          <w:lang w:eastAsia="fi-FI"/>
        </w:rPr>
        <w:t xml:space="preserve">(INTO-kartoitus) </w:t>
      </w:r>
      <w:r w:rsidRPr="00100DBE">
        <w:rPr>
          <w:rFonts w:eastAsia="Times New Roman"/>
          <w:szCs w:val="24"/>
          <w:lang w:eastAsia="fi-FI"/>
        </w:rPr>
        <w:t>yhteistyössä toimintayksiköiden kanssa (terveydenhuollon yksiköt vuosittain, sosiaalihuollon ympärivuorokautisissa yksiköissä kahden-kolmen vuoden välein) </w:t>
      </w:r>
    </w:p>
    <w:p w14:paraId="0F6A3074" w14:textId="77777777" w:rsidR="00687601" w:rsidRPr="00100DBE" w:rsidRDefault="00687601" w:rsidP="00687601">
      <w:pPr>
        <w:spacing w:after="0" w:line="276" w:lineRule="auto"/>
        <w:ind w:left="1080"/>
        <w:textAlignment w:val="baseline"/>
        <w:rPr>
          <w:rFonts w:eastAsia="Times New Roman"/>
          <w:szCs w:val="24"/>
          <w:lang w:eastAsia="fi-FI"/>
        </w:rPr>
      </w:pPr>
    </w:p>
    <w:p w14:paraId="77D1864A" w14:textId="77777777" w:rsidR="00687601" w:rsidRPr="00271BE9" w:rsidRDefault="00687601" w:rsidP="00687601">
      <w:pPr>
        <w:spacing w:after="0" w:line="240" w:lineRule="auto"/>
        <w:ind w:left="1080"/>
        <w:textAlignment w:val="baseline"/>
        <w:rPr>
          <w:rFonts w:eastAsia="Times New Roman"/>
          <w:lang w:eastAsia="fi-FI"/>
        </w:rPr>
      </w:pPr>
    </w:p>
    <w:p w14:paraId="3C19AEE8" w14:textId="77777777" w:rsidR="00687601" w:rsidRPr="00AA7340" w:rsidRDefault="00687601" w:rsidP="00687601">
      <w:pPr>
        <w:rPr>
          <w:b/>
          <w:bCs/>
        </w:rPr>
      </w:pPr>
      <w:r w:rsidRPr="00AA7340">
        <w:rPr>
          <w:b/>
          <w:bCs/>
        </w:rPr>
        <w:lastRenderedPageBreak/>
        <w:t>Vaara- ja haittatapahtumien raportointikäytännöt</w:t>
      </w:r>
    </w:p>
    <w:p w14:paraId="4057D505" w14:textId="77777777" w:rsidR="00687601" w:rsidRDefault="00687601" w:rsidP="00687601">
      <w:r>
        <w:t>Asiakas- ja potilasturvallisuuden vaaratapahtumailmoitus tehdään HaiPro -järjestelmään. Vaaratapahtumien selvityksestä ja toiminnan kehittämisestä vastaavat yksikön vastuuhenkilöt. Vaaratapahtumailmoitukset tulee käsitellä HaiPro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493F963" w14:textId="77777777" w:rsidR="00687601" w:rsidRDefault="00687601" w:rsidP="00687601">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3BD2F2E7" w14:textId="77777777" w:rsidR="00687601" w:rsidRDefault="00687601" w:rsidP="00687601">
      <w:r w:rsidRPr="77577B04">
        <w:t xml:space="preserve">Esihenkilö käsittelee yksikköönsä kohdistuvat vaara- ja haittatapahtumailmoitukset. </w:t>
      </w:r>
      <w:r>
        <w:t>E</w:t>
      </w:r>
      <w:r w:rsidRPr="77577B04">
        <w:t>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p>
    <w:p w14:paraId="26BD5AA4" w14:textId="77777777" w:rsidR="00687601" w:rsidRPr="005C5C71" w:rsidRDefault="00687601" w:rsidP="00687601">
      <w:r w:rsidRPr="77577B04">
        <w:t xml:space="preserve">HaiPro- ilmoitukset käsitellään vastuuyksikön päällikön alueen yksiköiden esihenkilöpalavereissa. </w:t>
      </w:r>
      <w:r>
        <w:t xml:space="preserve">Mikäli tarpeen, HaiPro-ilmoituksia käsitellään myös vastuualuejohtajan järjestämissä johdon ohjausryhmissä. </w:t>
      </w:r>
      <w:r w:rsidRPr="77577B04">
        <w:t>Tavoitteena on löytää ratkaisuja vastaaviin tilanteisiin ja lisätä vaara- ja haittatapahtumien ilmoittamista. Mikäli esihenkilö tapahtumaa käsitellessään arvioi, niin vaara- ja haittatapahtumailmoituksen voi lähettää ylemmän tason käsittelijälle.</w:t>
      </w:r>
    </w:p>
    <w:p w14:paraId="494B0D6F" w14:textId="77777777" w:rsidR="00687601" w:rsidRDefault="00687601" w:rsidP="00687601">
      <w:pPr>
        <w:rPr>
          <w:b/>
          <w:bCs/>
          <w:color w:val="4EA72E" w:themeColor="accent6"/>
        </w:rPr>
      </w:pPr>
    </w:p>
    <w:p w14:paraId="5F4F3C94" w14:textId="77777777" w:rsidR="00687601" w:rsidRDefault="00687601" w:rsidP="00687601">
      <w:pPr>
        <w:spacing w:after="0" w:line="276" w:lineRule="auto"/>
        <w:rPr>
          <w:b/>
          <w:bCs/>
        </w:rPr>
      </w:pPr>
      <w:r w:rsidRPr="00654589">
        <w:rPr>
          <w:b/>
          <w:bCs/>
        </w:rPr>
        <w:t>Henkilöstön riskienhallinnan osaamisen varmistaminen</w:t>
      </w:r>
    </w:p>
    <w:p w14:paraId="7DD3F11F" w14:textId="77777777" w:rsidR="00687601" w:rsidRDefault="00687601" w:rsidP="00687601">
      <w:pPr>
        <w:spacing w:after="0" w:line="276" w:lineRule="auto"/>
      </w:pPr>
      <w:r>
        <w:rPr>
          <w:b/>
          <w:bCs/>
        </w:rPr>
        <w:br/>
      </w:r>
      <w:r w:rsidRPr="77577B04">
        <w:t>Perehdytysvaiheessa käydään läpi vaara- ja haittatapahtumien ilmoittamismenettely</w:t>
      </w:r>
      <w:r>
        <w:t>, ohjeet</w:t>
      </w:r>
      <w:r w:rsidRPr="77577B04">
        <w:t xml:space="preserve">. OSS:n kautta voi ilmoittautua koulutuksiin, jossa käydään läpi vaara- ja haittatapahtumien ilmoittamista HaiPro- ohjelmaan sekä ilmoitusten tekemisen merkityksestä. </w:t>
      </w:r>
    </w:p>
    <w:p w14:paraId="46D64007" w14:textId="77777777" w:rsidR="00687601" w:rsidRDefault="00687601" w:rsidP="00687601">
      <w:r w:rsidRPr="77577B04">
        <w:t>Esihenkilöille järjestetään koulutusta HaiPro- ilmoitusten käsittelystä.</w:t>
      </w:r>
    </w:p>
    <w:p w14:paraId="2463197F" w14:textId="77777777" w:rsidR="00687601" w:rsidRPr="00447589" w:rsidRDefault="00687601" w:rsidP="00687601">
      <w:pPr>
        <w:spacing w:after="0" w:line="276" w:lineRule="auto"/>
      </w:pPr>
      <w:r w:rsidRPr="0F6F2CE0">
        <w:t xml:space="preserve">Uusille työntekijöille järjestetään perehdytyskoulutus, jossa käydään läpi riskienhallinnan perusperiaatteet ja käytännöt. Tämä varmistaa, että kaikki työntekijät saavat tarvittavat tiedot heti työsuhteen alussa. Järjestetään säännöllisiä koulutuksia ja päivityksiä, jotta henkilöstö pysyy ajan tasalla uusimmista riskienhallintakäytännöistä ja -työkaluista. Järjestetään säännöllisiä käytännön harjoituksia, kuten alkusammutus- ja poistumisharjoituksia. Nämä auttavat henkilöstöä soveltamaan oppimaansa käytännössä ja valmistautumaan mahdollisiin riskitilanteisiin. Analysoidaan todellisia riskitilanteita ja </w:t>
      </w:r>
      <w:r w:rsidRPr="0F6F2CE0">
        <w:lastRenderedPageBreak/>
        <w:t>niiden hallintaa. Tämä auttaa henkilöstöä ymmärtämään riskienhallinnan merkityksen ja soveltamaan oppeja omassa työssään. Kannustetaan henkilöstöä osallistumaan riskienhallintaprosessiin ja antamaan palautetta. Tämä lisää sitoutumista ja parantaa riskienhallinnan tehokkuutta.</w:t>
      </w:r>
    </w:p>
    <w:p w14:paraId="08D5E585" w14:textId="77777777" w:rsidR="00687601" w:rsidRDefault="00687601" w:rsidP="00687601">
      <w:pPr>
        <w:pStyle w:val="Otsikko2"/>
        <w:spacing w:line="276" w:lineRule="auto"/>
      </w:pPr>
    </w:p>
    <w:p w14:paraId="10D2E4A1" w14:textId="77777777" w:rsidR="00687601" w:rsidRPr="002E094C" w:rsidRDefault="00687601" w:rsidP="00687601">
      <w:pPr>
        <w:pStyle w:val="Otsikko2"/>
        <w:spacing w:line="276" w:lineRule="auto"/>
        <w:rPr>
          <w:strike/>
          <w:color w:val="4EA72E" w:themeColor="accent6"/>
        </w:rPr>
      </w:pPr>
      <w:bookmarkStart w:id="47" w:name="_Toc240618687"/>
      <w:r>
        <w:t>3.4 Ostopalvelut ja alihankinta</w:t>
      </w:r>
      <w:bookmarkEnd w:id="47"/>
      <w:r>
        <w:t xml:space="preserve"> </w:t>
      </w:r>
    </w:p>
    <w:p w14:paraId="0599A8A4" w14:textId="77777777" w:rsidR="00687601" w:rsidRDefault="00687601" w:rsidP="00687601">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03">
        <w:r w:rsidRPr="5704DD3A">
          <w:rPr>
            <w:rStyle w:val="Hyperlinkki"/>
            <w:rFonts w:eastAsia="Arial"/>
          </w:rPr>
          <w:t>säädöskokoelma</w:t>
        </w:r>
      </w:hyperlink>
      <w:r w:rsidRPr="5704DD3A">
        <w:rPr>
          <w:rFonts w:eastAsia="Arial"/>
          <w:color w:val="000000" w:themeColor="text1"/>
        </w:rPr>
        <w:t xml:space="preserve"> - hankintaohje). Sat</w:t>
      </w:r>
      <w:r>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04">
        <w:r w:rsidRPr="5704DD3A">
          <w:rPr>
            <w:rStyle w:val="Hyperlinkki"/>
            <w:rFonts w:eastAsia="Arial"/>
          </w:rPr>
          <w:t>Hallintosääntö</w:t>
        </w:r>
      </w:hyperlink>
      <w:r w:rsidRPr="5704DD3A">
        <w:rPr>
          <w:rFonts w:eastAsia="Arial"/>
          <w:color w:val="000000" w:themeColor="text1"/>
        </w:rPr>
        <w:t>)</w:t>
      </w:r>
    </w:p>
    <w:p w14:paraId="72E75F3C" w14:textId="77777777" w:rsidR="00687601" w:rsidRPr="00AC79BE" w:rsidRDefault="00687601" w:rsidP="00687601">
      <w:pPr>
        <w:spacing w:line="276" w:lineRule="auto"/>
        <w:rPr>
          <w:color w:val="156082" w:themeColor="accent1"/>
        </w:rPr>
      </w:pPr>
      <w:r w:rsidRPr="00AC79BE">
        <w:t xml:space="preserve">Julkiset hankinnat kilpailutetaan hankintalain ja hyvinvointialueen hankintaohjeen mukaisesti hyödyntäen hyvinvointialueelle laadittuja mallipohjia. Hankinnassa varmistetaan hankittavan palvelun laatu ja turvallisuus sekä sovitaan palveluiden ohjauksesta ja valvonnasta. Ostopalveluissa ja alihankinnassa vastuualueen omavalvonnan riskienhallinnan toteutuminen huomioidaan laadittavissa sopimuksissa ja palvelukuvauksissa. Hankintasopimukseen määritellään ne käytännön toimenpiteet, joilla omavalvonnan riskienhallinnasta huolehditaan palvelun tuottamisen aikana koko sopimuskauden ajan. Kuvaukset tehdään konkreettisesti kuvaamaan sitä palvelun laatua, jota tilaaja tuottajalta edellyttää ja siten, että vastuut on määritelty selkeästi. </w:t>
      </w:r>
    </w:p>
    <w:p w14:paraId="313D81D3" w14:textId="77777777" w:rsidR="00687601" w:rsidRPr="00AC79BE" w:rsidRDefault="00687601" w:rsidP="00687601">
      <w:pPr>
        <w:spacing w:line="276" w:lineRule="auto"/>
        <w:rPr>
          <w:rFonts w:asciiTheme="minorHAnsi" w:eastAsiaTheme="minorEastAsia" w:hAnsiTheme="minorHAnsi" w:cstheme="minorBidi"/>
          <w:color w:val="000000" w:themeColor="text1"/>
        </w:rPr>
      </w:pPr>
      <w:r w:rsidRPr="00AC79BE">
        <w:t xml:space="preserve">Hankintasopimuksessa sovitaan käytännöistä, joiden mukaan palvelua tuottava tiedottaa palvelun tilaajaa palveluissa havaituista epäkohdista ja virheistä. </w:t>
      </w:r>
      <w:r w:rsidRPr="00AC79BE">
        <w:rPr>
          <w:rFonts w:asciiTheme="minorHAnsi" w:eastAsiaTheme="minorEastAsia" w:hAnsiTheme="minorHAnsi" w:cstheme="minorBidi"/>
        </w:rPr>
        <w:t>Ostettuja tai alihankintana teetettyjä palveluita koskevista</w:t>
      </w:r>
      <w:r>
        <w:rPr>
          <w:rFonts w:asciiTheme="minorHAnsi" w:eastAsiaTheme="minorEastAsia" w:hAnsiTheme="minorHAnsi" w:cstheme="minorBidi"/>
        </w:rPr>
        <w:t xml:space="preserve"> </w:t>
      </w:r>
      <w:r w:rsidRPr="00AC79BE">
        <w:rPr>
          <w:rFonts w:asciiTheme="minorHAnsi" w:eastAsiaTheme="minorEastAsia" w:hAnsiTheme="minorHAnsi" w:cstheme="minorBidi"/>
        </w:rPr>
        <w:t xml:space="preserve">epäkohdista ja virheistä ollaan yhteydessä hankintasopimuksessa määriteltyjen reklamaatio- ja palautekanavien kautta palvelun tuottajaan.  Mikäli palvelussa todetaan epäkohtia tai virheitä, ohjataan palveluntuottajaa epäkohdan tai virheen korjaamisessa ja vaaditaan niiden korjaamista kohtuullisessa määräajassa. Mikäli kyse on asiakas- ja potilasturvallisuutta vaarantavasta epäkohdasta, vaaditaan tämän korjaamista välittömästi. Mikäli palveluntuottaja ei korjaa virhettä tai epäkohtaa toiminnassaan ohjauksesta ja vaatimuksista huolimatta, tilaaja ryhtyy palvelua tuottavan kanssa tehdyn sopimuksen mukaisiin toimenpiteisiin. Palvelutuotannon asianmukaisuutta, laatua ja turvallisuutta valvotaan yhteistyössä valvontayksikön kanssa. </w:t>
      </w:r>
    </w:p>
    <w:p w14:paraId="1FAA4D67" w14:textId="77777777" w:rsidR="00687601" w:rsidRDefault="00687601" w:rsidP="00687601">
      <w:r w:rsidRPr="77577B04">
        <w:t>Ostopalvelu- ja alihankintatilanteissa palveluntuottajia pyydetään toimittamaan omavalvontasuunnitelma kilpailutusten yhteydessä. Satakunnan hyvinvointialue tekee valvontakäynnit ostopalveluntuottajien yksikköön sekä suunnitellusti että tarvittaessa ennalta ilmoittamatta.</w:t>
      </w:r>
    </w:p>
    <w:p w14:paraId="63682269" w14:textId="77777777" w:rsidR="00687601" w:rsidRPr="005A316C" w:rsidRDefault="00687601" w:rsidP="00687601"/>
    <w:p w14:paraId="2CFD069D" w14:textId="77777777" w:rsidR="00687601" w:rsidRDefault="00687601" w:rsidP="00687601">
      <w:pPr>
        <w:pStyle w:val="Otsikko2"/>
      </w:pPr>
      <w:bookmarkStart w:id="48" w:name="_Toc240618688"/>
      <w:r>
        <w:lastRenderedPageBreak/>
        <w:t>3.5 Valmius- ja jatkuvuudenhallinta</w:t>
      </w:r>
      <w:bookmarkEnd w:id="48"/>
    </w:p>
    <w:p w14:paraId="01F3812B" w14:textId="77777777" w:rsidR="00687601" w:rsidRDefault="00687601" w:rsidP="00687601">
      <w:r>
        <w:t>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toimeenpanosta. (</w:t>
      </w:r>
      <w:hyperlink r:id="rId105" w:history="1">
        <w:r w:rsidRPr="00573A94">
          <w:rPr>
            <w:rStyle w:val="Hyperlinkki"/>
          </w:rPr>
          <w:t>Hallintosääntö</w:t>
        </w:r>
      </w:hyperlink>
      <w:r>
        <w:t>)</w:t>
      </w:r>
    </w:p>
    <w:p w14:paraId="75AEF0B6" w14:textId="77777777" w:rsidR="00687601" w:rsidRDefault="00687601" w:rsidP="00687601">
      <w:r w:rsidRPr="77577B04">
        <w:t>Vastuualuejohtaja vastaa oman vastuualueensa valmius- ja jatkuvuussuunnitelman toimeenpanosta yhdessä vastuuyksiköiden päälliköiden kanssa.</w:t>
      </w:r>
    </w:p>
    <w:p w14:paraId="535568C2" w14:textId="77777777" w:rsidR="00687601" w:rsidRDefault="00687601" w:rsidP="00687601"/>
    <w:p w14:paraId="0EA0C7F3" w14:textId="77777777" w:rsidR="00687601" w:rsidRPr="00914AB9" w:rsidRDefault="00687601" w:rsidP="00687601">
      <w:pPr>
        <w:pStyle w:val="Otsikko1"/>
      </w:pPr>
      <w:bookmarkStart w:id="49" w:name="_Toc240618689"/>
      <w:r w:rsidRPr="00914AB9">
        <w:t>4 Omavalvontasuunnitelman toimeenpano, julkaiseminen, toteutumisen seuranta ja päivittäminen</w:t>
      </w:r>
      <w:bookmarkEnd w:id="49"/>
      <w:r w:rsidRPr="00914AB9">
        <w:t xml:space="preserve"> </w:t>
      </w:r>
    </w:p>
    <w:p w14:paraId="49237737" w14:textId="77777777" w:rsidR="00687601" w:rsidRDefault="00687601" w:rsidP="00687601">
      <w:pPr>
        <w:spacing w:line="276" w:lineRule="auto"/>
      </w:pPr>
    </w:p>
    <w:p w14:paraId="70A14CD3" w14:textId="77777777" w:rsidR="00687601" w:rsidRDefault="00687601" w:rsidP="00687601">
      <w:pPr>
        <w:pStyle w:val="Otsikko2"/>
      </w:pPr>
      <w:bookmarkStart w:id="50" w:name="_Toc240618690"/>
      <w:r>
        <w:t>4.1 Toimeenpano</w:t>
      </w:r>
      <w:bookmarkEnd w:id="50"/>
    </w:p>
    <w:p w14:paraId="770D1E4E" w14:textId="77777777" w:rsidR="00687601" w:rsidRDefault="00687601" w:rsidP="00687601">
      <w:r>
        <w:t xml:space="preserve">Yksikön jokainen työntekijä perehtyy omavalvontasuunnitelmaan ja allekirjoittaa lukukuittauksellaan siihen perehtyneensä </w:t>
      </w:r>
      <w:r w:rsidRPr="4C7189EB">
        <w:t>sekä toimii suunnitelman mukaisest</w:t>
      </w:r>
      <w:r>
        <w:t xml:space="preserve">i. Omavalvontasuunnitelma on yksikön henkilöstön helposti saatavilla sähköisen version lisäksi paperisena tulostettuna ilmoitustaululle. Omavalvontasuunnitelman sisällöstä järjestetään koulutusta vuoden 2025 aikana. Omavalvontasuunnitelman päivitykset viedään tiedoksi toimintayksikkötasolle vastuuyksikön päällikön ja esihenkilön toimesta. </w:t>
      </w:r>
      <w:r w:rsidRPr="0F6F2CE0">
        <w:t>Säännöllinen palaute ja kehityskeskustelut auttavat työntekijöitä ymmärtämään omavalvonnan merkityksen ja sitoutumaan siihen. Työntekijöiden motivointi ja kannustaminen omavalvontaan parantaa sitoutumista ja osaamista.</w:t>
      </w:r>
    </w:p>
    <w:p w14:paraId="4D5086A7" w14:textId="77777777" w:rsidR="00687601" w:rsidRDefault="00687601" w:rsidP="00687601">
      <w:pPr>
        <w:rPr>
          <w:b/>
          <w:bCs/>
          <w:color w:val="4EA72E" w:themeColor="accent6"/>
        </w:rPr>
      </w:pPr>
    </w:p>
    <w:p w14:paraId="254A994C" w14:textId="77777777" w:rsidR="00687601" w:rsidRDefault="00687601" w:rsidP="00687601">
      <w:pPr>
        <w:pStyle w:val="Otsikko2"/>
      </w:pPr>
      <w:bookmarkStart w:id="51" w:name="_Toc240618691"/>
      <w:r>
        <w:t>4.2 Julkaiseminen, toteutumisen seuranta ja päivittäminen</w:t>
      </w:r>
      <w:bookmarkEnd w:id="51"/>
    </w:p>
    <w:p w14:paraId="39E7D047" w14:textId="77777777" w:rsidR="00687601" w:rsidRPr="009B53A2" w:rsidRDefault="00687601" w:rsidP="00687601">
      <w:pPr>
        <w:spacing w:line="276" w:lineRule="auto"/>
        <w:rPr>
          <w:b/>
          <w:bCs/>
        </w:rPr>
      </w:pPr>
      <w:r w:rsidRPr="5535B2A7">
        <w:rPr>
          <w:b/>
          <w:bCs/>
        </w:rPr>
        <w:t>Omavalvontasuunnitelman julkaiseminen</w:t>
      </w:r>
    </w:p>
    <w:p w14:paraId="0D2DFB34" w14:textId="77777777" w:rsidR="00687601" w:rsidRDefault="00687601" w:rsidP="00687601">
      <w:pPr>
        <w:rPr>
          <w:rStyle w:val="Hyperlinkki"/>
        </w:rPr>
      </w:pPr>
      <w:r>
        <w:t>Omavalvontasuunnitelmat tallennetaan sisäiseen IMS-järjestelmään, niille luotuihin kansioihin.</w:t>
      </w:r>
      <w:r w:rsidRPr="0A6FFF2A">
        <w:rPr>
          <w:rFonts w:eastAsia="Arial"/>
          <w:color w:val="FF0000"/>
          <w:sz w:val="22"/>
        </w:rPr>
        <w:t xml:space="preserve"> </w:t>
      </w:r>
      <w:r w:rsidRPr="0A6FFF2A">
        <w:rPr>
          <w:rFonts w:eastAsia="Arial"/>
          <w:szCs w:val="24"/>
        </w:rPr>
        <w:t>Hyvinvointialueen internetsivustolla on linkit suunnitelmien julkiseen jakoon.</w:t>
      </w:r>
      <w:r w:rsidRPr="0A6FFF2A">
        <w:rPr>
          <w:szCs w:val="24"/>
        </w:rPr>
        <w:t xml:space="preserve"> </w:t>
      </w:r>
      <w:r>
        <w:t>Lisäksi omavalvontasuunnitelman paperiversio on vastuualueen toimintayksiköissä</w:t>
      </w:r>
      <w:r w:rsidRPr="0A6FFF2A">
        <w:rPr>
          <w:color w:val="FF0000"/>
        </w:rPr>
        <w:t xml:space="preserve"> </w:t>
      </w:r>
      <w:r>
        <w:t xml:space="preserve">luettavissa. Linkki sivuille </w:t>
      </w:r>
      <w:hyperlink r:id="rId106">
        <w:r w:rsidRPr="0A6FFF2A">
          <w:rPr>
            <w:rStyle w:val="Hyperlinkki"/>
          </w:rPr>
          <w:t>Satakunnan hyvinvointialue/tietoa-meistä/omavalvontasuunnitelmat</w:t>
        </w:r>
      </w:hyperlink>
    </w:p>
    <w:p w14:paraId="380AB157" w14:textId="77777777" w:rsidR="00687601" w:rsidRPr="00424A6D" w:rsidRDefault="00687601" w:rsidP="00687601">
      <w:pPr>
        <w:spacing w:line="276" w:lineRule="auto"/>
      </w:pPr>
    </w:p>
    <w:p w14:paraId="0D4219F8" w14:textId="77777777" w:rsidR="00687601" w:rsidRPr="000C5B43" w:rsidRDefault="00687601" w:rsidP="00687601">
      <w:pPr>
        <w:rPr>
          <w:rFonts w:eastAsia="Arial"/>
          <w:b/>
          <w:bCs/>
        </w:rPr>
      </w:pPr>
      <w:r w:rsidRPr="0A6FFF2A">
        <w:rPr>
          <w:rFonts w:eastAsia="Arial"/>
          <w:b/>
          <w:bCs/>
        </w:rPr>
        <w:t>Omavalvontasuunnitelman toteutumisen seuranta</w:t>
      </w:r>
    </w:p>
    <w:p w14:paraId="3BEAFDE2" w14:textId="77777777" w:rsidR="00687601" w:rsidRPr="00BD5E76" w:rsidRDefault="00687601" w:rsidP="00687601">
      <w:pPr>
        <w:rPr>
          <w:rFonts w:eastAsia="Arial"/>
        </w:rPr>
      </w:pPr>
      <w:r w:rsidRPr="17D74A87">
        <w:rPr>
          <w:rFonts w:eastAsia="Arial"/>
        </w:rPr>
        <w:t>Toimintay</w:t>
      </w:r>
      <w:r w:rsidRPr="71F68B47">
        <w:rPr>
          <w:rFonts w:eastAsia="Arial"/>
        </w:rPr>
        <w:t xml:space="preserve">ksikön esihenkilö käy </w:t>
      </w:r>
      <w:r w:rsidRPr="17D74A87">
        <w:rPr>
          <w:rFonts w:eastAsia="Arial"/>
        </w:rPr>
        <w:t xml:space="preserve">henkilöstönsä kanssa </w:t>
      </w:r>
      <w:r w:rsidRPr="71F68B47">
        <w:rPr>
          <w:rFonts w:eastAsia="Arial"/>
        </w:rPr>
        <w:t xml:space="preserve">omavalvontasuunnitelmaa läpi </w:t>
      </w:r>
      <w:r w:rsidRPr="17D74A87">
        <w:rPr>
          <w:rFonts w:eastAsia="Arial"/>
        </w:rPr>
        <w:t>neljän kuukauden välein omavalvontaohjelman raportoinnin yhteydessä.</w:t>
      </w:r>
      <w:r w:rsidRPr="71F68B47">
        <w:rPr>
          <w:rFonts w:eastAsia="Arial"/>
          <w:color w:val="FF0000"/>
        </w:rPr>
        <w:t xml:space="preserve"> </w:t>
      </w:r>
      <w:r w:rsidRPr="71F68B47">
        <w:rPr>
          <w:rFonts w:eastAsia="Arial"/>
        </w:rPr>
        <w:t xml:space="preserve">Esihenkilö vie </w:t>
      </w:r>
      <w:r w:rsidRPr="17D74A87">
        <w:rPr>
          <w:rFonts w:eastAsia="Arial"/>
        </w:rPr>
        <w:lastRenderedPageBreak/>
        <w:t>päivitettävät</w:t>
      </w:r>
      <w:r w:rsidRPr="71F68B47">
        <w:rPr>
          <w:rFonts w:eastAsia="Arial"/>
        </w:rPr>
        <w:t xml:space="preserve"> asiat omalle esihenkilölleen ja asiat käsitellään vastuualueen johtoryhmässä. Omavalvontasuunnitelmat hyväksyy toimialuejohtaja.</w:t>
      </w:r>
    </w:p>
    <w:p w14:paraId="411AA92F" w14:textId="77777777" w:rsidR="00687601" w:rsidRDefault="00687601" w:rsidP="00687601">
      <w:pPr>
        <w:spacing w:line="276" w:lineRule="auto"/>
        <w:rPr>
          <w:b/>
        </w:rPr>
      </w:pPr>
      <w:r w:rsidRPr="009B53A2">
        <w:rPr>
          <w:b/>
        </w:rPr>
        <w:t>Omavalvontasuunnitelman päivitys</w:t>
      </w:r>
    </w:p>
    <w:p w14:paraId="36D940FF" w14:textId="77777777" w:rsidR="00687601" w:rsidRDefault="00687601" w:rsidP="00687601">
      <w:pPr>
        <w:spacing w:line="276" w:lineRule="auto"/>
      </w:pPr>
      <w:r>
        <w:t>V</w:t>
      </w:r>
      <w:r w:rsidRPr="0A6FFF2A">
        <w:rPr>
          <w:szCs w:val="24"/>
        </w:rPr>
        <w:t xml:space="preserve">astuualueen omavalvontasuunnitelman päivityksestä vastaa vastuualueen johtaja. Toimialueen johtaja hyväksyy vastuualueidensa suunnitelmat. </w:t>
      </w:r>
      <w:r w:rsidRPr="0A6FFF2A">
        <w:rPr>
          <w:rFonts w:eastAsia="Arial"/>
          <w:szCs w:val="24"/>
        </w:rPr>
        <w:t xml:space="preserve">Omavalvontasuunnitelmaa seurataan neljän kuukauden välein ja sen perusteella tehtävät muutokset päivitetään suunnitelmaan. </w:t>
      </w:r>
      <w:r>
        <w:rPr>
          <w:rFonts w:eastAsia="Arial"/>
          <w:szCs w:val="24"/>
        </w:rPr>
        <w:t>Omavalvontasuunnitelma</w:t>
      </w:r>
      <w:r w:rsidRPr="0A6FFF2A">
        <w:rPr>
          <w:szCs w:val="24"/>
        </w:rPr>
        <w:t xml:space="preserve"> päivitetään, kun </w:t>
      </w:r>
      <w:r w:rsidRPr="00FE4857">
        <w:rPr>
          <w:szCs w:val="24"/>
        </w:rPr>
        <w:t>toiminnassa</w:t>
      </w:r>
      <w:r w:rsidRPr="0A6FFF2A">
        <w:rPr>
          <w:szCs w:val="24"/>
        </w:rPr>
        <w:t xml:space="preserve"> tai ohjeistuksissa tehdään muutoksia tai kehittämistoimenpiteitä esimerki</w:t>
      </w:r>
      <w:r>
        <w:t xml:space="preserve">ksi havaittujen epäkohtien, kehitettyjen omavalvonnan toimintamallien tai palautteiden perusteella. Omavalvontasuunnitelma tarkistetaan ja päivitetään vastuualueella vähintään kerran vuodessa. </w:t>
      </w:r>
    </w:p>
    <w:p w14:paraId="479F5712" w14:textId="77777777" w:rsidR="00687601" w:rsidRDefault="00687601" w:rsidP="00687601">
      <w:pPr>
        <w:spacing w:line="276" w:lineRule="auto"/>
      </w:pPr>
    </w:p>
    <w:p w14:paraId="46DC1E9D" w14:textId="77777777" w:rsidR="00687601" w:rsidRPr="00845A97" w:rsidRDefault="00687601" w:rsidP="00687601">
      <w:pPr>
        <w:spacing w:line="276" w:lineRule="auto"/>
        <w:rPr>
          <w:b/>
          <w:bCs/>
        </w:rPr>
      </w:pPr>
      <w:r w:rsidRPr="00845A97">
        <w:rPr>
          <w:b/>
          <w:bCs/>
        </w:rPr>
        <w:t>Seurannasta tehtävä selvitys ja sen perusteella tehtävät muutokset</w:t>
      </w:r>
    </w:p>
    <w:p w14:paraId="058F350C" w14:textId="77777777" w:rsidR="00687601" w:rsidRDefault="00687601" w:rsidP="00687601">
      <w:pPr>
        <w:spacing w:line="276" w:lineRule="auto"/>
      </w:pPr>
      <w:r>
        <w:t xml:space="preserve">Omavalvontasuunnitelmat ovat tärkeä osa omavalvontaohjelmaa. Omavalvontasuunnitelmien toteutumisen seurantaan perustuvat havainnot vastuualueittain ja niiden perusteella tehtävät toimenpiteet julkaistaan neljän kuukauden välein hyvinvointialueen julkisilla internet-sivustolla osana omavalvontaohjelman raportointia.      </w:t>
      </w:r>
    </w:p>
    <w:p w14:paraId="61F2AFD3" w14:textId="59571D31" w:rsidR="00687601" w:rsidRPr="00633BCC" w:rsidRDefault="00687601" w:rsidP="00687601">
      <w:pPr>
        <w:spacing w:line="276" w:lineRule="auto"/>
      </w:pPr>
      <w:r w:rsidRPr="00633BCC">
        <w:t xml:space="preserve">Omavalvontasuunnitelman versiossa </w:t>
      </w:r>
      <w:r w:rsidR="00A75807">
        <w:t>8</w:t>
      </w:r>
      <w:r w:rsidRPr="00633BCC">
        <w:t xml:space="preserve"> on päivitetty palveluntuottajan yhteystietoja, organisaatiorakennetta ja vastuuhenkilöitä sekä hyvinvointialueen strategiaa, visiota, arvoja ja tavoitteita koskevat tiedot. Henkilöstön riittävyyden varmistamista on täsmennetty lisäämällä menettely tilapäisiin henkilöstövajeisiin. Lääkehoitosuunnitelmaa ja henkilöstöpalautteen keräämistä koskevat kuvaukset on uudistettu. Toimintaa ohjaava lainsäädäntö on ajantasaistettu ja jäsennelty aihekokonaisuuksittain. Lisäksi toimintayksikkökohtaisiin tietoihin on päivitetty vastuuhenkilöitä, henkilöstörakenteita, lääkehoitosuunnitelmien tietoja, tarkastus- ja valvontatietoja sekä toiminnassa tapahtuneita muutoksia</w:t>
      </w:r>
      <w:r w:rsidR="00A75807">
        <w:t>.</w:t>
      </w:r>
    </w:p>
    <w:p w14:paraId="0A65D454" w14:textId="1C07E430" w:rsidR="00A75807" w:rsidRPr="00A75807" w:rsidRDefault="00A75807" w:rsidP="00A75807">
      <w:pPr>
        <w:spacing w:line="276" w:lineRule="auto"/>
      </w:pPr>
      <w:r w:rsidRPr="00A75807">
        <w:t>Omavalvontasuunnitelmaan on päivitetty palveluntuottajan yhteystietoja, organisaatiorakennetta ja vastuuhenkilöitä sekä hyvinvointialueen strategiaa, visiota, arvoja ja tavoitteita koskevat tiedot. Henkilöstön riittävyyden varmistamista on täsmennetty lisäämällä menettely tilapäisiin henkilöstövajeisiin. Lääkehoitosuunnitelmaa ja henkilöstöpalautteen keräämistä koskevat kuvaukset on uudistettu. Toimintaa ohjaava lainsäädäntö on ajantasaistettu ja jäsennelty aihekokonaisuuksittain. Lisäksi toimintayksikkökohtaisiin tietoihin on päivitetty vastuuhenkilöitä, henkilöstörakenteita, lääkehoitosuunnitelmien tietoja, tarkastus- ja valvontatietoja sekä toiminnassa tapahtuneita muutoksia</w:t>
      </w:r>
      <w:r>
        <w:t>.</w:t>
      </w:r>
    </w:p>
    <w:p w14:paraId="551BA9D1" w14:textId="4370E166" w:rsidR="00A75807" w:rsidRDefault="00A75807" w:rsidP="00687601">
      <w:pPr>
        <w:spacing w:line="276" w:lineRule="auto"/>
      </w:pPr>
    </w:p>
    <w:p w14:paraId="60AF62DF" w14:textId="77777777" w:rsidR="00A75807" w:rsidRDefault="00A75807" w:rsidP="00687601">
      <w:pPr>
        <w:spacing w:line="276" w:lineRule="auto"/>
      </w:pPr>
    </w:p>
    <w:p w14:paraId="365020C6" w14:textId="5D43B3A6" w:rsidR="00A75807" w:rsidRDefault="00A75807" w:rsidP="00687601">
      <w:pPr>
        <w:spacing w:line="276" w:lineRule="auto"/>
        <w:sectPr w:rsidR="00A75807" w:rsidSect="00687601">
          <w:headerReference w:type="default" r:id="rId107"/>
          <w:footerReference w:type="default" r:id="rId108"/>
          <w:headerReference w:type="first" r:id="rId109"/>
          <w:footerReference w:type="first" r:id="rId110"/>
          <w:pgSz w:w="11906" w:h="16838"/>
          <w:pgMar w:top="1985" w:right="1134" w:bottom="1560" w:left="1134" w:header="709" w:footer="709" w:gutter="0"/>
          <w:pgNumType w:start="0"/>
          <w:cols w:space="708"/>
          <w:titlePg/>
          <w:docGrid w:linePitch="360"/>
        </w:sectPr>
      </w:pPr>
    </w:p>
    <w:p w14:paraId="3B060DB8" w14:textId="77777777" w:rsidR="00687601" w:rsidRPr="00E759C1" w:rsidRDefault="00687601" w:rsidP="00687601">
      <w:pPr>
        <w:pStyle w:val="Otsikko3"/>
      </w:pPr>
      <w:bookmarkStart w:id="52" w:name="_Toc240618692"/>
      <w:bookmarkEnd w:id="12"/>
      <w:r w:rsidRPr="00E759C1">
        <w:lastRenderedPageBreak/>
        <w:t>Liite 1. Toimintaa ohjaavat lait</w:t>
      </w:r>
      <w:bookmarkEnd w:id="52"/>
    </w:p>
    <w:p w14:paraId="724911C0" w14:textId="77777777" w:rsidR="00687601" w:rsidRPr="001363AD" w:rsidRDefault="00687601" w:rsidP="00687601">
      <w:pPr>
        <w:rPr>
          <w:rFonts w:eastAsiaTheme="majorEastAsia" w:cstheme="majorBidi"/>
          <w:sz w:val="16"/>
          <w:szCs w:val="16"/>
        </w:rPr>
      </w:pPr>
      <w:r w:rsidRPr="001363AD">
        <w:rPr>
          <w:rFonts w:eastAsiaTheme="majorEastAsia" w:cstheme="majorBidi"/>
          <w:sz w:val="16"/>
          <w:szCs w:val="16"/>
        </w:rPr>
        <w:t xml:space="preserve">Ajantasainen lainsäädäntö löytyy Finlex-palvelusta: </w:t>
      </w:r>
      <w:hyperlink r:id="rId111" w:tgtFrame="_blank" w:history="1">
        <w:r w:rsidRPr="001363AD">
          <w:rPr>
            <w:rStyle w:val="Hyperlinkki"/>
            <w:rFonts w:eastAsiaTheme="majorEastAsia" w:cstheme="majorBidi"/>
            <w:sz w:val="16"/>
            <w:szCs w:val="16"/>
          </w:rPr>
          <w:t>Finlex</w:t>
        </w:r>
      </w:hyperlink>
    </w:p>
    <w:p w14:paraId="783ADEA5" w14:textId="77777777" w:rsidR="00687601" w:rsidRPr="001363AD" w:rsidRDefault="00687601" w:rsidP="00687601">
      <w:pPr>
        <w:rPr>
          <w:rFonts w:eastAsiaTheme="majorEastAsia" w:cstheme="majorBidi"/>
          <w:sz w:val="16"/>
          <w:szCs w:val="16"/>
        </w:rPr>
      </w:pPr>
      <w:r w:rsidRPr="003A23B6">
        <w:rPr>
          <w:rFonts w:eastAsiaTheme="majorEastAsia" w:cstheme="majorBidi"/>
          <w:b/>
          <w:bCs/>
          <w:sz w:val="16"/>
          <w:szCs w:val="16"/>
        </w:rPr>
        <w:t>Perustuslaki</w:t>
      </w:r>
      <w:r w:rsidRPr="001363AD">
        <w:rPr>
          <w:rFonts w:eastAsiaTheme="majorEastAsia" w:cstheme="majorBidi"/>
          <w:sz w:val="16"/>
          <w:szCs w:val="16"/>
        </w:rPr>
        <w:t xml:space="preserve"> (731/1999)</w:t>
      </w:r>
    </w:p>
    <w:p w14:paraId="057C4F5D" w14:textId="77777777" w:rsidR="00687601" w:rsidRPr="001363AD" w:rsidRDefault="00687601" w:rsidP="00687601">
      <w:pPr>
        <w:rPr>
          <w:rFonts w:eastAsiaTheme="majorEastAsia" w:cstheme="majorBidi"/>
          <w:b/>
          <w:bCs/>
          <w:sz w:val="16"/>
          <w:szCs w:val="16"/>
        </w:rPr>
      </w:pPr>
      <w:r w:rsidRPr="001363AD">
        <w:rPr>
          <w:rFonts w:eastAsiaTheme="majorEastAsia" w:cstheme="majorBidi"/>
          <w:b/>
          <w:bCs/>
          <w:sz w:val="16"/>
          <w:szCs w:val="16"/>
        </w:rPr>
        <w:t>Vammaispalveluja koskeva lainsäädäntö</w:t>
      </w:r>
    </w:p>
    <w:p w14:paraId="0CFD5A29" w14:textId="77777777" w:rsidR="00687601" w:rsidRPr="001363AD" w:rsidRDefault="00687601" w:rsidP="00687601">
      <w:pPr>
        <w:numPr>
          <w:ilvl w:val="0"/>
          <w:numId w:val="18"/>
        </w:numPr>
        <w:rPr>
          <w:rFonts w:eastAsiaTheme="majorEastAsia" w:cstheme="majorBidi"/>
          <w:sz w:val="16"/>
          <w:szCs w:val="16"/>
        </w:rPr>
      </w:pPr>
      <w:r w:rsidRPr="001363AD">
        <w:rPr>
          <w:rFonts w:eastAsiaTheme="majorEastAsia" w:cstheme="majorBidi"/>
          <w:sz w:val="16"/>
          <w:szCs w:val="16"/>
        </w:rPr>
        <w:t>Vammaispalvelulaki (675/2023)</w:t>
      </w:r>
    </w:p>
    <w:p w14:paraId="6E789349" w14:textId="77777777" w:rsidR="00687601" w:rsidRPr="001363AD" w:rsidRDefault="00687601" w:rsidP="00687601">
      <w:pPr>
        <w:numPr>
          <w:ilvl w:val="0"/>
          <w:numId w:val="18"/>
        </w:numPr>
        <w:rPr>
          <w:rFonts w:eastAsiaTheme="majorEastAsia" w:cstheme="majorBidi"/>
          <w:sz w:val="16"/>
          <w:szCs w:val="16"/>
        </w:rPr>
      </w:pPr>
      <w:r w:rsidRPr="001363AD">
        <w:rPr>
          <w:rFonts w:eastAsiaTheme="majorEastAsia" w:cstheme="majorBidi"/>
          <w:sz w:val="16"/>
          <w:szCs w:val="16"/>
        </w:rPr>
        <w:t>Vammaispalvelulaki (380/1987, siirtymäsäännökset)</w:t>
      </w:r>
    </w:p>
    <w:p w14:paraId="22B740CC" w14:textId="77777777" w:rsidR="00687601" w:rsidRPr="001363AD" w:rsidRDefault="00687601" w:rsidP="00687601">
      <w:pPr>
        <w:numPr>
          <w:ilvl w:val="0"/>
          <w:numId w:val="18"/>
        </w:numPr>
        <w:rPr>
          <w:rFonts w:eastAsiaTheme="majorEastAsia" w:cstheme="majorBidi"/>
          <w:sz w:val="16"/>
          <w:szCs w:val="16"/>
        </w:rPr>
      </w:pPr>
      <w:r w:rsidRPr="001363AD">
        <w:rPr>
          <w:rFonts w:eastAsiaTheme="majorEastAsia" w:cstheme="majorBidi"/>
          <w:sz w:val="16"/>
          <w:szCs w:val="16"/>
        </w:rPr>
        <w:t>Laki kehitysvammaisten erityishuollosta (519/1977)</w:t>
      </w:r>
    </w:p>
    <w:p w14:paraId="6B3D8D86" w14:textId="77777777" w:rsidR="00687601" w:rsidRPr="001363AD" w:rsidRDefault="00687601" w:rsidP="00687601">
      <w:pPr>
        <w:numPr>
          <w:ilvl w:val="0"/>
          <w:numId w:val="18"/>
        </w:numPr>
        <w:rPr>
          <w:rFonts w:eastAsiaTheme="majorEastAsia" w:cstheme="majorBidi"/>
          <w:sz w:val="16"/>
          <w:szCs w:val="16"/>
        </w:rPr>
      </w:pPr>
      <w:r w:rsidRPr="001363AD">
        <w:rPr>
          <w:rFonts w:eastAsiaTheme="majorEastAsia" w:cstheme="majorBidi"/>
          <w:sz w:val="16"/>
          <w:szCs w:val="16"/>
        </w:rPr>
        <w:t>Sosiaalihuoltolaki (1301/2014)</w:t>
      </w:r>
    </w:p>
    <w:p w14:paraId="336B4F75" w14:textId="77777777" w:rsidR="00687601" w:rsidRPr="001363AD" w:rsidRDefault="00687601" w:rsidP="00687601">
      <w:pPr>
        <w:numPr>
          <w:ilvl w:val="0"/>
          <w:numId w:val="18"/>
        </w:numPr>
        <w:rPr>
          <w:rFonts w:eastAsiaTheme="majorEastAsia" w:cstheme="majorBidi"/>
          <w:sz w:val="16"/>
          <w:szCs w:val="16"/>
        </w:rPr>
      </w:pPr>
      <w:r w:rsidRPr="001363AD">
        <w:rPr>
          <w:rFonts w:eastAsiaTheme="majorEastAsia" w:cstheme="majorBidi"/>
          <w:sz w:val="16"/>
          <w:szCs w:val="16"/>
        </w:rPr>
        <w:t>Laki sosiaalihuollon asiakkaan asemasta ja oikeuksista (812/2000)</w:t>
      </w:r>
    </w:p>
    <w:p w14:paraId="36D4060F" w14:textId="77777777" w:rsidR="00687601" w:rsidRPr="001363AD" w:rsidRDefault="00687601" w:rsidP="00687601">
      <w:pPr>
        <w:numPr>
          <w:ilvl w:val="0"/>
          <w:numId w:val="18"/>
        </w:numPr>
        <w:rPr>
          <w:rFonts w:eastAsiaTheme="majorEastAsia" w:cstheme="majorBidi"/>
          <w:sz w:val="16"/>
          <w:szCs w:val="16"/>
        </w:rPr>
      </w:pPr>
      <w:r w:rsidRPr="001363AD">
        <w:rPr>
          <w:rFonts w:eastAsiaTheme="majorEastAsia" w:cstheme="majorBidi"/>
          <w:sz w:val="16"/>
          <w:szCs w:val="16"/>
        </w:rPr>
        <w:t>Yhdenvertaisuuslaki (1325/2014)</w:t>
      </w:r>
    </w:p>
    <w:p w14:paraId="7EF93D05" w14:textId="77777777" w:rsidR="00687601" w:rsidRPr="001363AD" w:rsidRDefault="00687601" w:rsidP="00687601">
      <w:pPr>
        <w:numPr>
          <w:ilvl w:val="0"/>
          <w:numId w:val="18"/>
        </w:numPr>
        <w:rPr>
          <w:rFonts w:eastAsiaTheme="majorEastAsia" w:cstheme="majorBidi"/>
          <w:sz w:val="16"/>
          <w:szCs w:val="16"/>
        </w:rPr>
      </w:pPr>
      <w:r w:rsidRPr="001363AD">
        <w:rPr>
          <w:rFonts w:eastAsiaTheme="majorEastAsia" w:cstheme="majorBidi"/>
          <w:sz w:val="16"/>
          <w:szCs w:val="16"/>
        </w:rPr>
        <w:t>Laki naisten ja miesten välisestä tasa-arvosta (609/1986)</w:t>
      </w:r>
    </w:p>
    <w:p w14:paraId="3AA6E546" w14:textId="77777777" w:rsidR="00687601" w:rsidRPr="001363AD" w:rsidRDefault="00687601" w:rsidP="00687601">
      <w:pPr>
        <w:rPr>
          <w:rFonts w:eastAsiaTheme="majorEastAsia" w:cstheme="majorBidi"/>
          <w:b/>
          <w:bCs/>
          <w:sz w:val="16"/>
          <w:szCs w:val="16"/>
        </w:rPr>
      </w:pPr>
      <w:r w:rsidRPr="001363AD">
        <w:rPr>
          <w:rFonts w:eastAsiaTheme="majorEastAsia" w:cstheme="majorBidi"/>
          <w:b/>
          <w:bCs/>
          <w:sz w:val="16"/>
          <w:szCs w:val="16"/>
        </w:rPr>
        <w:t>Sosiaali- ja terveydenhuollon järjestämistä, valvontaa ja hallintoa koskeva lainsäädäntö</w:t>
      </w:r>
    </w:p>
    <w:p w14:paraId="2FB67D08" w14:textId="77777777" w:rsidR="00687601" w:rsidRPr="001363AD" w:rsidRDefault="00687601" w:rsidP="00687601">
      <w:pPr>
        <w:numPr>
          <w:ilvl w:val="0"/>
          <w:numId w:val="19"/>
        </w:numPr>
        <w:rPr>
          <w:rFonts w:eastAsiaTheme="majorEastAsia" w:cstheme="majorBidi"/>
          <w:sz w:val="16"/>
          <w:szCs w:val="16"/>
        </w:rPr>
      </w:pPr>
      <w:r w:rsidRPr="001363AD">
        <w:rPr>
          <w:rFonts w:eastAsiaTheme="majorEastAsia" w:cstheme="majorBidi"/>
          <w:sz w:val="16"/>
          <w:szCs w:val="16"/>
        </w:rPr>
        <w:t>Laki sosiaali- ja terveydenhuollon järjestämisestä (612/2021)</w:t>
      </w:r>
    </w:p>
    <w:p w14:paraId="06E76424" w14:textId="77777777" w:rsidR="00687601" w:rsidRPr="001363AD" w:rsidRDefault="00687601" w:rsidP="00687601">
      <w:pPr>
        <w:numPr>
          <w:ilvl w:val="0"/>
          <w:numId w:val="19"/>
        </w:numPr>
        <w:rPr>
          <w:rFonts w:eastAsiaTheme="majorEastAsia" w:cstheme="majorBidi"/>
          <w:sz w:val="16"/>
          <w:szCs w:val="16"/>
        </w:rPr>
      </w:pPr>
      <w:r w:rsidRPr="001363AD">
        <w:rPr>
          <w:rFonts w:eastAsiaTheme="majorEastAsia" w:cstheme="majorBidi"/>
          <w:sz w:val="16"/>
          <w:szCs w:val="16"/>
        </w:rPr>
        <w:t>Hyvinvointialuelaki (611/2021)</w:t>
      </w:r>
    </w:p>
    <w:p w14:paraId="75F97072" w14:textId="77777777" w:rsidR="00687601" w:rsidRPr="001363AD" w:rsidRDefault="00687601" w:rsidP="00687601">
      <w:pPr>
        <w:numPr>
          <w:ilvl w:val="0"/>
          <w:numId w:val="19"/>
        </w:numPr>
        <w:rPr>
          <w:rFonts w:eastAsiaTheme="majorEastAsia" w:cstheme="majorBidi"/>
          <w:sz w:val="16"/>
          <w:szCs w:val="16"/>
        </w:rPr>
      </w:pPr>
      <w:r w:rsidRPr="001363AD">
        <w:rPr>
          <w:rFonts w:eastAsiaTheme="majorEastAsia" w:cstheme="majorBidi"/>
          <w:sz w:val="16"/>
          <w:szCs w:val="16"/>
        </w:rPr>
        <w:t>Laki sosiaali- ja terveydenhuollon valvonnasta (741/2023)</w:t>
      </w:r>
    </w:p>
    <w:p w14:paraId="7D5BCE88" w14:textId="77777777" w:rsidR="00687601" w:rsidRPr="001363AD" w:rsidRDefault="00687601" w:rsidP="00687601">
      <w:pPr>
        <w:numPr>
          <w:ilvl w:val="0"/>
          <w:numId w:val="19"/>
        </w:numPr>
        <w:rPr>
          <w:rFonts w:eastAsiaTheme="majorEastAsia" w:cstheme="majorBidi"/>
          <w:sz w:val="16"/>
          <w:szCs w:val="16"/>
        </w:rPr>
      </w:pPr>
      <w:r w:rsidRPr="001363AD">
        <w:rPr>
          <w:rFonts w:eastAsiaTheme="majorEastAsia" w:cstheme="majorBidi"/>
          <w:sz w:val="16"/>
          <w:szCs w:val="16"/>
        </w:rPr>
        <w:t>Laki sosiaali- ja terveydenhuoltoa koskevan uudistuksen toimeenpanosta ja sitä koskevan lainsäädännön voimaanpanosta (616/2021)</w:t>
      </w:r>
    </w:p>
    <w:p w14:paraId="460F20D5" w14:textId="77777777" w:rsidR="00687601" w:rsidRPr="001363AD" w:rsidRDefault="00687601" w:rsidP="00687601">
      <w:pPr>
        <w:numPr>
          <w:ilvl w:val="0"/>
          <w:numId w:val="19"/>
        </w:numPr>
        <w:rPr>
          <w:rFonts w:eastAsiaTheme="majorEastAsia" w:cstheme="majorBidi"/>
          <w:sz w:val="16"/>
          <w:szCs w:val="16"/>
        </w:rPr>
      </w:pPr>
      <w:r w:rsidRPr="001363AD">
        <w:rPr>
          <w:rFonts w:eastAsiaTheme="majorEastAsia" w:cstheme="majorBidi"/>
          <w:sz w:val="16"/>
          <w:szCs w:val="16"/>
        </w:rPr>
        <w:t>Hallintolaki (434/2003)</w:t>
      </w:r>
    </w:p>
    <w:p w14:paraId="4D6B54BC" w14:textId="77777777" w:rsidR="00687601" w:rsidRPr="001363AD" w:rsidRDefault="00687601" w:rsidP="00687601">
      <w:pPr>
        <w:rPr>
          <w:rFonts w:eastAsiaTheme="majorEastAsia" w:cstheme="majorBidi"/>
          <w:b/>
          <w:bCs/>
          <w:sz w:val="16"/>
          <w:szCs w:val="16"/>
        </w:rPr>
      </w:pPr>
      <w:r w:rsidRPr="001363AD">
        <w:rPr>
          <w:rFonts w:eastAsiaTheme="majorEastAsia" w:cstheme="majorBidi"/>
          <w:b/>
          <w:bCs/>
          <w:sz w:val="16"/>
          <w:szCs w:val="16"/>
        </w:rPr>
        <w:t>Asiakas-, potilas- ja tietosuojaa koskeva lainsäädäntö</w:t>
      </w:r>
    </w:p>
    <w:p w14:paraId="299E8378" w14:textId="77777777" w:rsidR="00687601" w:rsidRPr="001363AD" w:rsidRDefault="00687601" w:rsidP="00687601">
      <w:pPr>
        <w:numPr>
          <w:ilvl w:val="0"/>
          <w:numId w:val="20"/>
        </w:numPr>
        <w:rPr>
          <w:rFonts w:eastAsiaTheme="majorEastAsia" w:cstheme="majorBidi"/>
          <w:sz w:val="16"/>
          <w:szCs w:val="16"/>
        </w:rPr>
      </w:pPr>
      <w:r w:rsidRPr="001363AD">
        <w:rPr>
          <w:rFonts w:eastAsiaTheme="majorEastAsia" w:cstheme="majorBidi"/>
          <w:sz w:val="16"/>
          <w:szCs w:val="16"/>
        </w:rPr>
        <w:t xml:space="preserve">Laki sosiaali- ja terveydenhuollon asiakastietojen käsittelystä (703/2023) </w:t>
      </w:r>
    </w:p>
    <w:p w14:paraId="41265DE6" w14:textId="77777777" w:rsidR="00687601" w:rsidRPr="001363AD" w:rsidRDefault="00687601" w:rsidP="00687601">
      <w:pPr>
        <w:numPr>
          <w:ilvl w:val="0"/>
          <w:numId w:val="20"/>
        </w:numPr>
        <w:rPr>
          <w:rFonts w:eastAsiaTheme="majorEastAsia" w:cstheme="majorBidi"/>
          <w:sz w:val="16"/>
          <w:szCs w:val="16"/>
        </w:rPr>
      </w:pPr>
      <w:r w:rsidRPr="001363AD">
        <w:rPr>
          <w:rFonts w:eastAsiaTheme="majorEastAsia" w:cstheme="majorBidi"/>
          <w:sz w:val="16"/>
          <w:szCs w:val="16"/>
        </w:rPr>
        <w:t xml:space="preserve">Sosiaali- ja terveysministeriön asetus potilasasiakirjoista (94/2022) </w:t>
      </w:r>
    </w:p>
    <w:p w14:paraId="77ED0915" w14:textId="77777777" w:rsidR="00687601" w:rsidRPr="001363AD" w:rsidRDefault="00687601" w:rsidP="00687601">
      <w:pPr>
        <w:numPr>
          <w:ilvl w:val="0"/>
          <w:numId w:val="20"/>
        </w:numPr>
        <w:rPr>
          <w:rFonts w:eastAsiaTheme="majorEastAsia" w:cstheme="majorBidi"/>
          <w:sz w:val="16"/>
          <w:szCs w:val="16"/>
        </w:rPr>
      </w:pPr>
      <w:r w:rsidRPr="001363AD">
        <w:rPr>
          <w:rFonts w:eastAsiaTheme="majorEastAsia" w:cstheme="majorBidi"/>
          <w:sz w:val="16"/>
          <w:szCs w:val="16"/>
        </w:rPr>
        <w:t>Laki potilaan asemasta ja oikeuksista (785/1992)</w:t>
      </w:r>
    </w:p>
    <w:p w14:paraId="5B82643C" w14:textId="77777777" w:rsidR="00687601" w:rsidRPr="001363AD" w:rsidRDefault="00687601" w:rsidP="00687601">
      <w:pPr>
        <w:numPr>
          <w:ilvl w:val="0"/>
          <w:numId w:val="20"/>
        </w:numPr>
        <w:rPr>
          <w:rFonts w:eastAsiaTheme="majorEastAsia" w:cstheme="majorBidi"/>
          <w:sz w:val="16"/>
          <w:szCs w:val="16"/>
        </w:rPr>
      </w:pPr>
      <w:r w:rsidRPr="001363AD">
        <w:rPr>
          <w:rFonts w:eastAsiaTheme="majorEastAsia" w:cstheme="majorBidi"/>
          <w:sz w:val="16"/>
          <w:szCs w:val="16"/>
        </w:rPr>
        <w:t>Tietosuojalaki (1050/2018)</w:t>
      </w:r>
    </w:p>
    <w:p w14:paraId="344C4A82" w14:textId="77777777" w:rsidR="00687601" w:rsidRPr="001363AD" w:rsidRDefault="00687601" w:rsidP="00687601">
      <w:pPr>
        <w:numPr>
          <w:ilvl w:val="0"/>
          <w:numId w:val="20"/>
        </w:numPr>
        <w:rPr>
          <w:rFonts w:eastAsiaTheme="majorEastAsia" w:cstheme="majorBidi"/>
          <w:sz w:val="16"/>
          <w:szCs w:val="16"/>
        </w:rPr>
      </w:pPr>
      <w:r w:rsidRPr="001363AD">
        <w:rPr>
          <w:rFonts w:eastAsiaTheme="majorEastAsia" w:cstheme="majorBidi"/>
          <w:sz w:val="16"/>
          <w:szCs w:val="16"/>
        </w:rPr>
        <w:t>Euroopan unionin yleinen tietosuoja-asetus (EU 2016/679, GDPR)</w:t>
      </w:r>
    </w:p>
    <w:p w14:paraId="6DD3289A" w14:textId="77777777" w:rsidR="00687601" w:rsidRPr="001363AD" w:rsidRDefault="00687601" w:rsidP="00687601">
      <w:pPr>
        <w:rPr>
          <w:rFonts w:eastAsiaTheme="majorEastAsia" w:cstheme="majorBidi"/>
          <w:b/>
          <w:bCs/>
          <w:sz w:val="16"/>
          <w:szCs w:val="16"/>
        </w:rPr>
      </w:pPr>
      <w:r w:rsidRPr="001363AD">
        <w:rPr>
          <w:rFonts w:eastAsiaTheme="majorEastAsia" w:cstheme="majorBidi"/>
          <w:b/>
          <w:bCs/>
          <w:sz w:val="16"/>
          <w:szCs w:val="16"/>
        </w:rPr>
        <w:t>Ammattihenkilöitä koskeva lainsäädäntö</w:t>
      </w:r>
    </w:p>
    <w:p w14:paraId="58C991CE" w14:textId="77777777" w:rsidR="00687601" w:rsidRPr="001363AD" w:rsidRDefault="00687601" w:rsidP="00687601">
      <w:pPr>
        <w:numPr>
          <w:ilvl w:val="0"/>
          <w:numId w:val="21"/>
        </w:numPr>
        <w:rPr>
          <w:rFonts w:eastAsiaTheme="majorEastAsia" w:cstheme="majorBidi"/>
          <w:sz w:val="16"/>
          <w:szCs w:val="16"/>
        </w:rPr>
      </w:pPr>
      <w:r w:rsidRPr="001363AD">
        <w:rPr>
          <w:rFonts w:eastAsiaTheme="majorEastAsia" w:cstheme="majorBidi"/>
          <w:sz w:val="16"/>
          <w:szCs w:val="16"/>
        </w:rPr>
        <w:t>Laki sosiaalihuollon ammattihenkilöistä (817/2015)</w:t>
      </w:r>
    </w:p>
    <w:p w14:paraId="47EB8166" w14:textId="77777777" w:rsidR="00687601" w:rsidRPr="001363AD" w:rsidRDefault="00687601" w:rsidP="00687601">
      <w:pPr>
        <w:numPr>
          <w:ilvl w:val="0"/>
          <w:numId w:val="21"/>
        </w:numPr>
        <w:rPr>
          <w:rFonts w:eastAsiaTheme="majorEastAsia" w:cstheme="majorBidi"/>
          <w:sz w:val="16"/>
          <w:szCs w:val="16"/>
        </w:rPr>
      </w:pPr>
      <w:r w:rsidRPr="001363AD">
        <w:rPr>
          <w:rFonts w:eastAsiaTheme="majorEastAsia" w:cstheme="majorBidi"/>
          <w:sz w:val="16"/>
          <w:szCs w:val="16"/>
        </w:rPr>
        <w:t>Laki terveydenhuollon ammattihenkilöistä (559/1994)</w:t>
      </w:r>
    </w:p>
    <w:p w14:paraId="30CFFFAC" w14:textId="77777777" w:rsidR="00687601" w:rsidRPr="001363AD" w:rsidRDefault="00687601" w:rsidP="00687601">
      <w:pPr>
        <w:rPr>
          <w:rFonts w:eastAsiaTheme="majorEastAsia" w:cstheme="majorBidi"/>
          <w:b/>
          <w:bCs/>
          <w:sz w:val="16"/>
          <w:szCs w:val="16"/>
        </w:rPr>
      </w:pPr>
      <w:r w:rsidRPr="001363AD">
        <w:rPr>
          <w:rFonts w:eastAsiaTheme="majorEastAsia" w:cstheme="majorBidi"/>
          <w:b/>
          <w:bCs/>
          <w:sz w:val="16"/>
          <w:szCs w:val="16"/>
        </w:rPr>
        <w:t>Terveydenhuoltoa ja asiakasturvallisuutta koskeva lainsäädäntö</w:t>
      </w:r>
    </w:p>
    <w:p w14:paraId="36902641" w14:textId="77777777" w:rsidR="00687601" w:rsidRPr="001363AD" w:rsidRDefault="00687601" w:rsidP="00687601">
      <w:pPr>
        <w:numPr>
          <w:ilvl w:val="0"/>
          <w:numId w:val="22"/>
        </w:numPr>
        <w:rPr>
          <w:rFonts w:eastAsiaTheme="majorEastAsia" w:cstheme="majorBidi"/>
          <w:sz w:val="16"/>
          <w:szCs w:val="16"/>
        </w:rPr>
      </w:pPr>
      <w:r w:rsidRPr="001363AD">
        <w:rPr>
          <w:rFonts w:eastAsiaTheme="majorEastAsia" w:cstheme="majorBidi"/>
          <w:sz w:val="16"/>
          <w:szCs w:val="16"/>
        </w:rPr>
        <w:t>Terveydenhuoltolaki (1326/2010)</w:t>
      </w:r>
    </w:p>
    <w:p w14:paraId="53184B00" w14:textId="77777777" w:rsidR="00687601" w:rsidRPr="001363AD" w:rsidRDefault="00687601" w:rsidP="00687601">
      <w:pPr>
        <w:numPr>
          <w:ilvl w:val="0"/>
          <w:numId w:val="22"/>
        </w:numPr>
        <w:rPr>
          <w:rFonts w:eastAsiaTheme="majorEastAsia" w:cstheme="majorBidi"/>
          <w:sz w:val="16"/>
          <w:szCs w:val="16"/>
        </w:rPr>
      </w:pPr>
      <w:r w:rsidRPr="001363AD">
        <w:rPr>
          <w:rFonts w:eastAsiaTheme="majorEastAsia" w:cstheme="majorBidi"/>
          <w:sz w:val="16"/>
          <w:szCs w:val="16"/>
        </w:rPr>
        <w:t>Mielenterveyslaki (1116/1990)</w:t>
      </w:r>
    </w:p>
    <w:p w14:paraId="66023276" w14:textId="77777777" w:rsidR="00687601" w:rsidRPr="001363AD" w:rsidRDefault="00687601" w:rsidP="00687601">
      <w:pPr>
        <w:numPr>
          <w:ilvl w:val="0"/>
          <w:numId w:val="22"/>
        </w:numPr>
        <w:rPr>
          <w:rFonts w:eastAsiaTheme="majorEastAsia" w:cstheme="majorBidi"/>
          <w:sz w:val="16"/>
          <w:szCs w:val="16"/>
        </w:rPr>
      </w:pPr>
      <w:r w:rsidRPr="001363AD">
        <w:rPr>
          <w:rFonts w:eastAsiaTheme="majorEastAsia" w:cstheme="majorBidi"/>
          <w:sz w:val="16"/>
          <w:szCs w:val="16"/>
        </w:rPr>
        <w:t xml:space="preserve">Päihdehuoltolaki (41/1986) </w:t>
      </w:r>
    </w:p>
    <w:p w14:paraId="7D56D58B" w14:textId="77777777" w:rsidR="00687601" w:rsidRPr="001363AD" w:rsidRDefault="00687601" w:rsidP="00687601">
      <w:pPr>
        <w:numPr>
          <w:ilvl w:val="0"/>
          <w:numId w:val="22"/>
        </w:numPr>
        <w:rPr>
          <w:rFonts w:eastAsiaTheme="majorEastAsia" w:cstheme="majorBidi"/>
          <w:sz w:val="16"/>
          <w:szCs w:val="16"/>
        </w:rPr>
      </w:pPr>
      <w:r w:rsidRPr="001363AD">
        <w:rPr>
          <w:rFonts w:eastAsiaTheme="majorEastAsia" w:cstheme="majorBidi"/>
          <w:sz w:val="16"/>
          <w:szCs w:val="16"/>
        </w:rPr>
        <w:t>Tartuntatautilaki (1227/2016)</w:t>
      </w:r>
    </w:p>
    <w:p w14:paraId="074B3F4B" w14:textId="77777777" w:rsidR="00687601" w:rsidRPr="001363AD" w:rsidRDefault="00687601" w:rsidP="00687601">
      <w:pPr>
        <w:numPr>
          <w:ilvl w:val="0"/>
          <w:numId w:val="22"/>
        </w:numPr>
        <w:rPr>
          <w:rFonts w:eastAsiaTheme="majorEastAsia" w:cstheme="majorBidi"/>
          <w:sz w:val="16"/>
          <w:szCs w:val="16"/>
        </w:rPr>
      </w:pPr>
      <w:r w:rsidRPr="001363AD">
        <w:rPr>
          <w:rFonts w:eastAsiaTheme="majorEastAsia" w:cstheme="majorBidi"/>
          <w:sz w:val="16"/>
          <w:szCs w:val="16"/>
        </w:rPr>
        <w:t>Terveydensuojelulaki (763/1994)</w:t>
      </w:r>
    </w:p>
    <w:p w14:paraId="6CC7D538" w14:textId="77777777" w:rsidR="00687601" w:rsidRPr="001363AD" w:rsidRDefault="00687601" w:rsidP="00687601">
      <w:pPr>
        <w:numPr>
          <w:ilvl w:val="0"/>
          <w:numId w:val="22"/>
        </w:numPr>
        <w:rPr>
          <w:rFonts w:eastAsiaTheme="majorEastAsia" w:cstheme="majorBidi"/>
          <w:sz w:val="16"/>
          <w:szCs w:val="16"/>
        </w:rPr>
      </w:pPr>
      <w:r w:rsidRPr="001363AD">
        <w:rPr>
          <w:rFonts w:eastAsiaTheme="majorEastAsia" w:cstheme="majorBidi"/>
          <w:sz w:val="16"/>
          <w:szCs w:val="16"/>
        </w:rPr>
        <w:t>Työterveyshuoltolaki (1383/2001)</w:t>
      </w:r>
    </w:p>
    <w:p w14:paraId="494BAF4B" w14:textId="77777777" w:rsidR="00687601" w:rsidRPr="001363AD" w:rsidRDefault="00687601" w:rsidP="00687601">
      <w:pPr>
        <w:numPr>
          <w:ilvl w:val="0"/>
          <w:numId w:val="22"/>
        </w:numPr>
        <w:rPr>
          <w:rFonts w:eastAsiaTheme="majorEastAsia" w:cstheme="majorBidi"/>
          <w:sz w:val="16"/>
          <w:szCs w:val="16"/>
        </w:rPr>
      </w:pPr>
      <w:r w:rsidRPr="001363AD">
        <w:rPr>
          <w:rFonts w:eastAsiaTheme="majorEastAsia" w:cstheme="majorBidi"/>
          <w:sz w:val="16"/>
          <w:szCs w:val="16"/>
        </w:rPr>
        <w:t xml:space="preserve">Laki lääkinnällisistä laitteista (719/2021) </w:t>
      </w:r>
    </w:p>
    <w:p w14:paraId="7790A416" w14:textId="77777777" w:rsidR="00687601" w:rsidRPr="001363AD" w:rsidRDefault="00687601" w:rsidP="00687601">
      <w:pPr>
        <w:rPr>
          <w:rFonts w:eastAsiaTheme="majorEastAsia" w:cstheme="majorBidi"/>
          <w:sz w:val="16"/>
          <w:szCs w:val="16"/>
        </w:rPr>
      </w:pPr>
      <w:r w:rsidRPr="001363AD">
        <w:rPr>
          <w:rFonts w:eastAsiaTheme="majorEastAsia" w:cstheme="majorBidi"/>
          <w:b/>
          <w:bCs/>
          <w:sz w:val="16"/>
          <w:szCs w:val="16"/>
        </w:rPr>
        <w:t>Muut toimintaa ohjaavat lait</w:t>
      </w:r>
      <w:r>
        <w:rPr>
          <w:rFonts w:eastAsiaTheme="majorEastAsia" w:cstheme="majorBidi"/>
          <w:b/>
          <w:bCs/>
          <w:sz w:val="16"/>
          <w:szCs w:val="16"/>
        </w:rPr>
        <w:t xml:space="preserve">: </w:t>
      </w:r>
      <w:r w:rsidRPr="001363AD">
        <w:rPr>
          <w:rFonts w:eastAsiaTheme="majorEastAsia" w:cstheme="majorBidi"/>
          <w:sz w:val="16"/>
          <w:szCs w:val="16"/>
        </w:rPr>
        <w:t>Laki julkisista hankinnoista ja käyttöoikeussopimuksista (1397/2016)</w:t>
      </w:r>
    </w:p>
    <w:p w14:paraId="02F3EA04" w14:textId="77777777" w:rsidR="00687601" w:rsidRDefault="00687601" w:rsidP="00687601">
      <w:pPr>
        <w:sectPr w:rsidR="00687601" w:rsidSect="00687601">
          <w:pgSz w:w="11906" w:h="16838"/>
          <w:pgMar w:top="568" w:right="1134" w:bottom="709" w:left="1134" w:header="709" w:footer="709" w:gutter="0"/>
          <w:pgNumType w:start="56"/>
          <w:cols w:space="708"/>
          <w:titlePg/>
          <w:docGrid w:linePitch="360"/>
        </w:sectPr>
      </w:pPr>
    </w:p>
    <w:tbl>
      <w:tblPr>
        <w:tblW w:w="29124" w:type="dxa"/>
        <w:tblInd w:w="-856" w:type="dxa"/>
        <w:tblLayout w:type="fixed"/>
        <w:tblCellMar>
          <w:left w:w="70" w:type="dxa"/>
          <w:right w:w="70" w:type="dxa"/>
        </w:tblCellMar>
        <w:tblLook w:val="04A0" w:firstRow="1" w:lastRow="0" w:firstColumn="1" w:lastColumn="0" w:noHBand="0" w:noVBand="1"/>
      </w:tblPr>
      <w:tblGrid>
        <w:gridCol w:w="1983"/>
        <w:gridCol w:w="1987"/>
        <w:gridCol w:w="1983"/>
        <w:gridCol w:w="1277"/>
        <w:gridCol w:w="1276"/>
        <w:gridCol w:w="1125"/>
        <w:gridCol w:w="2130"/>
        <w:gridCol w:w="2136"/>
        <w:gridCol w:w="1980"/>
        <w:gridCol w:w="682"/>
        <w:gridCol w:w="12565"/>
      </w:tblGrid>
      <w:tr w:rsidR="00687601" w:rsidRPr="00F31AD5" w14:paraId="663BC38F" w14:textId="77777777" w:rsidTr="006653B1">
        <w:trPr>
          <w:trHeight w:val="638"/>
        </w:trPr>
        <w:tc>
          <w:tcPr>
            <w:tcW w:w="15877" w:type="dxa"/>
            <w:gridSpan w:val="9"/>
            <w:tcBorders>
              <w:top w:val="single" w:sz="4" w:space="0" w:color="auto"/>
              <w:left w:val="single" w:sz="4" w:space="0" w:color="auto"/>
              <w:bottom w:val="single" w:sz="4" w:space="0" w:color="auto"/>
              <w:right w:val="single" w:sz="4" w:space="0" w:color="auto"/>
            </w:tcBorders>
          </w:tcPr>
          <w:p w14:paraId="62653F0B" w14:textId="77777777" w:rsidR="00687601" w:rsidRPr="00F31AD5" w:rsidRDefault="00687601" w:rsidP="006653B1">
            <w:pPr>
              <w:pStyle w:val="Otsikko3"/>
              <w:rPr>
                <w:rFonts w:eastAsiaTheme="minorEastAsia"/>
                <w:bCs/>
                <w:color w:val="000000" w:themeColor="text1"/>
              </w:rPr>
            </w:pPr>
            <w:bookmarkStart w:id="53" w:name="_Toc240618693"/>
            <w:r w:rsidRPr="00F31AD5">
              <w:lastRenderedPageBreak/>
              <w:t>LIITE 2 toimintayksikkökohtaiset tiedot</w:t>
            </w:r>
            <w:bookmarkEnd w:id="53"/>
          </w:p>
        </w:tc>
        <w:tc>
          <w:tcPr>
            <w:tcW w:w="13247" w:type="dxa"/>
            <w:gridSpan w:val="2"/>
          </w:tcPr>
          <w:p w14:paraId="61306D8D" w14:textId="77777777" w:rsidR="00687601" w:rsidRPr="00F31AD5" w:rsidRDefault="00687601" w:rsidP="006653B1">
            <w:pPr>
              <w:rPr>
                <w:sz w:val="16"/>
                <w:szCs w:val="16"/>
              </w:rPr>
            </w:pPr>
          </w:p>
          <w:p w14:paraId="19E7A1ED" w14:textId="77777777" w:rsidR="00687601" w:rsidRPr="00F31AD5" w:rsidRDefault="00687601" w:rsidP="006653B1">
            <w:pPr>
              <w:rPr>
                <w:sz w:val="16"/>
                <w:szCs w:val="16"/>
              </w:rPr>
            </w:pPr>
          </w:p>
        </w:tc>
      </w:tr>
      <w:tr w:rsidR="00687601" w:rsidRPr="00F31AD5" w14:paraId="69B50A28" w14:textId="77777777" w:rsidTr="006653B1">
        <w:trPr>
          <w:gridAfter w:val="2"/>
          <w:wAfter w:w="13247" w:type="dxa"/>
          <w:trHeight w:val="1200"/>
        </w:trPr>
        <w:tc>
          <w:tcPr>
            <w:tcW w:w="1983" w:type="dxa"/>
            <w:tcBorders>
              <w:top w:val="single" w:sz="4" w:space="0" w:color="auto"/>
              <w:left w:val="single" w:sz="4" w:space="0" w:color="auto"/>
              <w:bottom w:val="single" w:sz="4" w:space="0" w:color="auto"/>
              <w:right w:val="single" w:sz="4" w:space="0" w:color="auto"/>
            </w:tcBorders>
            <w:hideMark/>
          </w:tcPr>
          <w:p w14:paraId="1DCA2336"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w:t>
            </w:r>
          </w:p>
          <w:p w14:paraId="6EB5956C"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osoite</w:t>
            </w:r>
          </w:p>
          <w:p w14:paraId="4732430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12">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6E422182" w14:textId="77777777" w:rsidR="00687601" w:rsidRPr="00F31AD5" w:rsidRDefault="00687601" w:rsidP="006653B1">
            <w:pPr>
              <w:rPr>
                <w:rFonts w:eastAsia="Times New Roman"/>
                <w:b/>
                <w:bCs/>
                <w:color w:val="000000"/>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7A0C5A61" w14:textId="77777777" w:rsidR="00687601" w:rsidRPr="00F31AD5" w:rsidRDefault="00687601" w:rsidP="006653B1">
            <w:pPr>
              <w:rPr>
                <w:rFonts w:eastAsia="Times New Roman"/>
                <w:b/>
                <w:bCs/>
                <w:color w:val="000000"/>
                <w:sz w:val="16"/>
                <w:szCs w:val="16"/>
                <w:lang w:eastAsia="fi-FI"/>
              </w:rPr>
            </w:pPr>
            <w:r w:rsidRPr="00F31AD5">
              <w:rPr>
                <w:rFonts w:eastAsia="Times New Roman"/>
                <w:b/>
                <w:bCs/>
                <w:color w:val="000000"/>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46F439A4" w14:textId="77777777" w:rsidR="00687601" w:rsidRPr="00F31AD5" w:rsidRDefault="00687601" w:rsidP="006653B1">
            <w:pPr>
              <w:rPr>
                <w:rFonts w:eastAsia="Times New Roman"/>
                <w:b/>
                <w:bCs/>
                <w:color w:val="000000"/>
                <w:sz w:val="16"/>
                <w:szCs w:val="16"/>
                <w:lang w:eastAsia="fi-FI"/>
              </w:rPr>
            </w:pPr>
            <w:r w:rsidRPr="00F31AD5">
              <w:rPr>
                <w:rFonts w:eastAsia="Times New Roman"/>
                <w:b/>
                <w:bCs/>
                <w:color w:val="000000"/>
                <w:sz w:val="16"/>
                <w:szCs w:val="16"/>
                <w:lang w:eastAsia="fi-FI"/>
              </w:rPr>
              <w:t>Henkilöstö rakenne, määrä</w:t>
            </w:r>
          </w:p>
          <w:p w14:paraId="225432E7" w14:textId="77777777" w:rsidR="00687601" w:rsidRPr="00F31AD5" w:rsidRDefault="00687601" w:rsidP="006653B1">
            <w:pPr>
              <w:rPr>
                <w:rFonts w:eastAsia="Times New Roman"/>
                <w:color w:val="000000"/>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13319818" w14:textId="77777777" w:rsidR="00687601" w:rsidRPr="00F31AD5" w:rsidRDefault="00687601" w:rsidP="006653B1">
            <w:pPr>
              <w:rPr>
                <w:rFonts w:eastAsia="Times New Roman"/>
                <w:b/>
                <w:bCs/>
                <w:color w:val="000000"/>
                <w:sz w:val="16"/>
                <w:szCs w:val="16"/>
                <w:lang w:eastAsia="fi-FI"/>
              </w:rPr>
            </w:pPr>
            <w:r w:rsidRPr="00F31AD5">
              <w:rPr>
                <w:rFonts w:eastAsia="Times New Roman"/>
                <w:b/>
                <w:bCs/>
                <w:color w:val="000000"/>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tcPr>
          <w:p w14:paraId="70A491D4" w14:textId="77777777" w:rsidR="00687601" w:rsidRPr="00F31AD5" w:rsidRDefault="00687601" w:rsidP="006653B1">
            <w:pPr>
              <w:rPr>
                <w:rFonts w:eastAsia="Times New Roman"/>
                <w:b/>
                <w:bCs/>
                <w:color w:val="000000"/>
                <w:sz w:val="16"/>
                <w:szCs w:val="16"/>
                <w:lang w:eastAsia="fi-FI"/>
              </w:rPr>
            </w:pPr>
            <w:r w:rsidRPr="00F31AD5">
              <w:rPr>
                <w:rFonts w:eastAsia="Times New Roman"/>
                <w:b/>
                <w:bCs/>
                <w:color w:val="000000"/>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tcPr>
          <w:p w14:paraId="747B6C4C" w14:textId="77777777" w:rsidR="00687601" w:rsidRPr="00F31AD5" w:rsidRDefault="00687601" w:rsidP="006653B1">
            <w:pPr>
              <w:rPr>
                <w:rFonts w:eastAsia="Times New Roman"/>
                <w:b/>
                <w:bCs/>
                <w:color w:val="000000"/>
                <w:sz w:val="16"/>
                <w:szCs w:val="16"/>
                <w:lang w:eastAsia="fi-FI"/>
              </w:rPr>
            </w:pPr>
            <w:r w:rsidRPr="00F31AD5">
              <w:rPr>
                <w:rFonts w:eastAsia="Times New Roman"/>
                <w:b/>
                <w:bCs/>
                <w:color w:val="000000"/>
                <w:sz w:val="16"/>
                <w:szCs w:val="16"/>
                <w:lang w:eastAsia="fi-FI"/>
              </w:rPr>
              <w:t>Palotarkastus</w:t>
            </w:r>
            <w:r w:rsidRPr="00F31AD5">
              <w:rPr>
                <w:rFonts w:eastAsia="Times New Roman"/>
                <w:b/>
                <w:bCs/>
                <w:color w:val="000000"/>
                <w:sz w:val="16"/>
                <w:szCs w:val="16"/>
                <w:lang w:eastAsia="fi-FI"/>
              </w:rPr>
              <w:br/>
              <w:t>pvm. </w:t>
            </w:r>
          </w:p>
        </w:tc>
        <w:tc>
          <w:tcPr>
            <w:tcW w:w="2130" w:type="dxa"/>
            <w:tcBorders>
              <w:top w:val="single" w:sz="4" w:space="0" w:color="auto"/>
              <w:left w:val="single" w:sz="4" w:space="0" w:color="auto"/>
              <w:bottom w:val="single" w:sz="4" w:space="0" w:color="auto"/>
              <w:right w:val="single" w:sz="4" w:space="0" w:color="auto"/>
            </w:tcBorders>
          </w:tcPr>
          <w:p w14:paraId="3DF68A3C" w14:textId="77777777" w:rsidR="00687601" w:rsidRPr="00F31AD5" w:rsidRDefault="00687601" w:rsidP="006653B1">
            <w:pPr>
              <w:rPr>
                <w:rFonts w:eastAsia="Times New Roman"/>
                <w:b/>
                <w:bCs/>
                <w:color w:val="000000"/>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3621E58E" w14:textId="77777777" w:rsidR="00687601" w:rsidRPr="00F31AD5" w:rsidRDefault="00687601" w:rsidP="006653B1">
            <w:pPr>
              <w:rPr>
                <w:rFonts w:eastAsia="Times New Roman"/>
                <w:b/>
                <w:bCs/>
                <w:color w:val="000000"/>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4D70568C" w14:textId="77777777" w:rsidR="00687601" w:rsidRPr="00F31AD5" w:rsidRDefault="00687601" w:rsidP="006653B1">
            <w:pPr>
              <w:rPr>
                <w:rFonts w:eastAsia="Times New Roman"/>
                <w:b/>
                <w:bCs/>
                <w:color w:val="000000"/>
                <w:sz w:val="16"/>
                <w:szCs w:val="16"/>
                <w:lang w:eastAsia="fi-FI"/>
              </w:rPr>
            </w:pPr>
            <w:r w:rsidRPr="00F31AD5">
              <w:rPr>
                <w:rFonts w:eastAsiaTheme="minorEastAsia"/>
                <w:b/>
                <w:bCs/>
                <w:color w:val="000000" w:themeColor="text1"/>
                <w:sz w:val="16"/>
                <w:szCs w:val="16"/>
              </w:rPr>
              <w:t>Kiinteistönhuollon yhteystieto (nimi ja puhelinnro)</w:t>
            </w:r>
          </w:p>
        </w:tc>
      </w:tr>
      <w:tr w:rsidR="00687601" w:rsidRPr="00F31AD5" w14:paraId="4BEEAFC5" w14:textId="77777777" w:rsidTr="006653B1">
        <w:trPr>
          <w:gridAfter w:val="1"/>
          <w:wAfter w:w="12565" w:type="dxa"/>
          <w:trHeight w:val="390"/>
        </w:trPr>
        <w:tc>
          <w:tcPr>
            <w:tcW w:w="1983" w:type="dxa"/>
            <w:tcBorders>
              <w:top w:val="single" w:sz="4" w:space="0" w:color="auto"/>
              <w:left w:val="single" w:sz="4" w:space="0" w:color="auto"/>
              <w:bottom w:val="single" w:sz="4" w:space="0" w:color="auto"/>
              <w:right w:val="single" w:sz="4" w:space="0" w:color="auto"/>
            </w:tcBorders>
          </w:tcPr>
          <w:p w14:paraId="61537D71" w14:textId="77777777" w:rsidR="00687601" w:rsidRPr="00F31AD5" w:rsidRDefault="00687601" w:rsidP="006653B1">
            <w:pPr>
              <w:rPr>
                <w:sz w:val="16"/>
                <w:szCs w:val="16"/>
              </w:rPr>
            </w:pPr>
            <w:hyperlink r:id="rId113">
              <w:r w:rsidRPr="00F31AD5">
                <w:rPr>
                  <w:rStyle w:val="Hyperlinkki"/>
                  <w:rFonts w:asciiTheme="majorHAnsi" w:eastAsia="Arial" w:hAnsiTheme="majorHAnsi" w:cstheme="majorHAnsi"/>
                  <w:b/>
                  <w:bCs/>
                  <w:sz w:val="16"/>
                  <w:szCs w:val="16"/>
                  <w:lang w:eastAsia="fi-FI"/>
                </w:rPr>
                <w:t>Asumisen yksiköt</w:t>
              </w:r>
            </w:hyperlink>
          </w:p>
        </w:tc>
        <w:tc>
          <w:tcPr>
            <w:tcW w:w="13894" w:type="dxa"/>
            <w:gridSpan w:val="8"/>
            <w:tcBorders>
              <w:top w:val="single" w:sz="4" w:space="0" w:color="auto"/>
              <w:left w:val="single" w:sz="4" w:space="0" w:color="auto"/>
              <w:bottom w:val="single" w:sz="4" w:space="0" w:color="auto"/>
              <w:right w:val="single" w:sz="4" w:space="0" w:color="auto"/>
            </w:tcBorders>
          </w:tcPr>
          <w:p w14:paraId="5B003AE1" w14:textId="77777777" w:rsidR="00687601" w:rsidRPr="00F31AD5" w:rsidRDefault="00687601" w:rsidP="006653B1">
            <w:pPr>
              <w:rPr>
                <w:rFonts w:eastAsia="Times New Roman"/>
                <w:color w:val="000000"/>
                <w:sz w:val="16"/>
                <w:szCs w:val="16"/>
                <w:lang w:eastAsia="fi-FI"/>
              </w:rPr>
            </w:pPr>
          </w:p>
        </w:tc>
        <w:tc>
          <w:tcPr>
            <w:tcW w:w="682" w:type="dxa"/>
            <w:tcBorders>
              <w:left w:val="single" w:sz="4" w:space="0" w:color="auto"/>
            </w:tcBorders>
            <w:vAlign w:val="center"/>
          </w:tcPr>
          <w:p w14:paraId="32DFB9FB" w14:textId="77777777" w:rsidR="00687601" w:rsidRPr="00F31AD5" w:rsidRDefault="00687601" w:rsidP="006653B1">
            <w:pPr>
              <w:rPr>
                <w:rFonts w:eastAsia="Times New Roman"/>
                <w:sz w:val="16"/>
                <w:szCs w:val="16"/>
                <w:lang w:eastAsia="fi-FI"/>
              </w:rPr>
            </w:pPr>
          </w:p>
        </w:tc>
      </w:tr>
      <w:tr w:rsidR="00687601" w:rsidRPr="00F31AD5" w14:paraId="4BE745F9"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ED9ED63" w14:textId="77777777" w:rsidR="00687601" w:rsidRPr="00F31AD5" w:rsidRDefault="00687601" w:rsidP="006653B1">
            <w:pPr>
              <w:rPr>
                <w:rFonts w:eastAsia="Times New Roman"/>
                <w:color w:val="467886"/>
                <w:sz w:val="16"/>
                <w:szCs w:val="16"/>
                <w:u w:val="single"/>
                <w:lang w:eastAsia="fi-FI"/>
              </w:rPr>
            </w:pPr>
            <w:hyperlink r:id="rId114">
              <w:r w:rsidRPr="00F31AD5">
                <w:rPr>
                  <w:rFonts w:eastAsia="Arial"/>
                  <w:color w:val="467886"/>
                  <w:sz w:val="16"/>
                  <w:szCs w:val="16"/>
                  <w:u w:val="single"/>
                  <w:lang w:eastAsia="fi-FI"/>
                </w:rPr>
                <w:t>Asumisyksikkö Aurora, Pori</w:t>
              </w:r>
            </w:hyperlink>
          </w:p>
          <w:p w14:paraId="2974BA1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Kirjosiivenkatu 2 B, 28220 Pori</w:t>
            </w:r>
          </w:p>
          <w:p w14:paraId="7E14F1DA" w14:textId="77777777" w:rsidR="00687601" w:rsidRPr="00F31AD5" w:rsidRDefault="00687601" w:rsidP="006653B1">
            <w:pPr>
              <w:rPr>
                <w:rFonts w:eastAsia="Times New Roman"/>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048F3A0D" w14:textId="77777777" w:rsidR="00687601" w:rsidRPr="00F31AD5" w:rsidRDefault="00687601" w:rsidP="006653B1">
            <w:pPr>
              <w:rPr>
                <w:sz w:val="16"/>
                <w:szCs w:val="16"/>
              </w:rPr>
            </w:pPr>
            <w:r w:rsidRPr="00F31AD5">
              <w:rPr>
                <w:sz w:val="16"/>
                <w:szCs w:val="16"/>
              </w:rPr>
              <w:t>marika.riissanen@sata.fi</w:t>
            </w:r>
          </w:p>
          <w:p w14:paraId="05B2AFF6" w14:textId="77777777" w:rsidR="00687601" w:rsidRPr="00F31AD5" w:rsidRDefault="00687601" w:rsidP="006653B1">
            <w:pPr>
              <w:rPr>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33151C6D" w14:textId="77777777" w:rsidR="00687601" w:rsidRPr="00F31AD5" w:rsidRDefault="00687601" w:rsidP="006653B1">
            <w:pPr>
              <w:rPr>
                <w:sz w:val="16"/>
                <w:szCs w:val="16"/>
              </w:rPr>
            </w:pPr>
            <w:r w:rsidRPr="00F31AD5">
              <w:rPr>
                <w:rFonts w:eastAsia="Times New Roman"/>
                <w:color w:val="000000" w:themeColor="text1"/>
                <w:sz w:val="16"/>
                <w:szCs w:val="16"/>
                <w:lang w:eastAsia="fi-FI"/>
              </w:rPr>
              <w:t xml:space="preserve">Muutettu toiminta tuetuksi asumiseksi. Ei omaa henkilökuntaa. Tuki Apollosta. </w:t>
            </w:r>
          </w:p>
        </w:tc>
        <w:tc>
          <w:tcPr>
            <w:tcW w:w="1277" w:type="dxa"/>
            <w:tcBorders>
              <w:top w:val="single" w:sz="4" w:space="0" w:color="auto"/>
              <w:left w:val="single" w:sz="4" w:space="0" w:color="auto"/>
              <w:bottom w:val="single" w:sz="4" w:space="0" w:color="auto"/>
              <w:right w:val="single" w:sz="4" w:space="0" w:color="auto"/>
            </w:tcBorders>
          </w:tcPr>
          <w:p w14:paraId="4BF053F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14.4.2026</w:t>
            </w:r>
          </w:p>
        </w:tc>
        <w:tc>
          <w:tcPr>
            <w:tcW w:w="1276" w:type="dxa"/>
            <w:tcBorders>
              <w:top w:val="single" w:sz="4" w:space="0" w:color="auto"/>
              <w:left w:val="single" w:sz="4" w:space="0" w:color="auto"/>
              <w:bottom w:val="single" w:sz="4" w:space="0" w:color="auto"/>
              <w:right w:val="single" w:sz="4" w:space="0" w:color="auto"/>
            </w:tcBorders>
          </w:tcPr>
          <w:p w14:paraId="5DD1364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ei tiedossa</w:t>
            </w:r>
          </w:p>
        </w:tc>
        <w:tc>
          <w:tcPr>
            <w:tcW w:w="1125" w:type="dxa"/>
            <w:tcBorders>
              <w:top w:val="single" w:sz="4" w:space="0" w:color="auto"/>
              <w:left w:val="single" w:sz="4" w:space="0" w:color="auto"/>
              <w:bottom w:val="single" w:sz="4" w:space="0" w:color="auto"/>
              <w:right w:val="single" w:sz="4" w:space="0" w:color="auto"/>
            </w:tcBorders>
          </w:tcPr>
          <w:p w14:paraId="3E1CAABF" w14:textId="77777777" w:rsidR="00687601" w:rsidRPr="00F31AD5" w:rsidRDefault="00687601" w:rsidP="006653B1">
            <w:pPr>
              <w:rPr>
                <w:sz w:val="16"/>
                <w:szCs w:val="16"/>
              </w:rPr>
            </w:pPr>
            <w:r w:rsidRPr="00F31AD5">
              <w:rPr>
                <w:rFonts w:eastAsia="Times New Roman"/>
                <w:color w:val="000000" w:themeColor="text1"/>
                <w:sz w:val="16"/>
                <w:szCs w:val="16"/>
                <w:lang w:eastAsia="fi-FI"/>
              </w:rPr>
              <w:t>19.03.2025</w:t>
            </w:r>
          </w:p>
        </w:tc>
        <w:tc>
          <w:tcPr>
            <w:tcW w:w="2130" w:type="dxa"/>
            <w:tcBorders>
              <w:top w:val="single" w:sz="4" w:space="0" w:color="auto"/>
              <w:left w:val="single" w:sz="4" w:space="0" w:color="auto"/>
              <w:bottom w:val="single" w:sz="4" w:space="0" w:color="auto"/>
              <w:right w:val="single" w:sz="4" w:space="0" w:color="auto"/>
            </w:tcBorders>
          </w:tcPr>
          <w:p w14:paraId="6CCF3082" w14:textId="77777777" w:rsidR="00687601" w:rsidRPr="00F31AD5" w:rsidRDefault="00687601" w:rsidP="006653B1">
            <w:pPr>
              <w:rPr>
                <w:sz w:val="16"/>
                <w:szCs w:val="16"/>
              </w:rPr>
            </w:pPr>
            <w:r w:rsidRPr="00F31AD5">
              <w:rPr>
                <w:rFonts w:eastAsia="Times New Roman"/>
                <w:color w:val="000000" w:themeColor="text1"/>
                <w:sz w:val="16"/>
                <w:szCs w:val="16"/>
                <w:lang w:eastAsia="fi-FI"/>
              </w:rPr>
              <w:t>hva valvontayksikkö 8.4.2025</w:t>
            </w:r>
          </w:p>
          <w:p w14:paraId="6384E43C" w14:textId="77777777" w:rsidR="00687601" w:rsidRPr="00F31AD5" w:rsidRDefault="00687601" w:rsidP="006653B1">
            <w:pPr>
              <w:rPr>
                <w:sz w:val="16"/>
                <w:szCs w:val="16"/>
              </w:rPr>
            </w:pPr>
            <w:r w:rsidRPr="00F31AD5">
              <w:rPr>
                <w:rFonts w:eastAsia="Times New Roman"/>
                <w:color w:val="000000" w:themeColor="text1"/>
                <w:sz w:val="16"/>
                <w:szCs w:val="16"/>
                <w:lang w:eastAsia="fi-FI"/>
              </w:rPr>
              <w:t>Perustyöpaikkaselvitys 20.1.2026</w:t>
            </w:r>
          </w:p>
        </w:tc>
        <w:tc>
          <w:tcPr>
            <w:tcW w:w="2136" w:type="dxa"/>
            <w:tcBorders>
              <w:top w:val="single" w:sz="4" w:space="0" w:color="auto"/>
              <w:left w:val="single" w:sz="4" w:space="0" w:color="auto"/>
              <w:bottom w:val="single" w:sz="4" w:space="0" w:color="auto"/>
              <w:right w:val="single" w:sz="4" w:space="0" w:color="auto"/>
            </w:tcBorders>
          </w:tcPr>
          <w:p w14:paraId="7C34B91F"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bottom w:val="single" w:sz="4" w:space="0" w:color="auto"/>
              <w:right w:val="single" w:sz="4" w:space="0" w:color="auto"/>
            </w:tcBorders>
          </w:tcPr>
          <w:p w14:paraId="0DAEC69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p w14:paraId="05061B54" w14:textId="77777777" w:rsidR="00687601" w:rsidRPr="00F31AD5" w:rsidRDefault="00687601" w:rsidP="006653B1">
            <w:pPr>
              <w:rPr>
                <w:rFonts w:eastAsia="Times New Roman"/>
                <w:color w:val="000000" w:themeColor="text1"/>
                <w:sz w:val="16"/>
                <w:szCs w:val="16"/>
                <w:lang w:eastAsia="fi-FI"/>
              </w:rPr>
            </w:pPr>
          </w:p>
        </w:tc>
        <w:tc>
          <w:tcPr>
            <w:tcW w:w="682" w:type="dxa"/>
            <w:tcBorders>
              <w:left w:val="single" w:sz="4" w:space="0" w:color="auto"/>
            </w:tcBorders>
            <w:vAlign w:val="center"/>
            <w:hideMark/>
          </w:tcPr>
          <w:p w14:paraId="56531206" w14:textId="77777777" w:rsidR="00687601" w:rsidRPr="00F31AD5" w:rsidRDefault="00687601" w:rsidP="006653B1">
            <w:pPr>
              <w:rPr>
                <w:rFonts w:eastAsia="Times New Roman"/>
                <w:sz w:val="16"/>
                <w:szCs w:val="16"/>
                <w:lang w:eastAsia="fi-FI"/>
              </w:rPr>
            </w:pPr>
          </w:p>
        </w:tc>
      </w:tr>
      <w:tr w:rsidR="00687601" w:rsidRPr="00F31AD5" w14:paraId="6EC85F15"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2743A7A" w14:textId="77777777" w:rsidR="00687601" w:rsidRPr="00F31AD5" w:rsidRDefault="00687601" w:rsidP="006653B1">
            <w:pPr>
              <w:rPr>
                <w:rFonts w:eastAsia="Times New Roman"/>
                <w:color w:val="467886"/>
                <w:sz w:val="16"/>
                <w:szCs w:val="16"/>
                <w:u w:val="single"/>
                <w:lang w:eastAsia="fi-FI"/>
              </w:rPr>
            </w:pPr>
            <w:hyperlink r:id="rId115" w:history="1">
              <w:r w:rsidRPr="00F31AD5">
                <w:rPr>
                  <w:rFonts w:eastAsia="Arial"/>
                  <w:color w:val="467886"/>
                  <w:sz w:val="16"/>
                  <w:szCs w:val="16"/>
                  <w:u w:val="single"/>
                  <w:lang w:eastAsia="fi-FI"/>
                </w:rPr>
                <w:t>Asumisyksikkö Tynkäkuja , Pori</w:t>
              </w:r>
            </w:hyperlink>
          </w:p>
        </w:tc>
        <w:tc>
          <w:tcPr>
            <w:tcW w:w="1987" w:type="dxa"/>
            <w:tcBorders>
              <w:top w:val="single" w:sz="4" w:space="0" w:color="auto"/>
              <w:left w:val="single" w:sz="4" w:space="0" w:color="auto"/>
              <w:bottom w:val="single" w:sz="4" w:space="0" w:color="auto"/>
              <w:right w:val="single" w:sz="4" w:space="0" w:color="auto"/>
            </w:tcBorders>
          </w:tcPr>
          <w:p w14:paraId="3FF405B4" w14:textId="77777777" w:rsidR="00687601" w:rsidRPr="00F31AD5" w:rsidRDefault="00687601" w:rsidP="006653B1">
            <w:pPr>
              <w:rPr>
                <w:rFonts w:eastAsia="Times New Roman"/>
                <w:color w:val="000000" w:themeColor="text1"/>
                <w:sz w:val="16"/>
                <w:szCs w:val="16"/>
                <w:lang w:eastAsia="fi-FI"/>
              </w:rPr>
            </w:pPr>
            <w:hyperlink r:id="rId116">
              <w:r w:rsidRPr="00F31AD5">
                <w:rPr>
                  <w:rStyle w:val="Hyperlinkki"/>
                  <w:rFonts w:asciiTheme="majorHAnsi" w:eastAsia="Times New Roman" w:hAnsiTheme="majorHAnsi" w:cstheme="majorHAnsi"/>
                  <w:sz w:val="16"/>
                  <w:szCs w:val="16"/>
                  <w:lang w:eastAsia="fi-FI"/>
                </w:rPr>
                <w:t>rita.porsti@sata.fi</w:t>
              </w:r>
            </w:hyperlink>
          </w:p>
          <w:p w14:paraId="0F8BAAC1"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7C2268D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Lh 2, sosionomi 7. Esihenkilö 0,5.</w:t>
            </w:r>
          </w:p>
        </w:tc>
        <w:tc>
          <w:tcPr>
            <w:tcW w:w="1277" w:type="dxa"/>
            <w:tcBorders>
              <w:top w:val="single" w:sz="4" w:space="0" w:color="auto"/>
              <w:left w:val="single" w:sz="4" w:space="0" w:color="auto"/>
              <w:bottom w:val="single" w:sz="4" w:space="0" w:color="auto"/>
              <w:right w:val="single" w:sz="4" w:space="0" w:color="auto"/>
            </w:tcBorders>
            <w:hideMark/>
          </w:tcPr>
          <w:p w14:paraId="4F1D82F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14.4.2026</w:t>
            </w:r>
          </w:p>
        </w:tc>
        <w:tc>
          <w:tcPr>
            <w:tcW w:w="1276" w:type="dxa"/>
            <w:tcBorders>
              <w:top w:val="single" w:sz="4" w:space="0" w:color="auto"/>
              <w:left w:val="single" w:sz="4" w:space="0" w:color="auto"/>
              <w:bottom w:val="single" w:sz="4" w:space="0" w:color="auto"/>
              <w:right w:val="single" w:sz="4" w:space="0" w:color="auto"/>
            </w:tcBorders>
            <w:hideMark/>
          </w:tcPr>
          <w:p w14:paraId="3A36C6E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2.5.2024</w:t>
            </w:r>
          </w:p>
        </w:tc>
        <w:tc>
          <w:tcPr>
            <w:tcW w:w="1125" w:type="dxa"/>
            <w:tcBorders>
              <w:top w:val="single" w:sz="4" w:space="0" w:color="auto"/>
              <w:left w:val="single" w:sz="4" w:space="0" w:color="auto"/>
              <w:bottom w:val="single" w:sz="4" w:space="0" w:color="auto"/>
              <w:right w:val="single" w:sz="4" w:space="0" w:color="auto"/>
            </w:tcBorders>
          </w:tcPr>
          <w:p w14:paraId="62795F1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22.102024</w:t>
            </w:r>
          </w:p>
        </w:tc>
        <w:tc>
          <w:tcPr>
            <w:tcW w:w="2130" w:type="dxa"/>
            <w:tcBorders>
              <w:top w:val="single" w:sz="4" w:space="0" w:color="auto"/>
              <w:left w:val="single" w:sz="4" w:space="0" w:color="auto"/>
              <w:bottom w:val="single" w:sz="4" w:space="0" w:color="auto"/>
              <w:right w:val="single" w:sz="4" w:space="0" w:color="auto"/>
            </w:tcBorders>
          </w:tcPr>
          <w:p w14:paraId="6541C0A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hva valvontayksikkö 23.4.2025</w:t>
            </w:r>
          </w:p>
        </w:tc>
        <w:tc>
          <w:tcPr>
            <w:tcW w:w="2136" w:type="dxa"/>
            <w:tcBorders>
              <w:top w:val="single" w:sz="4" w:space="0" w:color="auto"/>
              <w:left w:val="single" w:sz="4" w:space="0" w:color="auto"/>
              <w:bottom w:val="single" w:sz="4" w:space="0" w:color="auto"/>
              <w:right w:val="single" w:sz="4" w:space="0" w:color="auto"/>
            </w:tcBorders>
            <w:hideMark/>
          </w:tcPr>
          <w:p w14:paraId="2688DBE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6B69E657"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tc>
        <w:tc>
          <w:tcPr>
            <w:tcW w:w="682" w:type="dxa"/>
            <w:tcBorders>
              <w:left w:val="single" w:sz="4" w:space="0" w:color="auto"/>
            </w:tcBorders>
            <w:vAlign w:val="center"/>
            <w:hideMark/>
          </w:tcPr>
          <w:p w14:paraId="58B6903D" w14:textId="77777777" w:rsidR="00687601" w:rsidRPr="00F31AD5" w:rsidRDefault="00687601" w:rsidP="006653B1">
            <w:pPr>
              <w:rPr>
                <w:rFonts w:eastAsia="Times New Roman"/>
                <w:sz w:val="16"/>
                <w:szCs w:val="16"/>
                <w:lang w:eastAsia="fi-FI"/>
              </w:rPr>
            </w:pPr>
          </w:p>
        </w:tc>
      </w:tr>
      <w:tr w:rsidR="00687601" w:rsidRPr="00F31AD5" w14:paraId="1396EF20"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7F48A30" w14:textId="77777777" w:rsidR="00687601" w:rsidRPr="00F31AD5" w:rsidRDefault="00687601" w:rsidP="006653B1">
            <w:pPr>
              <w:rPr>
                <w:rFonts w:eastAsia="Times New Roman"/>
                <w:color w:val="467886"/>
                <w:sz w:val="16"/>
                <w:szCs w:val="16"/>
                <w:u w:val="single"/>
                <w:lang w:eastAsia="fi-FI"/>
              </w:rPr>
            </w:pPr>
            <w:hyperlink r:id="rId117" w:history="1">
              <w:r w:rsidRPr="00F31AD5">
                <w:rPr>
                  <w:rFonts w:eastAsia="Arial"/>
                  <w:color w:val="467886"/>
                  <w:sz w:val="16"/>
                  <w:szCs w:val="16"/>
                  <w:u w:val="single"/>
                  <w:lang w:eastAsia="fi-FI"/>
                </w:rPr>
                <w:t>Asumisyksikkö Apollo, Pori</w:t>
              </w:r>
            </w:hyperlink>
          </w:p>
        </w:tc>
        <w:tc>
          <w:tcPr>
            <w:tcW w:w="1987" w:type="dxa"/>
            <w:tcBorders>
              <w:top w:val="single" w:sz="4" w:space="0" w:color="auto"/>
              <w:left w:val="single" w:sz="4" w:space="0" w:color="auto"/>
              <w:bottom w:val="single" w:sz="4" w:space="0" w:color="auto"/>
              <w:right w:val="single" w:sz="4" w:space="0" w:color="auto"/>
            </w:tcBorders>
          </w:tcPr>
          <w:p w14:paraId="1B661A19" w14:textId="77777777" w:rsidR="00687601" w:rsidRPr="00F31AD5" w:rsidRDefault="00687601" w:rsidP="006653B1">
            <w:pPr>
              <w:rPr>
                <w:rFonts w:eastAsia="Times New Roman"/>
                <w:color w:val="000000" w:themeColor="text1"/>
                <w:sz w:val="16"/>
                <w:szCs w:val="16"/>
                <w:lang w:eastAsia="fi-FI"/>
              </w:rPr>
            </w:pPr>
            <w:hyperlink r:id="rId118">
              <w:r w:rsidRPr="00F31AD5">
                <w:rPr>
                  <w:rStyle w:val="Hyperlinkki"/>
                  <w:rFonts w:asciiTheme="majorHAnsi" w:eastAsia="Times New Roman" w:hAnsiTheme="majorHAnsi" w:cstheme="majorHAnsi"/>
                  <w:sz w:val="16"/>
                  <w:szCs w:val="16"/>
                  <w:lang w:eastAsia="fi-FI"/>
                </w:rPr>
                <w:t>marika.riissanen@sata.fi</w:t>
              </w:r>
            </w:hyperlink>
          </w:p>
          <w:p w14:paraId="3703EF93"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2D0AA09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Esihenkilö, SH 1, sosionomi 2, LH 13</w:t>
            </w:r>
          </w:p>
        </w:tc>
        <w:tc>
          <w:tcPr>
            <w:tcW w:w="1277" w:type="dxa"/>
            <w:tcBorders>
              <w:top w:val="single" w:sz="4" w:space="0" w:color="auto"/>
              <w:left w:val="single" w:sz="4" w:space="0" w:color="auto"/>
              <w:bottom w:val="single" w:sz="4" w:space="0" w:color="auto"/>
              <w:right w:val="single" w:sz="4" w:space="0" w:color="auto"/>
            </w:tcBorders>
            <w:hideMark/>
          </w:tcPr>
          <w:p w14:paraId="0BC06215" w14:textId="77777777" w:rsidR="00687601" w:rsidRPr="00F31AD5" w:rsidRDefault="00687601" w:rsidP="006653B1">
            <w:pPr>
              <w:rPr>
                <w:sz w:val="16"/>
                <w:szCs w:val="16"/>
              </w:rPr>
            </w:pPr>
            <w:r w:rsidRPr="00F31AD5">
              <w:rPr>
                <w:rFonts w:eastAsia="Times New Roman"/>
                <w:color w:val="000000" w:themeColor="text1"/>
                <w:sz w:val="16"/>
                <w:szCs w:val="16"/>
                <w:lang w:eastAsia="fi-FI"/>
              </w:rPr>
              <w:t>29.4.2026</w:t>
            </w:r>
          </w:p>
        </w:tc>
        <w:tc>
          <w:tcPr>
            <w:tcW w:w="1276" w:type="dxa"/>
            <w:tcBorders>
              <w:top w:val="single" w:sz="4" w:space="0" w:color="auto"/>
              <w:left w:val="single" w:sz="4" w:space="0" w:color="auto"/>
              <w:bottom w:val="single" w:sz="4" w:space="0" w:color="auto"/>
              <w:right w:val="single" w:sz="4" w:space="0" w:color="auto"/>
            </w:tcBorders>
            <w:hideMark/>
          </w:tcPr>
          <w:p w14:paraId="6E7F783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25.8.2023</w:t>
            </w:r>
          </w:p>
        </w:tc>
        <w:tc>
          <w:tcPr>
            <w:tcW w:w="1125" w:type="dxa"/>
            <w:tcBorders>
              <w:top w:val="single" w:sz="4" w:space="0" w:color="auto"/>
              <w:left w:val="single" w:sz="4" w:space="0" w:color="auto"/>
              <w:bottom w:val="single" w:sz="4" w:space="0" w:color="auto"/>
              <w:right w:val="single" w:sz="4" w:space="0" w:color="auto"/>
            </w:tcBorders>
          </w:tcPr>
          <w:p w14:paraId="2B331BB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19.3.2025</w:t>
            </w:r>
          </w:p>
        </w:tc>
        <w:tc>
          <w:tcPr>
            <w:tcW w:w="2130" w:type="dxa"/>
            <w:tcBorders>
              <w:top w:val="single" w:sz="4" w:space="0" w:color="auto"/>
              <w:left w:val="single" w:sz="4" w:space="0" w:color="auto"/>
              <w:bottom w:val="single" w:sz="4" w:space="0" w:color="auto"/>
              <w:right w:val="single" w:sz="4" w:space="0" w:color="auto"/>
            </w:tcBorders>
          </w:tcPr>
          <w:p w14:paraId="62B9FCC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Oiva-aloitustarkastus28.11.2024, HVA:n valvontakäynti 26.6.2024, AVI:n Työsuojelukäynti 29.1.2025, Työterv.huollon työpaikkaselvitys 26.2.2025</w:t>
            </w:r>
          </w:p>
        </w:tc>
        <w:tc>
          <w:tcPr>
            <w:tcW w:w="2136" w:type="dxa"/>
            <w:tcBorders>
              <w:top w:val="single" w:sz="4" w:space="0" w:color="auto"/>
              <w:left w:val="single" w:sz="4" w:space="0" w:color="auto"/>
              <w:bottom w:val="single" w:sz="4" w:space="0" w:color="auto"/>
              <w:right w:val="single" w:sz="4" w:space="0" w:color="auto"/>
            </w:tcBorders>
            <w:hideMark/>
          </w:tcPr>
          <w:p w14:paraId="1423A0A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35D72D9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tc>
        <w:tc>
          <w:tcPr>
            <w:tcW w:w="682" w:type="dxa"/>
            <w:tcBorders>
              <w:left w:val="single" w:sz="4" w:space="0" w:color="auto"/>
            </w:tcBorders>
            <w:vAlign w:val="center"/>
            <w:hideMark/>
          </w:tcPr>
          <w:p w14:paraId="1AFDBF0C" w14:textId="77777777" w:rsidR="00687601" w:rsidRPr="00F31AD5" w:rsidRDefault="00687601" w:rsidP="006653B1">
            <w:pPr>
              <w:rPr>
                <w:rFonts w:eastAsia="Times New Roman"/>
                <w:sz w:val="16"/>
                <w:szCs w:val="16"/>
                <w:lang w:eastAsia="fi-FI"/>
              </w:rPr>
            </w:pPr>
          </w:p>
        </w:tc>
      </w:tr>
      <w:tr w:rsidR="00687601" w:rsidRPr="00F31AD5" w14:paraId="42D33611"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0606835" w14:textId="77777777" w:rsidR="00687601" w:rsidRPr="00F31AD5" w:rsidRDefault="00687601" w:rsidP="006653B1">
            <w:pPr>
              <w:rPr>
                <w:rFonts w:eastAsia="Times New Roman"/>
                <w:color w:val="467886"/>
                <w:sz w:val="16"/>
                <w:szCs w:val="16"/>
                <w:u w:val="single"/>
                <w:lang w:eastAsia="fi-FI"/>
              </w:rPr>
            </w:pPr>
            <w:hyperlink r:id="rId119" w:history="1">
              <w:r w:rsidRPr="00F31AD5">
                <w:rPr>
                  <w:rFonts w:eastAsia="Arial"/>
                  <w:color w:val="467886"/>
                  <w:sz w:val="16"/>
                  <w:szCs w:val="16"/>
                  <w:u w:val="single"/>
                  <w:lang w:eastAsia="fi-FI"/>
                </w:rPr>
                <w:t>Asumisyksikkö Kirjosiipi, Pori</w:t>
              </w:r>
            </w:hyperlink>
          </w:p>
        </w:tc>
        <w:tc>
          <w:tcPr>
            <w:tcW w:w="1987" w:type="dxa"/>
            <w:tcBorders>
              <w:top w:val="single" w:sz="4" w:space="0" w:color="auto"/>
              <w:left w:val="single" w:sz="4" w:space="0" w:color="auto"/>
              <w:bottom w:val="single" w:sz="4" w:space="0" w:color="auto"/>
              <w:right w:val="single" w:sz="4" w:space="0" w:color="auto"/>
            </w:tcBorders>
          </w:tcPr>
          <w:p w14:paraId="2D8A7AF8" w14:textId="77777777" w:rsidR="00687601" w:rsidRPr="00F31AD5" w:rsidRDefault="00687601" w:rsidP="006653B1">
            <w:pPr>
              <w:rPr>
                <w:sz w:val="16"/>
                <w:szCs w:val="16"/>
              </w:rPr>
            </w:pPr>
            <w:r w:rsidRPr="00F31AD5">
              <w:rPr>
                <w:rFonts w:eastAsia="Times New Roman"/>
                <w:sz w:val="16"/>
                <w:szCs w:val="16"/>
                <w:lang w:eastAsia="fi-FI"/>
              </w:rPr>
              <w:t>Toiminta päättynyt 31.7.2026</w:t>
            </w:r>
          </w:p>
          <w:p w14:paraId="349C3B09"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689191EC" w14:textId="77777777" w:rsidR="00687601" w:rsidRPr="00F31AD5" w:rsidRDefault="00687601" w:rsidP="006653B1">
            <w:pPr>
              <w:rPr>
                <w:sz w:val="16"/>
                <w:szCs w:val="16"/>
              </w:rPr>
            </w:pPr>
            <w:r w:rsidRPr="00F31AD5">
              <w:rPr>
                <w:rFonts w:eastAsia="Times New Roman"/>
                <w:color w:val="000000" w:themeColor="text1"/>
                <w:sz w:val="16"/>
                <w:szCs w:val="16"/>
                <w:lang w:eastAsia="fi-FI"/>
              </w:rPr>
              <w:t>Toiminta päättynyt 31.7.2026</w:t>
            </w:r>
          </w:p>
        </w:tc>
        <w:tc>
          <w:tcPr>
            <w:tcW w:w="1277" w:type="dxa"/>
            <w:tcBorders>
              <w:top w:val="single" w:sz="4" w:space="0" w:color="auto"/>
              <w:left w:val="single" w:sz="4" w:space="0" w:color="auto"/>
              <w:bottom w:val="single" w:sz="4" w:space="0" w:color="auto"/>
              <w:right w:val="single" w:sz="4" w:space="0" w:color="auto"/>
            </w:tcBorders>
            <w:hideMark/>
          </w:tcPr>
          <w:p w14:paraId="3397F9C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28.7.2025</w:t>
            </w:r>
          </w:p>
        </w:tc>
        <w:tc>
          <w:tcPr>
            <w:tcW w:w="1276" w:type="dxa"/>
            <w:tcBorders>
              <w:top w:val="single" w:sz="4" w:space="0" w:color="auto"/>
              <w:left w:val="single" w:sz="4" w:space="0" w:color="auto"/>
              <w:bottom w:val="single" w:sz="4" w:space="0" w:color="auto"/>
              <w:right w:val="single" w:sz="4" w:space="0" w:color="auto"/>
            </w:tcBorders>
            <w:hideMark/>
          </w:tcPr>
          <w:p w14:paraId="6856287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3.5.2024</w:t>
            </w:r>
          </w:p>
        </w:tc>
        <w:tc>
          <w:tcPr>
            <w:tcW w:w="1125" w:type="dxa"/>
            <w:tcBorders>
              <w:top w:val="single" w:sz="4" w:space="0" w:color="auto"/>
              <w:left w:val="single" w:sz="4" w:space="0" w:color="auto"/>
              <w:bottom w:val="single" w:sz="4" w:space="0" w:color="auto"/>
              <w:right w:val="single" w:sz="4" w:space="0" w:color="auto"/>
            </w:tcBorders>
          </w:tcPr>
          <w:p w14:paraId="4C5B9A5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19.3.2025</w:t>
            </w:r>
          </w:p>
        </w:tc>
        <w:tc>
          <w:tcPr>
            <w:tcW w:w="2130" w:type="dxa"/>
            <w:tcBorders>
              <w:top w:val="single" w:sz="4" w:space="0" w:color="auto"/>
              <w:left w:val="single" w:sz="4" w:space="0" w:color="auto"/>
              <w:bottom w:val="single" w:sz="4" w:space="0" w:color="auto"/>
              <w:right w:val="single" w:sz="4" w:space="0" w:color="auto"/>
            </w:tcBorders>
          </w:tcPr>
          <w:p w14:paraId="713D33D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Hva:n valvontakäynti 3.4.2024, AVI:n työsuojelukäynti 29.1.2025, Työterv.huollon työpaikkaselvitys 26.2.2025</w:t>
            </w:r>
          </w:p>
        </w:tc>
        <w:tc>
          <w:tcPr>
            <w:tcW w:w="2136" w:type="dxa"/>
            <w:tcBorders>
              <w:top w:val="single" w:sz="4" w:space="0" w:color="auto"/>
              <w:left w:val="single" w:sz="4" w:space="0" w:color="auto"/>
              <w:bottom w:val="single" w:sz="4" w:space="0" w:color="auto"/>
              <w:right w:val="single" w:sz="4" w:space="0" w:color="auto"/>
            </w:tcBorders>
            <w:hideMark/>
          </w:tcPr>
          <w:p w14:paraId="53FB252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64CC7BC4"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p w14:paraId="13B4F60F"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2050477C" w14:textId="77777777" w:rsidR="00687601" w:rsidRPr="00F31AD5" w:rsidRDefault="00687601" w:rsidP="006653B1">
            <w:pPr>
              <w:rPr>
                <w:rFonts w:eastAsia="Times New Roman"/>
                <w:sz w:val="16"/>
                <w:szCs w:val="16"/>
                <w:lang w:eastAsia="fi-FI"/>
              </w:rPr>
            </w:pPr>
          </w:p>
        </w:tc>
      </w:tr>
      <w:tr w:rsidR="00687601" w:rsidRPr="00F31AD5" w14:paraId="533ED8FF"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BCDF1BC" w14:textId="77777777" w:rsidR="00687601" w:rsidRPr="00F31AD5" w:rsidRDefault="00687601" w:rsidP="006653B1">
            <w:pPr>
              <w:rPr>
                <w:rFonts w:eastAsia="Times New Roman"/>
                <w:color w:val="467886"/>
                <w:sz w:val="16"/>
                <w:szCs w:val="16"/>
                <w:u w:val="single"/>
                <w:lang w:eastAsia="fi-FI"/>
              </w:rPr>
            </w:pPr>
            <w:hyperlink r:id="rId120" w:history="1">
              <w:r w:rsidRPr="00F31AD5">
                <w:rPr>
                  <w:rFonts w:eastAsia="Arial"/>
                  <w:color w:val="467886"/>
                  <w:sz w:val="16"/>
                  <w:szCs w:val="16"/>
                  <w:u w:val="single"/>
                  <w:lang w:eastAsia="fi-FI"/>
                </w:rPr>
                <w:t>Asumisyksikkö Orvokki, Pori</w:t>
              </w:r>
            </w:hyperlink>
          </w:p>
        </w:tc>
        <w:tc>
          <w:tcPr>
            <w:tcW w:w="1987" w:type="dxa"/>
            <w:tcBorders>
              <w:top w:val="single" w:sz="4" w:space="0" w:color="auto"/>
              <w:left w:val="single" w:sz="4" w:space="0" w:color="auto"/>
              <w:bottom w:val="single" w:sz="4" w:space="0" w:color="auto"/>
              <w:right w:val="single" w:sz="4" w:space="0" w:color="auto"/>
            </w:tcBorders>
          </w:tcPr>
          <w:p w14:paraId="66BF7EAE" w14:textId="77777777" w:rsidR="00687601" w:rsidRPr="00F31AD5" w:rsidRDefault="00687601" w:rsidP="006653B1">
            <w:pPr>
              <w:rPr>
                <w:rFonts w:eastAsia="Times New Roman"/>
                <w:color w:val="000000" w:themeColor="text1"/>
                <w:sz w:val="16"/>
                <w:szCs w:val="16"/>
                <w:lang w:eastAsia="fi-FI"/>
              </w:rPr>
            </w:pPr>
            <w:hyperlink r:id="rId121">
              <w:r w:rsidRPr="00F31AD5">
                <w:rPr>
                  <w:rStyle w:val="Hyperlinkki"/>
                  <w:rFonts w:asciiTheme="majorHAnsi" w:eastAsia="Times New Roman" w:hAnsiTheme="majorHAnsi" w:cstheme="majorHAnsi"/>
                  <w:sz w:val="16"/>
                  <w:szCs w:val="16"/>
                  <w:lang w:eastAsia="fi-FI"/>
                </w:rPr>
                <w:t>minna.kunnas@sata.fi</w:t>
              </w:r>
            </w:hyperlink>
          </w:p>
          <w:p w14:paraId="5B6BBAB1"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4EE5FE3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Esihenkilö, ½ sh, ½ sos.ohj, 9 lh</w:t>
            </w:r>
          </w:p>
        </w:tc>
        <w:tc>
          <w:tcPr>
            <w:tcW w:w="1277" w:type="dxa"/>
            <w:tcBorders>
              <w:top w:val="single" w:sz="4" w:space="0" w:color="auto"/>
              <w:left w:val="single" w:sz="4" w:space="0" w:color="auto"/>
              <w:bottom w:val="single" w:sz="4" w:space="0" w:color="auto"/>
              <w:right w:val="single" w:sz="4" w:space="0" w:color="auto"/>
            </w:tcBorders>
            <w:hideMark/>
          </w:tcPr>
          <w:p w14:paraId="6855EBE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23.3.2026</w:t>
            </w:r>
          </w:p>
        </w:tc>
        <w:tc>
          <w:tcPr>
            <w:tcW w:w="1276" w:type="dxa"/>
            <w:tcBorders>
              <w:top w:val="single" w:sz="4" w:space="0" w:color="auto"/>
              <w:left w:val="single" w:sz="4" w:space="0" w:color="auto"/>
              <w:bottom w:val="single" w:sz="4" w:space="0" w:color="auto"/>
              <w:right w:val="single" w:sz="4" w:space="0" w:color="auto"/>
            </w:tcBorders>
            <w:hideMark/>
          </w:tcPr>
          <w:p w14:paraId="4348D78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tcPr>
          <w:p w14:paraId="5C8186F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16.4.-25</w:t>
            </w:r>
          </w:p>
        </w:tc>
        <w:tc>
          <w:tcPr>
            <w:tcW w:w="2130" w:type="dxa"/>
            <w:tcBorders>
              <w:top w:val="single" w:sz="4" w:space="0" w:color="auto"/>
              <w:left w:val="single" w:sz="4" w:space="0" w:color="auto"/>
              <w:bottom w:val="single" w:sz="4" w:space="0" w:color="auto"/>
              <w:right w:val="single" w:sz="4" w:space="0" w:color="auto"/>
            </w:tcBorders>
          </w:tcPr>
          <w:p w14:paraId="7022EC7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5.5.2026</w:t>
            </w:r>
          </w:p>
        </w:tc>
        <w:tc>
          <w:tcPr>
            <w:tcW w:w="2136" w:type="dxa"/>
            <w:tcBorders>
              <w:top w:val="single" w:sz="4" w:space="0" w:color="auto"/>
              <w:left w:val="single" w:sz="4" w:space="0" w:color="auto"/>
              <w:bottom w:val="single" w:sz="4" w:space="0" w:color="auto"/>
              <w:right w:val="single" w:sz="4" w:space="0" w:color="auto"/>
            </w:tcBorders>
            <w:hideMark/>
          </w:tcPr>
          <w:p w14:paraId="06D7A44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19C5C6B5"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p w14:paraId="5364C6D9"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5C2D5C68" w14:textId="77777777" w:rsidR="00687601" w:rsidRPr="00F31AD5" w:rsidRDefault="00687601" w:rsidP="006653B1">
            <w:pPr>
              <w:rPr>
                <w:rFonts w:eastAsia="Times New Roman"/>
                <w:sz w:val="16"/>
                <w:szCs w:val="16"/>
                <w:lang w:eastAsia="fi-FI"/>
              </w:rPr>
            </w:pPr>
          </w:p>
        </w:tc>
      </w:tr>
      <w:tr w:rsidR="00687601" w:rsidRPr="00F31AD5" w14:paraId="3D43D1E0"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D1798F6" w14:textId="77777777" w:rsidR="00687601" w:rsidRPr="00F31AD5" w:rsidRDefault="00687601" w:rsidP="006653B1">
            <w:pPr>
              <w:rPr>
                <w:rFonts w:eastAsia="Times New Roman"/>
                <w:color w:val="467886"/>
                <w:sz w:val="16"/>
                <w:szCs w:val="16"/>
                <w:u w:val="single"/>
                <w:lang w:eastAsia="fi-FI"/>
              </w:rPr>
            </w:pPr>
            <w:hyperlink r:id="rId122" w:history="1">
              <w:r w:rsidRPr="00F31AD5">
                <w:rPr>
                  <w:rFonts w:eastAsia="Arial"/>
                  <w:color w:val="467886"/>
                  <w:sz w:val="16"/>
                  <w:szCs w:val="16"/>
                  <w:u w:val="single"/>
                  <w:lang w:eastAsia="fi-FI"/>
                </w:rPr>
                <w:t>Asumisyksikkö Angervo, Pori</w:t>
              </w:r>
            </w:hyperlink>
          </w:p>
        </w:tc>
        <w:tc>
          <w:tcPr>
            <w:tcW w:w="1987" w:type="dxa"/>
            <w:tcBorders>
              <w:top w:val="single" w:sz="4" w:space="0" w:color="auto"/>
              <w:left w:val="single" w:sz="4" w:space="0" w:color="auto"/>
              <w:bottom w:val="single" w:sz="4" w:space="0" w:color="auto"/>
              <w:right w:val="single" w:sz="4" w:space="0" w:color="auto"/>
            </w:tcBorders>
          </w:tcPr>
          <w:p w14:paraId="7D53E589" w14:textId="77777777" w:rsidR="00687601" w:rsidRPr="00F31AD5" w:rsidRDefault="00687601" w:rsidP="006653B1">
            <w:pPr>
              <w:rPr>
                <w:rFonts w:eastAsia="Arial"/>
                <w:sz w:val="16"/>
                <w:szCs w:val="16"/>
              </w:rPr>
            </w:pPr>
            <w:hyperlink r:id="rId123">
              <w:r w:rsidRPr="00F31AD5">
                <w:rPr>
                  <w:rStyle w:val="Hyperlinkki"/>
                  <w:rFonts w:asciiTheme="majorHAnsi" w:eastAsia="Arial" w:hAnsiTheme="majorHAnsi" w:cstheme="majorHAnsi"/>
                  <w:sz w:val="16"/>
                  <w:szCs w:val="16"/>
                </w:rPr>
                <w:t>sanna.renfors</w:t>
              </w:r>
              <w:r w:rsidRPr="00F31AD5">
                <w:rPr>
                  <w:rStyle w:val="Hyperlinkki"/>
                  <w:rFonts w:asciiTheme="majorHAnsi" w:eastAsia="Arial" w:hAnsiTheme="majorHAnsi" w:cstheme="majorHAnsi"/>
                  <w:sz w:val="16"/>
                  <w:szCs w:val="16"/>
                  <w:lang w:eastAsia="fi-FI"/>
                </w:rPr>
                <w:t>@sata.fi</w:t>
              </w:r>
            </w:hyperlink>
          </w:p>
          <w:p w14:paraId="1699C69D" w14:textId="77777777" w:rsidR="00687601" w:rsidRPr="00F31AD5" w:rsidRDefault="00687601" w:rsidP="006653B1">
            <w:pPr>
              <w:rPr>
                <w:sz w:val="16"/>
                <w:szCs w:val="16"/>
              </w:rPr>
            </w:pPr>
          </w:p>
        </w:tc>
        <w:tc>
          <w:tcPr>
            <w:tcW w:w="1983" w:type="dxa"/>
            <w:tcBorders>
              <w:top w:val="single" w:sz="4" w:space="0" w:color="auto"/>
              <w:left w:val="single" w:sz="4" w:space="0" w:color="auto"/>
              <w:bottom w:val="single" w:sz="4" w:space="0" w:color="auto"/>
              <w:right w:val="single" w:sz="4" w:space="0" w:color="auto"/>
            </w:tcBorders>
          </w:tcPr>
          <w:p w14:paraId="246522A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Sh 2 lh 15</w:t>
            </w:r>
          </w:p>
          <w:p w14:paraId="56EFC55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Laitoshuoltaja 1</w:t>
            </w:r>
          </w:p>
        </w:tc>
        <w:tc>
          <w:tcPr>
            <w:tcW w:w="1277" w:type="dxa"/>
            <w:tcBorders>
              <w:top w:val="single" w:sz="4" w:space="0" w:color="auto"/>
              <w:left w:val="single" w:sz="4" w:space="0" w:color="auto"/>
              <w:bottom w:val="single" w:sz="4" w:space="0" w:color="auto"/>
              <w:right w:val="single" w:sz="4" w:space="0" w:color="auto"/>
            </w:tcBorders>
            <w:hideMark/>
          </w:tcPr>
          <w:p w14:paraId="4772CF4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päivitetty 29.4.2026</w:t>
            </w:r>
          </w:p>
        </w:tc>
        <w:tc>
          <w:tcPr>
            <w:tcW w:w="1276" w:type="dxa"/>
            <w:tcBorders>
              <w:top w:val="single" w:sz="4" w:space="0" w:color="auto"/>
              <w:left w:val="single" w:sz="4" w:space="0" w:color="auto"/>
              <w:bottom w:val="single" w:sz="4" w:space="0" w:color="auto"/>
              <w:right w:val="single" w:sz="4" w:space="0" w:color="auto"/>
            </w:tcBorders>
            <w:hideMark/>
          </w:tcPr>
          <w:p w14:paraId="1A85EE5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3.2.2026</w:t>
            </w:r>
          </w:p>
        </w:tc>
        <w:tc>
          <w:tcPr>
            <w:tcW w:w="1125" w:type="dxa"/>
            <w:tcBorders>
              <w:top w:val="single" w:sz="4" w:space="0" w:color="auto"/>
              <w:left w:val="single" w:sz="4" w:space="0" w:color="auto"/>
              <w:bottom w:val="single" w:sz="4" w:space="0" w:color="auto"/>
              <w:right w:val="single" w:sz="4" w:space="0" w:color="auto"/>
            </w:tcBorders>
          </w:tcPr>
          <w:p w14:paraId="1F1577D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15A4479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 tarkastus 12.2.2025</w:t>
            </w:r>
          </w:p>
          <w:p w14:paraId="5A5AE0F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Työpaikkaselvityskäynti 12.2.2025</w:t>
            </w:r>
          </w:p>
          <w:p w14:paraId="6B763D2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w:t>
            </w:r>
          </w:p>
          <w:p w14:paraId="3214C29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4.4.2024</w:t>
            </w:r>
          </w:p>
        </w:tc>
        <w:tc>
          <w:tcPr>
            <w:tcW w:w="2136" w:type="dxa"/>
            <w:tcBorders>
              <w:top w:val="single" w:sz="4" w:space="0" w:color="auto"/>
              <w:left w:val="single" w:sz="4" w:space="0" w:color="auto"/>
              <w:bottom w:val="single" w:sz="4" w:space="0" w:color="auto"/>
              <w:right w:val="single" w:sz="4" w:space="0" w:color="auto"/>
            </w:tcBorders>
            <w:hideMark/>
          </w:tcPr>
          <w:p w14:paraId="617997A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Sisäilmaongelmat, selvityksessä</w:t>
            </w:r>
          </w:p>
        </w:tc>
        <w:tc>
          <w:tcPr>
            <w:tcW w:w="1980" w:type="dxa"/>
            <w:tcBorders>
              <w:top w:val="single" w:sz="4" w:space="0" w:color="auto"/>
              <w:bottom w:val="single" w:sz="4" w:space="0" w:color="auto"/>
              <w:right w:val="single" w:sz="4" w:space="0" w:color="auto"/>
            </w:tcBorders>
          </w:tcPr>
          <w:p w14:paraId="10BB02F6"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w:t>
            </w:r>
          </w:p>
          <w:p w14:paraId="716D5A6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0400323815</w:t>
            </w:r>
          </w:p>
        </w:tc>
        <w:tc>
          <w:tcPr>
            <w:tcW w:w="682" w:type="dxa"/>
            <w:tcBorders>
              <w:left w:val="single" w:sz="4" w:space="0" w:color="auto"/>
            </w:tcBorders>
            <w:vAlign w:val="center"/>
            <w:hideMark/>
          </w:tcPr>
          <w:p w14:paraId="0B32F73F" w14:textId="77777777" w:rsidR="00687601" w:rsidRPr="00F31AD5" w:rsidRDefault="00687601" w:rsidP="006653B1">
            <w:pPr>
              <w:rPr>
                <w:rFonts w:eastAsia="Times New Roman"/>
                <w:sz w:val="16"/>
                <w:szCs w:val="16"/>
                <w:lang w:eastAsia="fi-FI"/>
              </w:rPr>
            </w:pPr>
          </w:p>
        </w:tc>
      </w:tr>
      <w:tr w:rsidR="00687601" w:rsidRPr="00F31AD5" w14:paraId="5E68FDCC"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DD75BBC"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79E7219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24">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32FFDBFF"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1CA78627"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61D248B4"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5B3C069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28D6C473"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523B3C94"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tcPr>
          <w:p w14:paraId="458FDA93"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3AC106F4"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1A349868"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6EC7987B"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c>
          <w:tcPr>
            <w:tcW w:w="682" w:type="dxa"/>
            <w:tcBorders>
              <w:left w:val="single" w:sz="4" w:space="0" w:color="auto"/>
            </w:tcBorders>
            <w:vAlign w:val="center"/>
            <w:hideMark/>
          </w:tcPr>
          <w:p w14:paraId="7A31AA8E" w14:textId="77777777" w:rsidR="00687601" w:rsidRPr="00F31AD5" w:rsidRDefault="00687601" w:rsidP="006653B1">
            <w:pPr>
              <w:rPr>
                <w:rFonts w:eastAsia="Times New Roman"/>
                <w:sz w:val="16"/>
                <w:szCs w:val="16"/>
                <w:lang w:eastAsia="fi-FI"/>
              </w:rPr>
            </w:pPr>
          </w:p>
        </w:tc>
      </w:tr>
      <w:tr w:rsidR="00687601" w:rsidRPr="00F31AD5" w14:paraId="70629FED"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CDD70D1" w14:textId="77777777" w:rsidR="00687601" w:rsidRPr="00F31AD5" w:rsidRDefault="00687601" w:rsidP="006653B1">
            <w:pPr>
              <w:rPr>
                <w:rFonts w:eastAsia="Times New Roman"/>
                <w:color w:val="467886"/>
                <w:sz w:val="16"/>
                <w:szCs w:val="16"/>
                <w:u w:val="single"/>
                <w:lang w:eastAsia="fi-FI"/>
              </w:rPr>
            </w:pPr>
            <w:hyperlink r:id="rId125">
              <w:r w:rsidRPr="00F31AD5">
                <w:rPr>
                  <w:rFonts w:eastAsia="Arial"/>
                  <w:color w:val="467886"/>
                  <w:sz w:val="16"/>
                  <w:szCs w:val="16"/>
                  <w:u w:val="single"/>
                  <w:lang w:eastAsia="fi-FI"/>
                </w:rPr>
                <w:t>Asumisyksikkö Poiju, Pori</w:t>
              </w:r>
            </w:hyperlink>
          </w:p>
        </w:tc>
        <w:tc>
          <w:tcPr>
            <w:tcW w:w="1987" w:type="dxa"/>
            <w:tcBorders>
              <w:top w:val="single" w:sz="4" w:space="0" w:color="auto"/>
              <w:left w:val="single" w:sz="4" w:space="0" w:color="auto"/>
              <w:bottom w:val="single" w:sz="4" w:space="0" w:color="auto"/>
              <w:right w:val="single" w:sz="4" w:space="0" w:color="auto"/>
            </w:tcBorders>
          </w:tcPr>
          <w:p w14:paraId="563E0FD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lahja.tervonen@sata.fi</w:t>
            </w:r>
          </w:p>
        </w:tc>
        <w:tc>
          <w:tcPr>
            <w:tcW w:w="1983" w:type="dxa"/>
            <w:tcBorders>
              <w:top w:val="single" w:sz="4" w:space="0" w:color="auto"/>
              <w:left w:val="single" w:sz="4" w:space="0" w:color="auto"/>
              <w:bottom w:val="single" w:sz="4" w:space="0" w:color="auto"/>
              <w:right w:val="single" w:sz="4" w:space="0" w:color="auto"/>
            </w:tcBorders>
          </w:tcPr>
          <w:p w14:paraId="25F2862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Esihenkilö (sosionomi) </w:t>
            </w:r>
          </w:p>
          <w:p w14:paraId="6411078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Sh 1</w:t>
            </w:r>
          </w:p>
          <w:p w14:paraId="7C5A372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Sosionomi 2</w:t>
            </w:r>
          </w:p>
          <w:p w14:paraId="2C01E79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Lähihoitaja 16</w:t>
            </w:r>
          </w:p>
        </w:tc>
        <w:tc>
          <w:tcPr>
            <w:tcW w:w="1277" w:type="dxa"/>
            <w:tcBorders>
              <w:top w:val="single" w:sz="4" w:space="0" w:color="auto"/>
              <w:left w:val="single" w:sz="4" w:space="0" w:color="auto"/>
              <w:bottom w:val="single" w:sz="4" w:space="0" w:color="auto"/>
              <w:right w:val="single" w:sz="4" w:space="0" w:color="auto"/>
            </w:tcBorders>
            <w:hideMark/>
          </w:tcPr>
          <w:p w14:paraId="601DAC2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24.4.2026</w:t>
            </w:r>
          </w:p>
        </w:tc>
        <w:tc>
          <w:tcPr>
            <w:tcW w:w="1276" w:type="dxa"/>
            <w:tcBorders>
              <w:top w:val="single" w:sz="4" w:space="0" w:color="auto"/>
              <w:left w:val="single" w:sz="4" w:space="0" w:color="auto"/>
              <w:bottom w:val="single" w:sz="4" w:space="0" w:color="auto"/>
              <w:right w:val="single" w:sz="4" w:space="0" w:color="auto"/>
            </w:tcBorders>
            <w:hideMark/>
          </w:tcPr>
          <w:p w14:paraId="6D62EF8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ei tiedossa</w:t>
            </w:r>
          </w:p>
        </w:tc>
        <w:tc>
          <w:tcPr>
            <w:tcW w:w="1125" w:type="dxa"/>
            <w:tcBorders>
              <w:top w:val="single" w:sz="4" w:space="0" w:color="auto"/>
              <w:left w:val="single" w:sz="4" w:space="0" w:color="auto"/>
              <w:bottom w:val="single" w:sz="4" w:space="0" w:color="auto"/>
              <w:right w:val="single" w:sz="4" w:space="0" w:color="auto"/>
            </w:tcBorders>
          </w:tcPr>
          <w:p w14:paraId="078CA65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39D6921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 28.11.2023</w:t>
            </w:r>
          </w:p>
          <w:p w14:paraId="77AFCD4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Työpaikkaselvityskäynti 8.4.2024</w:t>
            </w:r>
          </w:p>
          <w:p w14:paraId="2E62205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AVI:n tarkastus 12.2.2025</w:t>
            </w:r>
          </w:p>
        </w:tc>
        <w:tc>
          <w:tcPr>
            <w:tcW w:w="2136" w:type="dxa"/>
            <w:tcBorders>
              <w:top w:val="single" w:sz="4" w:space="0" w:color="auto"/>
              <w:left w:val="single" w:sz="4" w:space="0" w:color="auto"/>
              <w:bottom w:val="single" w:sz="4" w:space="0" w:color="auto"/>
              <w:right w:val="single" w:sz="4" w:space="0" w:color="auto"/>
            </w:tcBorders>
            <w:hideMark/>
          </w:tcPr>
          <w:p w14:paraId="057F687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3D7ACA6"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p w14:paraId="040702BF"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1C0113D5" w14:textId="77777777" w:rsidR="00687601" w:rsidRPr="00F31AD5" w:rsidRDefault="00687601" w:rsidP="006653B1">
            <w:pPr>
              <w:rPr>
                <w:rFonts w:eastAsia="Times New Roman"/>
                <w:sz w:val="16"/>
                <w:szCs w:val="16"/>
                <w:lang w:eastAsia="fi-FI"/>
              </w:rPr>
            </w:pPr>
          </w:p>
        </w:tc>
      </w:tr>
      <w:tr w:rsidR="00687601" w:rsidRPr="00F31AD5" w14:paraId="015AB3F1"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29E473A" w14:textId="77777777" w:rsidR="00687601" w:rsidRPr="00F31AD5" w:rsidRDefault="00687601" w:rsidP="006653B1">
            <w:pPr>
              <w:rPr>
                <w:rFonts w:eastAsia="Times New Roman"/>
                <w:color w:val="467886"/>
                <w:sz w:val="16"/>
                <w:szCs w:val="16"/>
                <w:u w:val="single"/>
                <w:lang w:eastAsia="fi-FI"/>
              </w:rPr>
            </w:pPr>
            <w:hyperlink r:id="rId126">
              <w:r w:rsidRPr="00F31AD5">
                <w:rPr>
                  <w:rFonts w:eastAsia="Arial"/>
                  <w:color w:val="467886"/>
                  <w:sz w:val="16"/>
                  <w:szCs w:val="16"/>
                  <w:u w:val="single"/>
                  <w:lang w:eastAsia="fi-FI"/>
                </w:rPr>
                <w:t>Asumisyksikkö Tyrni, Pori</w:t>
              </w:r>
            </w:hyperlink>
          </w:p>
          <w:p w14:paraId="5D1F46EC" w14:textId="77777777" w:rsidR="00687601" w:rsidRPr="00F31AD5" w:rsidRDefault="00687601" w:rsidP="006653B1">
            <w:pPr>
              <w:rPr>
                <w:rFonts w:eastAsia="Arial"/>
                <w:color w:val="467886"/>
                <w:sz w:val="16"/>
                <w:szCs w:val="16"/>
                <w:u w:val="single"/>
                <w:lang w:eastAsia="fi-FI"/>
              </w:rPr>
            </w:pPr>
          </w:p>
          <w:p w14:paraId="13F0B72F"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14B04BB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rita.porsti@sata.fi</w:t>
            </w:r>
          </w:p>
        </w:tc>
        <w:tc>
          <w:tcPr>
            <w:tcW w:w="1983" w:type="dxa"/>
            <w:tcBorders>
              <w:top w:val="single" w:sz="4" w:space="0" w:color="auto"/>
              <w:left w:val="single" w:sz="4" w:space="0" w:color="auto"/>
              <w:bottom w:val="single" w:sz="4" w:space="0" w:color="auto"/>
              <w:right w:val="single" w:sz="4" w:space="0" w:color="auto"/>
            </w:tcBorders>
          </w:tcPr>
          <w:p w14:paraId="4A54489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Sh 1, sosionomi 2, lh 20</w:t>
            </w:r>
          </w:p>
          <w:p w14:paraId="1E71EF2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Esihenkilö 0.5.</w:t>
            </w:r>
          </w:p>
        </w:tc>
        <w:tc>
          <w:tcPr>
            <w:tcW w:w="1277" w:type="dxa"/>
            <w:tcBorders>
              <w:top w:val="single" w:sz="4" w:space="0" w:color="auto"/>
              <w:left w:val="single" w:sz="4" w:space="0" w:color="auto"/>
              <w:bottom w:val="single" w:sz="4" w:space="0" w:color="auto"/>
              <w:right w:val="single" w:sz="4" w:space="0" w:color="auto"/>
            </w:tcBorders>
            <w:hideMark/>
          </w:tcPr>
          <w:p w14:paraId="13EF546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26.5.2026</w:t>
            </w:r>
          </w:p>
        </w:tc>
        <w:tc>
          <w:tcPr>
            <w:tcW w:w="1276" w:type="dxa"/>
            <w:tcBorders>
              <w:top w:val="single" w:sz="4" w:space="0" w:color="auto"/>
              <w:left w:val="single" w:sz="4" w:space="0" w:color="auto"/>
              <w:bottom w:val="single" w:sz="4" w:space="0" w:color="auto"/>
              <w:right w:val="single" w:sz="4" w:space="0" w:color="auto"/>
            </w:tcBorders>
            <w:hideMark/>
          </w:tcPr>
          <w:p w14:paraId="5F869D1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10.11.2023</w:t>
            </w:r>
          </w:p>
        </w:tc>
        <w:tc>
          <w:tcPr>
            <w:tcW w:w="1125" w:type="dxa"/>
            <w:tcBorders>
              <w:top w:val="single" w:sz="4" w:space="0" w:color="auto"/>
              <w:left w:val="single" w:sz="4" w:space="0" w:color="auto"/>
              <w:bottom w:val="single" w:sz="4" w:space="0" w:color="auto"/>
              <w:right w:val="single" w:sz="4" w:space="0" w:color="auto"/>
            </w:tcBorders>
          </w:tcPr>
          <w:p w14:paraId="4A4607E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7BA9DC6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hva valvontayksikkö 1.4.2025</w:t>
            </w:r>
          </w:p>
        </w:tc>
        <w:tc>
          <w:tcPr>
            <w:tcW w:w="2136" w:type="dxa"/>
            <w:tcBorders>
              <w:top w:val="single" w:sz="4" w:space="0" w:color="auto"/>
              <w:left w:val="single" w:sz="4" w:space="0" w:color="auto"/>
              <w:bottom w:val="single" w:sz="4" w:space="0" w:color="auto"/>
              <w:right w:val="single" w:sz="4" w:space="0" w:color="auto"/>
            </w:tcBorders>
            <w:hideMark/>
          </w:tcPr>
          <w:p w14:paraId="3E78E05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3E442953"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tc>
        <w:tc>
          <w:tcPr>
            <w:tcW w:w="682" w:type="dxa"/>
            <w:tcBorders>
              <w:left w:val="single" w:sz="4" w:space="0" w:color="auto"/>
            </w:tcBorders>
            <w:vAlign w:val="center"/>
            <w:hideMark/>
          </w:tcPr>
          <w:p w14:paraId="57F23150" w14:textId="77777777" w:rsidR="00687601" w:rsidRPr="00F31AD5" w:rsidRDefault="00687601" w:rsidP="006653B1">
            <w:pPr>
              <w:rPr>
                <w:rFonts w:eastAsia="Times New Roman"/>
                <w:sz w:val="16"/>
                <w:szCs w:val="16"/>
                <w:lang w:eastAsia="fi-FI"/>
              </w:rPr>
            </w:pPr>
          </w:p>
        </w:tc>
      </w:tr>
      <w:tr w:rsidR="00687601" w:rsidRPr="00F31AD5" w14:paraId="3DC4C21F"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FB5CAEB" w14:textId="77777777" w:rsidR="00687601" w:rsidRPr="00F31AD5" w:rsidRDefault="00687601" w:rsidP="006653B1">
            <w:pPr>
              <w:rPr>
                <w:rFonts w:eastAsia="Times New Roman"/>
                <w:strike/>
                <w:color w:val="467886"/>
                <w:sz w:val="16"/>
                <w:szCs w:val="16"/>
                <w:u w:val="single"/>
                <w:lang w:eastAsia="fi-FI"/>
              </w:rPr>
            </w:pPr>
            <w:r w:rsidRPr="00F31AD5">
              <w:rPr>
                <w:rFonts w:eastAsia="Arial"/>
                <w:strike/>
                <w:color w:val="467886"/>
                <w:sz w:val="16"/>
                <w:szCs w:val="16"/>
                <w:u w:val="single"/>
                <w:lang w:eastAsia="fi-FI"/>
              </w:rPr>
              <w:lastRenderedPageBreak/>
              <w:t>Asumisyksikkö Wassan, Merikarvia</w:t>
            </w:r>
          </w:p>
        </w:tc>
        <w:tc>
          <w:tcPr>
            <w:tcW w:w="1987" w:type="dxa"/>
            <w:tcBorders>
              <w:top w:val="single" w:sz="4" w:space="0" w:color="auto"/>
              <w:left w:val="single" w:sz="4" w:space="0" w:color="auto"/>
              <w:bottom w:val="single" w:sz="4" w:space="0" w:color="auto"/>
              <w:right w:val="single" w:sz="4" w:space="0" w:color="auto"/>
            </w:tcBorders>
          </w:tcPr>
          <w:p w14:paraId="4C364CD9" w14:textId="77777777" w:rsidR="00687601" w:rsidRPr="00F31AD5" w:rsidRDefault="00687601" w:rsidP="006653B1">
            <w:pPr>
              <w:rPr>
                <w:rFonts w:eastAsia="Times New Roman"/>
                <w:strike/>
                <w:color w:val="000000"/>
                <w:sz w:val="16"/>
                <w:szCs w:val="16"/>
                <w:lang w:eastAsia="fi-FI"/>
              </w:rPr>
            </w:pPr>
            <w:r w:rsidRPr="00F31AD5">
              <w:rPr>
                <w:rFonts w:eastAsia="Times New Roman"/>
                <w:strike/>
                <w:color w:val="000000" w:themeColor="text1"/>
                <w:sz w:val="16"/>
                <w:szCs w:val="16"/>
                <w:lang w:eastAsia="fi-FI"/>
              </w:rPr>
              <w:t>mira.salonen@sata.fi</w:t>
            </w:r>
          </w:p>
        </w:tc>
        <w:tc>
          <w:tcPr>
            <w:tcW w:w="1983" w:type="dxa"/>
            <w:tcBorders>
              <w:top w:val="single" w:sz="4" w:space="0" w:color="auto"/>
              <w:left w:val="single" w:sz="4" w:space="0" w:color="auto"/>
              <w:bottom w:val="single" w:sz="4" w:space="0" w:color="auto"/>
              <w:right w:val="single" w:sz="4" w:space="0" w:color="auto"/>
            </w:tcBorders>
          </w:tcPr>
          <w:p w14:paraId="5A2EFE01" w14:textId="77777777" w:rsidR="00687601" w:rsidRPr="00F31AD5" w:rsidRDefault="00687601" w:rsidP="006653B1">
            <w:pPr>
              <w:rPr>
                <w:rFonts w:eastAsia="Times New Roman"/>
                <w:strike/>
                <w:color w:val="000000" w:themeColor="text1"/>
                <w:sz w:val="16"/>
                <w:szCs w:val="16"/>
                <w:lang w:eastAsia="fi-FI"/>
              </w:rPr>
            </w:pPr>
            <w:r w:rsidRPr="00F31AD5">
              <w:rPr>
                <w:rFonts w:eastAsia="Times New Roman"/>
                <w:strike/>
                <w:color w:val="000000" w:themeColor="text1"/>
                <w:sz w:val="16"/>
                <w:szCs w:val="16"/>
                <w:lang w:eastAsia="fi-FI"/>
              </w:rPr>
              <w:t xml:space="preserve">0,5 esihenkilö </w:t>
            </w:r>
          </w:p>
          <w:p w14:paraId="57D3545D" w14:textId="77777777" w:rsidR="00687601" w:rsidRPr="00F31AD5" w:rsidRDefault="00687601" w:rsidP="006653B1">
            <w:pPr>
              <w:rPr>
                <w:rFonts w:eastAsia="Times New Roman"/>
                <w:strike/>
                <w:color w:val="000000"/>
                <w:sz w:val="16"/>
                <w:szCs w:val="16"/>
                <w:lang w:eastAsia="fi-FI"/>
              </w:rPr>
            </w:pPr>
            <w:r w:rsidRPr="00F31AD5">
              <w:rPr>
                <w:rFonts w:eastAsia="Times New Roman"/>
                <w:strike/>
                <w:color w:val="000000" w:themeColor="text1"/>
                <w:sz w:val="16"/>
                <w:szCs w:val="16"/>
                <w:lang w:eastAsia="fi-FI"/>
              </w:rPr>
              <w:t>lh 4</w:t>
            </w:r>
          </w:p>
        </w:tc>
        <w:tc>
          <w:tcPr>
            <w:tcW w:w="1277" w:type="dxa"/>
            <w:tcBorders>
              <w:top w:val="single" w:sz="4" w:space="0" w:color="auto"/>
              <w:left w:val="single" w:sz="4" w:space="0" w:color="auto"/>
              <w:bottom w:val="single" w:sz="4" w:space="0" w:color="auto"/>
              <w:right w:val="single" w:sz="4" w:space="0" w:color="auto"/>
            </w:tcBorders>
            <w:hideMark/>
          </w:tcPr>
          <w:p w14:paraId="6158521E" w14:textId="77777777" w:rsidR="00687601" w:rsidRPr="00F31AD5" w:rsidRDefault="00687601" w:rsidP="006653B1">
            <w:pPr>
              <w:rPr>
                <w:rFonts w:eastAsia="Times New Roman"/>
                <w:strike/>
                <w:color w:val="000000"/>
                <w:sz w:val="16"/>
                <w:szCs w:val="16"/>
                <w:lang w:eastAsia="fi-FI"/>
              </w:rPr>
            </w:pPr>
            <w:r w:rsidRPr="00F31AD5">
              <w:rPr>
                <w:rFonts w:eastAsia="Times New Roman"/>
                <w:strike/>
                <w:color w:val="000000" w:themeColor="text1"/>
                <w:sz w:val="16"/>
                <w:szCs w:val="16"/>
                <w:lang w:eastAsia="fi-FI"/>
              </w:rPr>
              <w:t> 9/25</w:t>
            </w:r>
          </w:p>
        </w:tc>
        <w:tc>
          <w:tcPr>
            <w:tcW w:w="1276" w:type="dxa"/>
            <w:tcBorders>
              <w:top w:val="single" w:sz="4" w:space="0" w:color="auto"/>
              <w:left w:val="single" w:sz="4" w:space="0" w:color="auto"/>
              <w:bottom w:val="single" w:sz="4" w:space="0" w:color="auto"/>
              <w:right w:val="single" w:sz="4" w:space="0" w:color="auto"/>
            </w:tcBorders>
            <w:hideMark/>
          </w:tcPr>
          <w:p w14:paraId="14533D0A" w14:textId="77777777" w:rsidR="00687601" w:rsidRPr="00F31AD5" w:rsidRDefault="00687601" w:rsidP="006653B1">
            <w:pPr>
              <w:rPr>
                <w:rFonts w:eastAsia="Times New Roman"/>
                <w:strike/>
                <w:color w:val="000000"/>
                <w:sz w:val="16"/>
                <w:szCs w:val="16"/>
                <w:lang w:eastAsia="fi-FI"/>
              </w:rPr>
            </w:pPr>
            <w:r w:rsidRPr="00F31AD5">
              <w:rPr>
                <w:rFonts w:eastAsia="Times New Roman"/>
                <w:strike/>
                <w:color w:val="000000" w:themeColor="text1"/>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585970F0" w14:textId="77777777" w:rsidR="00687601" w:rsidRPr="00F31AD5" w:rsidRDefault="00687601" w:rsidP="006653B1">
            <w:pPr>
              <w:rPr>
                <w:rFonts w:eastAsia="Times New Roman"/>
                <w:strike/>
                <w:color w:val="000000"/>
                <w:sz w:val="16"/>
                <w:szCs w:val="16"/>
                <w:lang w:eastAsia="fi-FI"/>
              </w:rPr>
            </w:pPr>
            <w:r w:rsidRPr="00F31AD5">
              <w:rPr>
                <w:rFonts w:eastAsia="Times New Roman"/>
                <w:strike/>
                <w:color w:val="000000" w:themeColor="text1"/>
                <w:sz w:val="16"/>
                <w:szCs w:val="16"/>
                <w:lang w:eastAsia="fi-FI"/>
              </w:rPr>
              <w:t>2.10.2024</w:t>
            </w:r>
          </w:p>
        </w:tc>
        <w:tc>
          <w:tcPr>
            <w:tcW w:w="2130" w:type="dxa"/>
            <w:tcBorders>
              <w:top w:val="single" w:sz="4" w:space="0" w:color="auto"/>
              <w:left w:val="single" w:sz="4" w:space="0" w:color="auto"/>
              <w:bottom w:val="single" w:sz="4" w:space="0" w:color="auto"/>
              <w:right w:val="single" w:sz="4" w:space="0" w:color="auto"/>
            </w:tcBorders>
          </w:tcPr>
          <w:p w14:paraId="7A4E8BE3" w14:textId="77777777" w:rsidR="00687601" w:rsidRPr="00F31AD5" w:rsidRDefault="00687601" w:rsidP="006653B1">
            <w:pPr>
              <w:rPr>
                <w:rFonts w:eastAsia="Times New Roman"/>
                <w:strike/>
                <w:color w:val="000000" w:themeColor="text1"/>
                <w:sz w:val="16"/>
                <w:szCs w:val="16"/>
                <w:lang w:eastAsia="fi-FI"/>
              </w:rPr>
            </w:pPr>
            <w:r w:rsidRPr="00F31AD5">
              <w:rPr>
                <w:rFonts w:eastAsia="Times New Roman"/>
                <w:strike/>
                <w:color w:val="000000" w:themeColor="text1"/>
                <w:sz w:val="16"/>
                <w:szCs w:val="16"/>
                <w:lang w:eastAsia="fi-FI"/>
              </w:rPr>
              <w:t>HVA:n valvontakäynti 6.9.2023</w:t>
            </w:r>
          </w:p>
          <w:p w14:paraId="32598877" w14:textId="77777777" w:rsidR="00687601" w:rsidRPr="00F31AD5" w:rsidRDefault="00687601" w:rsidP="006653B1">
            <w:pPr>
              <w:rPr>
                <w:rFonts w:eastAsia="Times New Roman"/>
                <w:strike/>
                <w:color w:val="000000"/>
                <w:sz w:val="16"/>
                <w:szCs w:val="16"/>
                <w:lang w:eastAsia="fi-FI"/>
              </w:rPr>
            </w:pPr>
            <w:r w:rsidRPr="00F31AD5">
              <w:rPr>
                <w:rFonts w:eastAsia="Times New Roman"/>
                <w:strike/>
                <w:color w:val="000000" w:themeColor="text1"/>
                <w:sz w:val="16"/>
                <w:szCs w:val="16"/>
                <w:lang w:eastAsia="fi-FI"/>
              </w:rPr>
              <w:t>Työpaikkaselvityskäynti 29.4.2024</w:t>
            </w:r>
          </w:p>
        </w:tc>
        <w:tc>
          <w:tcPr>
            <w:tcW w:w="2136" w:type="dxa"/>
            <w:tcBorders>
              <w:top w:val="single" w:sz="4" w:space="0" w:color="auto"/>
              <w:left w:val="single" w:sz="4" w:space="0" w:color="auto"/>
              <w:bottom w:val="single" w:sz="4" w:space="0" w:color="auto"/>
              <w:right w:val="single" w:sz="4" w:space="0" w:color="auto"/>
            </w:tcBorders>
            <w:hideMark/>
          </w:tcPr>
          <w:p w14:paraId="2FD50098" w14:textId="77777777" w:rsidR="00687601" w:rsidRPr="00F31AD5" w:rsidRDefault="00687601" w:rsidP="006653B1">
            <w:pPr>
              <w:rPr>
                <w:rFonts w:eastAsia="Times New Roman"/>
                <w:strike/>
                <w:color w:val="000000"/>
                <w:sz w:val="16"/>
                <w:szCs w:val="16"/>
                <w:lang w:eastAsia="fi-FI"/>
              </w:rPr>
            </w:pPr>
            <w:r w:rsidRPr="00F31AD5">
              <w:rPr>
                <w:rFonts w:eastAsia="Times New Roman"/>
                <w:strike/>
                <w:color w:val="000000" w:themeColor="text1"/>
                <w:sz w:val="16"/>
                <w:szCs w:val="16"/>
                <w:lang w:eastAsia="fi-FI"/>
              </w:rPr>
              <w:t> </w:t>
            </w:r>
          </w:p>
        </w:tc>
        <w:tc>
          <w:tcPr>
            <w:tcW w:w="1980" w:type="dxa"/>
            <w:tcBorders>
              <w:top w:val="single" w:sz="4" w:space="0" w:color="auto"/>
              <w:bottom w:val="single" w:sz="4" w:space="0" w:color="auto"/>
              <w:right w:val="single" w:sz="4" w:space="0" w:color="auto"/>
            </w:tcBorders>
          </w:tcPr>
          <w:p w14:paraId="19848603" w14:textId="77777777" w:rsidR="00687601" w:rsidRPr="00F31AD5" w:rsidRDefault="00687601" w:rsidP="006653B1">
            <w:pPr>
              <w:rPr>
                <w:rFonts w:eastAsia="Times New Roman"/>
                <w:strike/>
                <w:sz w:val="16"/>
                <w:szCs w:val="16"/>
                <w:lang w:eastAsia="fi-FI"/>
              </w:rPr>
            </w:pPr>
            <w:r w:rsidRPr="00F31AD5">
              <w:rPr>
                <w:rFonts w:eastAsia="Times New Roman"/>
                <w:strike/>
                <w:sz w:val="16"/>
                <w:szCs w:val="16"/>
                <w:lang w:eastAsia="fi-FI"/>
              </w:rPr>
              <w:t>Merikarvian kunta</w:t>
            </w:r>
          </w:p>
        </w:tc>
        <w:tc>
          <w:tcPr>
            <w:tcW w:w="682" w:type="dxa"/>
            <w:tcBorders>
              <w:left w:val="single" w:sz="4" w:space="0" w:color="auto"/>
            </w:tcBorders>
            <w:vAlign w:val="center"/>
            <w:hideMark/>
          </w:tcPr>
          <w:p w14:paraId="0C15DCD0" w14:textId="77777777" w:rsidR="00687601" w:rsidRPr="00F31AD5" w:rsidRDefault="00687601" w:rsidP="006653B1">
            <w:pPr>
              <w:rPr>
                <w:rFonts w:eastAsia="Times New Roman"/>
                <w:sz w:val="16"/>
                <w:szCs w:val="16"/>
                <w:lang w:eastAsia="fi-FI"/>
              </w:rPr>
            </w:pPr>
          </w:p>
        </w:tc>
      </w:tr>
      <w:tr w:rsidR="00687601" w:rsidRPr="00F31AD5" w14:paraId="52FF3BEE"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057FFB2" w14:textId="77777777" w:rsidR="00687601" w:rsidRPr="00F31AD5" w:rsidRDefault="00687601" w:rsidP="006653B1">
            <w:pPr>
              <w:rPr>
                <w:rFonts w:eastAsia="Times New Roman"/>
                <w:color w:val="467886"/>
                <w:sz w:val="16"/>
                <w:szCs w:val="16"/>
                <w:u w:val="single"/>
                <w:lang w:eastAsia="fi-FI"/>
              </w:rPr>
            </w:pPr>
            <w:r w:rsidRPr="00F31AD5">
              <w:rPr>
                <w:rFonts w:eastAsia="Arial"/>
                <w:color w:val="467886"/>
                <w:sz w:val="16"/>
                <w:szCs w:val="16"/>
                <w:u w:val="single"/>
                <w:lang w:eastAsia="fi-FI"/>
              </w:rPr>
              <w:t>Asumisyksikkö, Merihelmi,Merikarvia</w:t>
            </w:r>
          </w:p>
        </w:tc>
        <w:tc>
          <w:tcPr>
            <w:tcW w:w="1987" w:type="dxa"/>
            <w:tcBorders>
              <w:top w:val="single" w:sz="4" w:space="0" w:color="auto"/>
              <w:left w:val="single" w:sz="4" w:space="0" w:color="auto"/>
              <w:bottom w:val="single" w:sz="4" w:space="0" w:color="auto"/>
              <w:right w:val="single" w:sz="4" w:space="0" w:color="auto"/>
            </w:tcBorders>
          </w:tcPr>
          <w:p w14:paraId="0AF920B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mira.salonen@sata.fi</w:t>
            </w:r>
          </w:p>
        </w:tc>
        <w:tc>
          <w:tcPr>
            <w:tcW w:w="1983" w:type="dxa"/>
            <w:tcBorders>
              <w:top w:val="single" w:sz="4" w:space="0" w:color="auto"/>
              <w:left w:val="single" w:sz="4" w:space="0" w:color="auto"/>
              <w:bottom w:val="single" w:sz="4" w:space="0" w:color="auto"/>
              <w:right w:val="single" w:sz="4" w:space="0" w:color="auto"/>
            </w:tcBorders>
          </w:tcPr>
          <w:p w14:paraId="1269BAA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esihenkilö</w:t>
            </w:r>
          </w:p>
          <w:p w14:paraId="7D2AFAF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sh 1, </w:t>
            </w:r>
          </w:p>
          <w:p w14:paraId="74EA2B6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sosiaaliohjaaja 1, </w:t>
            </w:r>
          </w:p>
          <w:p w14:paraId="568FA9E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lh 8</w:t>
            </w:r>
          </w:p>
        </w:tc>
        <w:tc>
          <w:tcPr>
            <w:tcW w:w="1277" w:type="dxa"/>
            <w:tcBorders>
              <w:top w:val="single" w:sz="4" w:space="0" w:color="auto"/>
              <w:left w:val="single" w:sz="4" w:space="0" w:color="auto"/>
              <w:bottom w:val="single" w:sz="4" w:space="0" w:color="auto"/>
              <w:right w:val="single" w:sz="4" w:space="0" w:color="auto"/>
            </w:tcBorders>
            <w:hideMark/>
          </w:tcPr>
          <w:p w14:paraId="60766952" w14:textId="77777777" w:rsidR="00687601" w:rsidRPr="00F31AD5" w:rsidRDefault="00687601" w:rsidP="006653B1">
            <w:pPr>
              <w:rPr>
                <w:sz w:val="16"/>
                <w:szCs w:val="16"/>
              </w:rPr>
            </w:pPr>
            <w:r w:rsidRPr="00F31AD5">
              <w:rPr>
                <w:rFonts w:eastAsia="Times New Roman"/>
                <w:color w:val="000000" w:themeColor="text1"/>
                <w:sz w:val="16"/>
                <w:szCs w:val="16"/>
                <w:lang w:eastAsia="fi-FI"/>
              </w:rPr>
              <w:t>hyväksytty 31.8.2026</w:t>
            </w:r>
          </w:p>
        </w:tc>
        <w:tc>
          <w:tcPr>
            <w:tcW w:w="1276" w:type="dxa"/>
            <w:tcBorders>
              <w:top w:val="single" w:sz="4" w:space="0" w:color="auto"/>
              <w:left w:val="single" w:sz="4" w:space="0" w:color="auto"/>
              <w:bottom w:val="single" w:sz="4" w:space="0" w:color="auto"/>
              <w:right w:val="single" w:sz="4" w:space="0" w:color="auto"/>
            </w:tcBorders>
            <w:hideMark/>
          </w:tcPr>
          <w:p w14:paraId="39B35D89" w14:textId="77777777" w:rsidR="00687601" w:rsidRPr="00F31AD5" w:rsidRDefault="00687601" w:rsidP="006653B1">
            <w:pPr>
              <w:rPr>
                <w:sz w:val="16"/>
                <w:szCs w:val="16"/>
              </w:rPr>
            </w:pPr>
            <w:r w:rsidRPr="00F31AD5">
              <w:rPr>
                <w:rFonts w:eastAsia="Times New Roman"/>
                <w:color w:val="000000" w:themeColor="text1"/>
                <w:sz w:val="16"/>
                <w:szCs w:val="16"/>
                <w:lang w:eastAsia="fi-FI"/>
              </w:rPr>
              <w:t> 30.3.2023</w:t>
            </w:r>
          </w:p>
          <w:p w14:paraId="31181614" w14:textId="77777777" w:rsidR="00687601" w:rsidRPr="00F31AD5" w:rsidRDefault="00687601" w:rsidP="006653B1">
            <w:pPr>
              <w:rPr>
                <w:rFonts w:eastAsia="Times New Roman"/>
                <w:color w:val="000000" w:themeColor="text1"/>
                <w:sz w:val="16"/>
                <w:szCs w:val="16"/>
                <w:lang w:eastAsia="fi-FI"/>
              </w:rPr>
            </w:pPr>
          </w:p>
          <w:p w14:paraId="0413D7C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Terveystarkastus (oiva-raportti) 16.6.2026</w:t>
            </w:r>
          </w:p>
        </w:tc>
        <w:tc>
          <w:tcPr>
            <w:tcW w:w="1125" w:type="dxa"/>
            <w:tcBorders>
              <w:top w:val="single" w:sz="4" w:space="0" w:color="auto"/>
              <w:left w:val="single" w:sz="4" w:space="0" w:color="auto"/>
              <w:bottom w:val="single" w:sz="4" w:space="0" w:color="auto"/>
              <w:right w:val="single" w:sz="4" w:space="0" w:color="auto"/>
            </w:tcBorders>
            <w:hideMark/>
          </w:tcPr>
          <w:p w14:paraId="0849D75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29.10.2024</w:t>
            </w:r>
          </w:p>
        </w:tc>
        <w:tc>
          <w:tcPr>
            <w:tcW w:w="2130" w:type="dxa"/>
            <w:tcBorders>
              <w:top w:val="single" w:sz="4" w:space="0" w:color="auto"/>
              <w:left w:val="single" w:sz="4" w:space="0" w:color="auto"/>
              <w:bottom w:val="single" w:sz="4" w:space="0" w:color="auto"/>
              <w:right w:val="single" w:sz="4" w:space="0" w:color="auto"/>
            </w:tcBorders>
          </w:tcPr>
          <w:p w14:paraId="13D6191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HVA:n valvontakäynti    30.7.2026</w:t>
            </w:r>
          </w:p>
          <w:p w14:paraId="178D58F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AVI tarkistus 26.3.2025</w:t>
            </w:r>
          </w:p>
        </w:tc>
        <w:tc>
          <w:tcPr>
            <w:tcW w:w="2136" w:type="dxa"/>
            <w:tcBorders>
              <w:top w:val="single" w:sz="4" w:space="0" w:color="auto"/>
              <w:left w:val="single" w:sz="4" w:space="0" w:color="auto"/>
              <w:bottom w:val="single" w:sz="4" w:space="0" w:color="auto"/>
              <w:right w:val="single" w:sz="4" w:space="0" w:color="auto"/>
            </w:tcBorders>
            <w:hideMark/>
          </w:tcPr>
          <w:p w14:paraId="249A5B1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50A44728"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Merikarvian kunta</w:t>
            </w:r>
          </w:p>
        </w:tc>
        <w:tc>
          <w:tcPr>
            <w:tcW w:w="682" w:type="dxa"/>
            <w:tcBorders>
              <w:left w:val="single" w:sz="4" w:space="0" w:color="auto"/>
            </w:tcBorders>
            <w:vAlign w:val="center"/>
            <w:hideMark/>
          </w:tcPr>
          <w:p w14:paraId="494ABB46" w14:textId="77777777" w:rsidR="00687601" w:rsidRPr="00F31AD5" w:rsidRDefault="00687601" w:rsidP="006653B1">
            <w:pPr>
              <w:rPr>
                <w:rFonts w:eastAsia="Times New Roman"/>
                <w:sz w:val="16"/>
                <w:szCs w:val="16"/>
                <w:lang w:eastAsia="fi-FI"/>
              </w:rPr>
            </w:pPr>
          </w:p>
        </w:tc>
      </w:tr>
      <w:tr w:rsidR="00687601" w:rsidRPr="00F31AD5" w14:paraId="24EBAC56"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4AAE896" w14:textId="77777777" w:rsidR="00687601" w:rsidRPr="00F31AD5" w:rsidRDefault="00687601" w:rsidP="006653B1">
            <w:pPr>
              <w:rPr>
                <w:rFonts w:eastAsia="Times New Roman"/>
                <w:color w:val="467886"/>
                <w:sz w:val="16"/>
                <w:szCs w:val="16"/>
                <w:u w:val="single"/>
                <w:lang w:eastAsia="fi-FI"/>
              </w:rPr>
            </w:pPr>
            <w:hyperlink r:id="rId127">
              <w:r w:rsidRPr="00F31AD5">
                <w:rPr>
                  <w:rFonts w:eastAsia="Arial"/>
                  <w:color w:val="467886"/>
                  <w:sz w:val="16"/>
                  <w:szCs w:val="16"/>
                  <w:u w:val="single"/>
                  <w:lang w:eastAsia="fi-FI"/>
                </w:rPr>
                <w:t>Asumisyksikkö, Olga, Ulvila</w:t>
              </w:r>
            </w:hyperlink>
          </w:p>
          <w:p w14:paraId="4BA99523" w14:textId="77777777" w:rsidR="00687601" w:rsidRPr="00F31AD5" w:rsidRDefault="00687601" w:rsidP="006653B1">
            <w:pPr>
              <w:rPr>
                <w:rFonts w:eastAsia="Arial"/>
                <w:color w:val="467886"/>
                <w:sz w:val="16"/>
                <w:szCs w:val="16"/>
                <w:u w:val="single"/>
                <w:lang w:eastAsia="fi-FI"/>
              </w:rPr>
            </w:pPr>
          </w:p>
          <w:p w14:paraId="43CB46F7"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86E571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minna.kunnas@sata.fi</w:t>
            </w:r>
          </w:p>
        </w:tc>
        <w:tc>
          <w:tcPr>
            <w:tcW w:w="1983" w:type="dxa"/>
            <w:tcBorders>
              <w:top w:val="single" w:sz="4" w:space="0" w:color="auto"/>
              <w:left w:val="single" w:sz="4" w:space="0" w:color="auto"/>
              <w:bottom w:val="single" w:sz="4" w:space="0" w:color="auto"/>
              <w:right w:val="single" w:sz="4" w:space="0" w:color="auto"/>
            </w:tcBorders>
          </w:tcPr>
          <w:p w14:paraId="6C109DC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½sh, ½ sos.ohj., 8 lh</w:t>
            </w:r>
          </w:p>
        </w:tc>
        <w:tc>
          <w:tcPr>
            <w:tcW w:w="1277" w:type="dxa"/>
            <w:tcBorders>
              <w:top w:val="single" w:sz="4" w:space="0" w:color="auto"/>
              <w:left w:val="single" w:sz="4" w:space="0" w:color="auto"/>
              <w:bottom w:val="single" w:sz="4" w:space="0" w:color="auto"/>
              <w:right w:val="single" w:sz="4" w:space="0" w:color="auto"/>
            </w:tcBorders>
            <w:hideMark/>
          </w:tcPr>
          <w:p w14:paraId="54825FA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23.3.2026</w:t>
            </w:r>
          </w:p>
        </w:tc>
        <w:tc>
          <w:tcPr>
            <w:tcW w:w="1276" w:type="dxa"/>
            <w:tcBorders>
              <w:top w:val="single" w:sz="4" w:space="0" w:color="auto"/>
              <w:left w:val="single" w:sz="4" w:space="0" w:color="auto"/>
              <w:bottom w:val="single" w:sz="4" w:space="0" w:color="auto"/>
              <w:right w:val="single" w:sz="4" w:space="0" w:color="auto"/>
            </w:tcBorders>
            <w:hideMark/>
          </w:tcPr>
          <w:p w14:paraId="289D04C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08/26</w:t>
            </w:r>
          </w:p>
        </w:tc>
        <w:tc>
          <w:tcPr>
            <w:tcW w:w="1125" w:type="dxa"/>
            <w:tcBorders>
              <w:top w:val="single" w:sz="4" w:space="0" w:color="auto"/>
              <w:left w:val="single" w:sz="4" w:space="0" w:color="auto"/>
              <w:bottom w:val="single" w:sz="4" w:space="0" w:color="auto"/>
              <w:right w:val="single" w:sz="4" w:space="0" w:color="auto"/>
            </w:tcBorders>
            <w:hideMark/>
          </w:tcPr>
          <w:p w14:paraId="2ACC2D9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01/25</w:t>
            </w:r>
          </w:p>
        </w:tc>
        <w:tc>
          <w:tcPr>
            <w:tcW w:w="2130" w:type="dxa"/>
            <w:tcBorders>
              <w:top w:val="single" w:sz="4" w:space="0" w:color="auto"/>
              <w:left w:val="single" w:sz="4" w:space="0" w:color="auto"/>
              <w:bottom w:val="single" w:sz="4" w:space="0" w:color="auto"/>
              <w:right w:val="single" w:sz="4" w:space="0" w:color="auto"/>
            </w:tcBorders>
          </w:tcPr>
          <w:p w14:paraId="75FDCCA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HVA:n valvontakäynti 09/2026</w:t>
            </w:r>
          </w:p>
        </w:tc>
        <w:tc>
          <w:tcPr>
            <w:tcW w:w="2136" w:type="dxa"/>
            <w:tcBorders>
              <w:top w:val="single" w:sz="4" w:space="0" w:color="auto"/>
              <w:left w:val="single" w:sz="4" w:space="0" w:color="auto"/>
              <w:bottom w:val="single" w:sz="4" w:space="0" w:color="auto"/>
              <w:right w:val="single" w:sz="4" w:space="0" w:color="auto"/>
            </w:tcBorders>
            <w:hideMark/>
          </w:tcPr>
          <w:p w14:paraId="24A0F17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4D5D4BE9"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Kiinteistöhuolto 0447077735, 0447074114</w:t>
            </w:r>
          </w:p>
        </w:tc>
        <w:tc>
          <w:tcPr>
            <w:tcW w:w="682" w:type="dxa"/>
            <w:tcBorders>
              <w:left w:val="single" w:sz="4" w:space="0" w:color="auto"/>
            </w:tcBorders>
            <w:vAlign w:val="center"/>
            <w:hideMark/>
          </w:tcPr>
          <w:p w14:paraId="0F35FB05" w14:textId="77777777" w:rsidR="00687601" w:rsidRPr="00F31AD5" w:rsidRDefault="00687601" w:rsidP="006653B1">
            <w:pPr>
              <w:rPr>
                <w:rFonts w:eastAsia="Times New Roman"/>
                <w:sz w:val="16"/>
                <w:szCs w:val="16"/>
                <w:lang w:eastAsia="fi-FI"/>
              </w:rPr>
            </w:pPr>
          </w:p>
        </w:tc>
      </w:tr>
      <w:tr w:rsidR="00687601" w:rsidRPr="00F31AD5" w14:paraId="799A63A3"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03F1798" w14:textId="77777777" w:rsidR="00687601" w:rsidRPr="00F31AD5" w:rsidRDefault="00687601" w:rsidP="006653B1">
            <w:pPr>
              <w:rPr>
                <w:rFonts w:eastAsia="Times New Roman"/>
                <w:color w:val="467886"/>
                <w:sz w:val="16"/>
                <w:szCs w:val="16"/>
                <w:u w:val="single"/>
                <w:lang w:eastAsia="fi-FI"/>
              </w:rPr>
            </w:pPr>
            <w:hyperlink r:id="rId128" w:history="1">
              <w:r w:rsidRPr="00F31AD5">
                <w:rPr>
                  <w:rFonts w:eastAsia="Arial"/>
                  <w:color w:val="467886"/>
                  <w:sz w:val="16"/>
                  <w:szCs w:val="16"/>
                  <w:u w:val="single"/>
                  <w:lang w:eastAsia="fi-FI"/>
                </w:rPr>
                <w:t>Jokisuiston palveluasunnot</w:t>
              </w:r>
            </w:hyperlink>
          </w:p>
        </w:tc>
        <w:tc>
          <w:tcPr>
            <w:tcW w:w="1987" w:type="dxa"/>
            <w:tcBorders>
              <w:top w:val="single" w:sz="4" w:space="0" w:color="auto"/>
              <w:left w:val="single" w:sz="4" w:space="0" w:color="auto"/>
              <w:bottom w:val="single" w:sz="4" w:space="0" w:color="auto"/>
              <w:right w:val="single" w:sz="4" w:space="0" w:color="auto"/>
            </w:tcBorders>
          </w:tcPr>
          <w:p w14:paraId="0F78C61D" w14:textId="77777777" w:rsidR="00687601" w:rsidRPr="00F31AD5" w:rsidRDefault="00687601" w:rsidP="006653B1">
            <w:pPr>
              <w:rPr>
                <w:rFonts w:eastAsia="Times New Roman"/>
                <w:color w:val="000000" w:themeColor="text1"/>
                <w:sz w:val="16"/>
                <w:szCs w:val="16"/>
                <w:lang w:eastAsia="fi-FI"/>
              </w:rPr>
            </w:pPr>
            <w:r w:rsidRPr="00F31AD5">
              <w:rPr>
                <w:sz w:val="16"/>
                <w:szCs w:val="16"/>
              </w:rPr>
              <w:t>sanna.renfors</w:t>
            </w:r>
            <w:r w:rsidRPr="00F31AD5">
              <w:rPr>
                <w:rFonts w:eastAsia="Times New Roman"/>
                <w:color w:val="000000" w:themeColor="text1"/>
                <w:sz w:val="16"/>
                <w:szCs w:val="16"/>
                <w:lang w:eastAsia="fi-FI"/>
              </w:rPr>
              <w:t xml:space="preserve"> @sata.fi</w:t>
            </w:r>
          </w:p>
        </w:tc>
        <w:tc>
          <w:tcPr>
            <w:tcW w:w="1983" w:type="dxa"/>
            <w:tcBorders>
              <w:top w:val="single" w:sz="4" w:space="0" w:color="auto"/>
              <w:left w:val="single" w:sz="4" w:space="0" w:color="auto"/>
              <w:bottom w:val="single" w:sz="4" w:space="0" w:color="auto"/>
              <w:right w:val="single" w:sz="4" w:space="0" w:color="auto"/>
            </w:tcBorders>
          </w:tcPr>
          <w:p w14:paraId="2754FA3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Sh 1, 16 lh</w:t>
            </w:r>
          </w:p>
          <w:p w14:paraId="0210C4B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Laitoshuoltaja 1</w:t>
            </w:r>
          </w:p>
        </w:tc>
        <w:tc>
          <w:tcPr>
            <w:tcW w:w="1277" w:type="dxa"/>
            <w:tcBorders>
              <w:top w:val="single" w:sz="4" w:space="0" w:color="auto"/>
              <w:left w:val="single" w:sz="4" w:space="0" w:color="auto"/>
              <w:bottom w:val="single" w:sz="4" w:space="0" w:color="auto"/>
              <w:right w:val="single" w:sz="4" w:space="0" w:color="auto"/>
            </w:tcBorders>
            <w:hideMark/>
          </w:tcPr>
          <w:p w14:paraId="58587D1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päivitetty 26.5.2026</w:t>
            </w:r>
          </w:p>
        </w:tc>
        <w:tc>
          <w:tcPr>
            <w:tcW w:w="1276" w:type="dxa"/>
            <w:tcBorders>
              <w:top w:val="single" w:sz="4" w:space="0" w:color="auto"/>
              <w:left w:val="single" w:sz="4" w:space="0" w:color="auto"/>
              <w:bottom w:val="single" w:sz="4" w:space="0" w:color="auto"/>
              <w:right w:val="single" w:sz="4" w:space="0" w:color="auto"/>
            </w:tcBorders>
            <w:hideMark/>
          </w:tcPr>
          <w:p w14:paraId="55C4EEC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3.2.2026</w:t>
            </w:r>
          </w:p>
        </w:tc>
        <w:tc>
          <w:tcPr>
            <w:tcW w:w="1125" w:type="dxa"/>
            <w:tcBorders>
              <w:top w:val="single" w:sz="4" w:space="0" w:color="auto"/>
              <w:left w:val="single" w:sz="4" w:space="0" w:color="auto"/>
              <w:bottom w:val="single" w:sz="4" w:space="0" w:color="auto"/>
              <w:right w:val="single" w:sz="4" w:space="0" w:color="auto"/>
            </w:tcBorders>
            <w:hideMark/>
          </w:tcPr>
          <w:p w14:paraId="7F08EA9B" w14:textId="77777777" w:rsidR="00687601" w:rsidRPr="00F31AD5" w:rsidRDefault="00687601" w:rsidP="006653B1">
            <w:pPr>
              <w:rPr>
                <w:sz w:val="16"/>
                <w:szCs w:val="16"/>
              </w:rPr>
            </w:pPr>
            <w:r w:rsidRPr="00F31AD5">
              <w:rPr>
                <w:rFonts w:eastAsia="Times New Roman"/>
                <w:color w:val="000000" w:themeColor="text1"/>
                <w:sz w:val="16"/>
                <w:szCs w:val="16"/>
                <w:lang w:eastAsia="fi-FI"/>
              </w:rPr>
              <w:t>18.8.2026</w:t>
            </w:r>
          </w:p>
        </w:tc>
        <w:tc>
          <w:tcPr>
            <w:tcW w:w="2130" w:type="dxa"/>
            <w:tcBorders>
              <w:top w:val="single" w:sz="4" w:space="0" w:color="auto"/>
              <w:left w:val="single" w:sz="4" w:space="0" w:color="auto"/>
              <w:bottom w:val="single" w:sz="4" w:space="0" w:color="auto"/>
              <w:right w:val="single" w:sz="4" w:space="0" w:color="auto"/>
            </w:tcBorders>
          </w:tcPr>
          <w:p w14:paraId="141D43D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 tarkastus 29.5. 2024 ja seuranta 7.1.2025</w:t>
            </w:r>
          </w:p>
          <w:p w14:paraId="41C0F2A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Työpaikkaselvityskäynti 4.2.2025</w:t>
            </w:r>
          </w:p>
          <w:p w14:paraId="222A2FE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Hvan valvontakäynti 27.5.2025</w:t>
            </w:r>
          </w:p>
        </w:tc>
        <w:tc>
          <w:tcPr>
            <w:tcW w:w="2136" w:type="dxa"/>
            <w:tcBorders>
              <w:top w:val="single" w:sz="4" w:space="0" w:color="auto"/>
              <w:left w:val="single" w:sz="4" w:space="0" w:color="auto"/>
              <w:bottom w:val="single" w:sz="4" w:space="0" w:color="auto"/>
              <w:right w:val="single" w:sz="4" w:space="0" w:color="auto"/>
            </w:tcBorders>
            <w:hideMark/>
          </w:tcPr>
          <w:p w14:paraId="477BDFE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764A2D02"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p w14:paraId="16ADA27C"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1E3F3329" w14:textId="77777777" w:rsidR="00687601" w:rsidRPr="00F31AD5" w:rsidRDefault="00687601" w:rsidP="006653B1">
            <w:pPr>
              <w:rPr>
                <w:rFonts w:eastAsia="Times New Roman"/>
                <w:sz w:val="16"/>
                <w:szCs w:val="16"/>
                <w:lang w:eastAsia="fi-FI"/>
              </w:rPr>
            </w:pPr>
          </w:p>
        </w:tc>
      </w:tr>
      <w:tr w:rsidR="00687601" w:rsidRPr="00F31AD5" w14:paraId="5FF78C41" w14:textId="77777777" w:rsidTr="006653B1">
        <w:trPr>
          <w:gridAfter w:val="1"/>
          <w:wAfter w:w="12565" w:type="dxa"/>
          <w:trHeight w:val="915"/>
        </w:trPr>
        <w:tc>
          <w:tcPr>
            <w:tcW w:w="1983" w:type="dxa"/>
            <w:tcBorders>
              <w:top w:val="single" w:sz="4" w:space="0" w:color="auto"/>
              <w:left w:val="single" w:sz="4" w:space="0" w:color="auto"/>
              <w:bottom w:val="single" w:sz="4" w:space="0" w:color="auto"/>
              <w:right w:val="single" w:sz="4" w:space="0" w:color="auto"/>
            </w:tcBorders>
            <w:hideMark/>
          </w:tcPr>
          <w:p w14:paraId="32ED69D0"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29">
              <w:r w:rsidRPr="00F31AD5">
                <w:rPr>
                  <w:rFonts w:eastAsia="Arial"/>
                  <w:color w:val="467886"/>
                  <w:sz w:val="16"/>
                  <w:szCs w:val="16"/>
                  <w:u w:val="single"/>
                  <w:lang w:eastAsia="fi-FI"/>
                </w:rPr>
                <w:t>Puhti, Rauma</w:t>
              </w:r>
            </w:hyperlink>
          </w:p>
          <w:p w14:paraId="5901254E" w14:textId="77777777" w:rsidR="00687601" w:rsidRPr="00F31AD5" w:rsidRDefault="00687601" w:rsidP="006653B1">
            <w:pPr>
              <w:rPr>
                <w:rFonts w:eastAsia="Arial"/>
                <w:color w:val="467886"/>
                <w:sz w:val="16"/>
                <w:szCs w:val="16"/>
                <w:u w:val="single"/>
                <w:lang w:eastAsia="fi-FI"/>
              </w:rPr>
            </w:pPr>
          </w:p>
          <w:p w14:paraId="1C010BE3"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F31C22D" w14:textId="77777777" w:rsidR="00687601" w:rsidRPr="00F31AD5" w:rsidRDefault="00687601" w:rsidP="006653B1">
            <w:pPr>
              <w:rPr>
                <w:sz w:val="16"/>
                <w:szCs w:val="16"/>
              </w:rPr>
            </w:pPr>
            <w:r w:rsidRPr="00F31AD5">
              <w:rPr>
                <w:rFonts w:eastAsia="Times New Roman"/>
                <w:sz w:val="16"/>
                <w:szCs w:val="16"/>
                <w:lang w:eastAsia="fi-FI"/>
              </w:rPr>
              <w:t>minna.gustafsson@sata.fi</w:t>
            </w:r>
          </w:p>
          <w:p w14:paraId="62F339D2" w14:textId="77777777" w:rsidR="00687601" w:rsidRPr="00F31AD5" w:rsidRDefault="00687601" w:rsidP="006653B1">
            <w:pPr>
              <w:rPr>
                <w:rFonts w:eastAsia="Times New Roman"/>
                <w:color w:val="000000" w:themeColor="text1"/>
                <w:sz w:val="16"/>
                <w:szCs w:val="16"/>
                <w:lang w:eastAsia="fi-FI"/>
              </w:rPr>
            </w:pPr>
          </w:p>
          <w:p w14:paraId="27FE28B3"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5C6C14B9" w14:textId="77777777" w:rsidR="00687601" w:rsidRPr="00F31AD5" w:rsidRDefault="00687601" w:rsidP="006653B1">
            <w:pPr>
              <w:rPr>
                <w:sz w:val="16"/>
                <w:szCs w:val="16"/>
              </w:rPr>
            </w:pPr>
            <w:r w:rsidRPr="00F31AD5">
              <w:rPr>
                <w:rFonts w:eastAsia="Times New Roman"/>
                <w:color w:val="000000" w:themeColor="text1"/>
                <w:sz w:val="16"/>
                <w:szCs w:val="16"/>
                <w:lang w:eastAsia="fi-FI"/>
              </w:rPr>
              <w:t xml:space="preserve">1sh, 11lh, </w:t>
            </w:r>
          </w:p>
          <w:p w14:paraId="3963D1CD" w14:textId="77777777" w:rsidR="00687601" w:rsidRPr="00F31AD5" w:rsidRDefault="00687601" w:rsidP="006653B1">
            <w:pPr>
              <w:rPr>
                <w:sz w:val="16"/>
                <w:szCs w:val="16"/>
              </w:rPr>
            </w:pPr>
            <w:r w:rsidRPr="00F31AD5">
              <w:rPr>
                <w:rFonts w:eastAsia="Times New Roman"/>
                <w:color w:val="000000" w:themeColor="text1"/>
                <w:sz w:val="16"/>
                <w:szCs w:val="16"/>
                <w:lang w:eastAsia="fi-FI"/>
              </w:rPr>
              <w:t>Yhteinen esihenkilö Kinnokodon, Kannastuvan, Samppustenkodon ja Rauman tuetun asumisen kanssa</w:t>
            </w:r>
          </w:p>
        </w:tc>
        <w:tc>
          <w:tcPr>
            <w:tcW w:w="1277" w:type="dxa"/>
            <w:tcBorders>
              <w:top w:val="single" w:sz="4" w:space="0" w:color="auto"/>
              <w:left w:val="single" w:sz="4" w:space="0" w:color="auto"/>
              <w:bottom w:val="single" w:sz="4" w:space="0" w:color="auto"/>
              <w:right w:val="single" w:sz="4" w:space="0" w:color="auto"/>
            </w:tcBorders>
            <w:hideMark/>
          </w:tcPr>
          <w:p w14:paraId="4574821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hyväksytty 8.5.2026</w:t>
            </w:r>
          </w:p>
        </w:tc>
        <w:tc>
          <w:tcPr>
            <w:tcW w:w="1276" w:type="dxa"/>
            <w:tcBorders>
              <w:top w:val="single" w:sz="4" w:space="0" w:color="auto"/>
              <w:left w:val="single" w:sz="4" w:space="0" w:color="auto"/>
              <w:bottom w:val="single" w:sz="4" w:space="0" w:color="auto"/>
              <w:right w:val="single" w:sz="4" w:space="0" w:color="auto"/>
            </w:tcBorders>
            <w:hideMark/>
          </w:tcPr>
          <w:p w14:paraId="21AF4CF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25.10.2022</w:t>
            </w:r>
          </w:p>
        </w:tc>
        <w:tc>
          <w:tcPr>
            <w:tcW w:w="1125" w:type="dxa"/>
            <w:tcBorders>
              <w:top w:val="single" w:sz="4" w:space="0" w:color="auto"/>
              <w:left w:val="single" w:sz="4" w:space="0" w:color="auto"/>
              <w:bottom w:val="single" w:sz="4" w:space="0" w:color="auto"/>
              <w:right w:val="single" w:sz="4" w:space="0" w:color="auto"/>
            </w:tcBorders>
            <w:hideMark/>
          </w:tcPr>
          <w:p w14:paraId="5D27E0A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7.5.2024</w:t>
            </w:r>
          </w:p>
        </w:tc>
        <w:tc>
          <w:tcPr>
            <w:tcW w:w="2130" w:type="dxa"/>
            <w:tcBorders>
              <w:top w:val="single" w:sz="4" w:space="0" w:color="auto"/>
              <w:left w:val="single" w:sz="4" w:space="0" w:color="auto"/>
              <w:bottom w:val="single" w:sz="4" w:space="0" w:color="auto"/>
              <w:right w:val="single" w:sz="4" w:space="0" w:color="auto"/>
            </w:tcBorders>
          </w:tcPr>
          <w:p w14:paraId="5DE1CFA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Työpaikkaselvitys 25.10.2022</w:t>
            </w:r>
          </w:p>
          <w:p w14:paraId="3AE88FA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valvontakäynti05/2024</w:t>
            </w:r>
          </w:p>
        </w:tc>
        <w:tc>
          <w:tcPr>
            <w:tcW w:w="2136" w:type="dxa"/>
            <w:tcBorders>
              <w:top w:val="single" w:sz="4" w:space="0" w:color="auto"/>
              <w:left w:val="single" w:sz="4" w:space="0" w:color="auto"/>
              <w:bottom w:val="single" w:sz="4" w:space="0" w:color="auto"/>
              <w:right w:val="single" w:sz="4" w:space="0" w:color="auto"/>
            </w:tcBorders>
            <w:hideMark/>
          </w:tcPr>
          <w:p w14:paraId="06DC3D9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4A343CC6"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Talotoimi, Vapola Ville 050-5147503, Rauma </w:t>
            </w:r>
          </w:p>
        </w:tc>
        <w:tc>
          <w:tcPr>
            <w:tcW w:w="682" w:type="dxa"/>
            <w:tcBorders>
              <w:left w:val="single" w:sz="4" w:space="0" w:color="auto"/>
            </w:tcBorders>
            <w:vAlign w:val="center"/>
            <w:hideMark/>
          </w:tcPr>
          <w:p w14:paraId="510C4D1F" w14:textId="77777777" w:rsidR="00687601" w:rsidRPr="00F31AD5" w:rsidRDefault="00687601" w:rsidP="006653B1">
            <w:pPr>
              <w:rPr>
                <w:rFonts w:eastAsia="Times New Roman"/>
                <w:sz w:val="16"/>
                <w:szCs w:val="16"/>
                <w:lang w:eastAsia="fi-FI"/>
              </w:rPr>
            </w:pPr>
          </w:p>
        </w:tc>
      </w:tr>
      <w:tr w:rsidR="00687601" w:rsidRPr="00F31AD5" w14:paraId="657774B9"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6CC8C54" w14:textId="77777777" w:rsidR="00687601" w:rsidRPr="00F31AD5" w:rsidRDefault="00687601" w:rsidP="006653B1">
            <w:pPr>
              <w:rPr>
                <w:rFonts w:eastAsia="Times New Roman"/>
                <w:color w:val="467886"/>
                <w:sz w:val="16"/>
                <w:szCs w:val="16"/>
                <w:u w:val="single"/>
                <w:lang w:eastAsia="fi-FI"/>
              </w:rPr>
            </w:pPr>
            <w:hyperlink r:id="rId130" w:history="1">
              <w:r w:rsidRPr="00F31AD5">
                <w:rPr>
                  <w:rFonts w:eastAsia="Arial"/>
                  <w:color w:val="467886"/>
                  <w:sz w:val="16"/>
                  <w:szCs w:val="16"/>
                  <w:u w:val="single"/>
                  <w:lang w:eastAsia="fi-FI"/>
                </w:rPr>
                <w:t>Ryhmäkoti Porkka, Pori</w:t>
              </w:r>
            </w:hyperlink>
          </w:p>
        </w:tc>
        <w:tc>
          <w:tcPr>
            <w:tcW w:w="1987" w:type="dxa"/>
            <w:tcBorders>
              <w:top w:val="single" w:sz="4" w:space="0" w:color="auto"/>
              <w:left w:val="single" w:sz="4" w:space="0" w:color="auto"/>
              <w:bottom w:val="single" w:sz="4" w:space="0" w:color="auto"/>
              <w:right w:val="single" w:sz="4" w:space="0" w:color="auto"/>
            </w:tcBorders>
          </w:tcPr>
          <w:p w14:paraId="60304FE0" w14:textId="77777777" w:rsidR="00687601" w:rsidRPr="00F31AD5" w:rsidRDefault="00687601" w:rsidP="006653B1">
            <w:pPr>
              <w:rPr>
                <w:rFonts w:eastAsia="Times New Roman"/>
                <w:color w:val="000000"/>
                <w:sz w:val="16"/>
                <w:szCs w:val="16"/>
                <w:lang w:val="en-US" w:eastAsia="fi-FI"/>
              </w:rPr>
            </w:pPr>
            <w:hyperlink r:id="rId131">
              <w:r w:rsidRPr="00F31AD5">
                <w:rPr>
                  <w:rStyle w:val="Hyperlinkki"/>
                  <w:rFonts w:asciiTheme="majorHAnsi" w:eastAsia="Times New Roman" w:hAnsiTheme="majorHAnsi" w:cstheme="majorHAnsi"/>
                  <w:sz w:val="16"/>
                  <w:szCs w:val="16"/>
                  <w:lang w:val="en-US" w:eastAsia="fi-FI"/>
                </w:rPr>
                <w:t>Jasmi.flodstrom@sata.fi</w:t>
              </w:r>
            </w:hyperlink>
            <w:r w:rsidRPr="00F31AD5">
              <w:rPr>
                <w:rFonts w:eastAsia="Times New Roman"/>
                <w:color w:val="000000" w:themeColor="text1"/>
                <w:sz w:val="16"/>
                <w:szCs w:val="16"/>
                <w:lang w:val="en-US" w:eastAsia="fi-FI"/>
              </w:rPr>
              <w:t xml:space="preserve"> ad.31.12.2026</w:t>
            </w:r>
          </w:p>
        </w:tc>
        <w:tc>
          <w:tcPr>
            <w:tcW w:w="1983" w:type="dxa"/>
            <w:tcBorders>
              <w:top w:val="single" w:sz="4" w:space="0" w:color="auto"/>
              <w:left w:val="single" w:sz="4" w:space="0" w:color="auto"/>
              <w:bottom w:val="single" w:sz="4" w:space="0" w:color="auto"/>
              <w:right w:val="single" w:sz="4" w:space="0" w:color="auto"/>
            </w:tcBorders>
          </w:tcPr>
          <w:p w14:paraId="38752AA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 esihenkilö, 4sh, 4 sosionomia, 22 lähihoitajaa ja 1 laitoshuoltaja(yhdstelmätyöntekijä)</w:t>
            </w:r>
          </w:p>
        </w:tc>
        <w:tc>
          <w:tcPr>
            <w:tcW w:w="1277" w:type="dxa"/>
            <w:tcBorders>
              <w:top w:val="single" w:sz="4" w:space="0" w:color="auto"/>
              <w:left w:val="single" w:sz="4" w:space="0" w:color="auto"/>
              <w:bottom w:val="single" w:sz="4" w:space="0" w:color="auto"/>
              <w:right w:val="single" w:sz="4" w:space="0" w:color="auto"/>
            </w:tcBorders>
            <w:hideMark/>
          </w:tcPr>
          <w:p w14:paraId="01F2203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10.08.2026</w:t>
            </w:r>
          </w:p>
        </w:tc>
        <w:tc>
          <w:tcPr>
            <w:tcW w:w="1276" w:type="dxa"/>
            <w:tcBorders>
              <w:top w:val="single" w:sz="4" w:space="0" w:color="auto"/>
              <w:left w:val="single" w:sz="4" w:space="0" w:color="auto"/>
              <w:bottom w:val="single" w:sz="4" w:space="0" w:color="auto"/>
              <w:right w:val="single" w:sz="4" w:space="0" w:color="auto"/>
            </w:tcBorders>
            <w:hideMark/>
          </w:tcPr>
          <w:p w14:paraId="40C98AE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21.4.2026</w:t>
            </w:r>
          </w:p>
        </w:tc>
        <w:tc>
          <w:tcPr>
            <w:tcW w:w="1125" w:type="dxa"/>
            <w:tcBorders>
              <w:top w:val="single" w:sz="4" w:space="0" w:color="auto"/>
              <w:left w:val="single" w:sz="4" w:space="0" w:color="auto"/>
              <w:bottom w:val="single" w:sz="4" w:space="0" w:color="auto"/>
              <w:right w:val="single" w:sz="4" w:space="0" w:color="auto"/>
            </w:tcBorders>
            <w:hideMark/>
          </w:tcPr>
          <w:p w14:paraId="0EE2CC57" w14:textId="77777777" w:rsidR="00687601" w:rsidRPr="00F31AD5" w:rsidRDefault="00687601" w:rsidP="006653B1">
            <w:pPr>
              <w:rPr>
                <w:sz w:val="16"/>
                <w:szCs w:val="16"/>
              </w:rPr>
            </w:pPr>
            <w:r w:rsidRPr="00F31AD5">
              <w:rPr>
                <w:rFonts w:eastAsia="Times New Roman"/>
                <w:color w:val="000000" w:themeColor="text1"/>
                <w:sz w:val="16"/>
                <w:szCs w:val="16"/>
                <w:lang w:eastAsia="fi-FI"/>
              </w:rPr>
              <w:t>19.1.2026</w:t>
            </w:r>
          </w:p>
        </w:tc>
        <w:tc>
          <w:tcPr>
            <w:tcW w:w="2130" w:type="dxa"/>
            <w:tcBorders>
              <w:top w:val="single" w:sz="4" w:space="0" w:color="auto"/>
              <w:left w:val="single" w:sz="4" w:space="0" w:color="auto"/>
              <w:bottom w:val="single" w:sz="4" w:space="0" w:color="auto"/>
              <w:right w:val="single" w:sz="4" w:space="0" w:color="auto"/>
            </w:tcBorders>
          </w:tcPr>
          <w:p w14:paraId="2DC5D8D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 4.12.2025</w:t>
            </w:r>
          </w:p>
          <w:p w14:paraId="1A1D2CB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Avi 12.12.2024</w:t>
            </w:r>
          </w:p>
        </w:tc>
        <w:tc>
          <w:tcPr>
            <w:tcW w:w="2136" w:type="dxa"/>
            <w:tcBorders>
              <w:top w:val="single" w:sz="4" w:space="0" w:color="auto"/>
              <w:left w:val="single" w:sz="4" w:space="0" w:color="auto"/>
              <w:bottom w:val="single" w:sz="4" w:space="0" w:color="auto"/>
              <w:right w:val="single" w:sz="4" w:space="0" w:color="auto"/>
            </w:tcBorders>
            <w:hideMark/>
          </w:tcPr>
          <w:p w14:paraId="6C4841B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1980" w:type="dxa"/>
            <w:tcBorders>
              <w:top w:val="single" w:sz="4" w:space="0" w:color="auto"/>
              <w:bottom w:val="single" w:sz="4" w:space="0" w:color="auto"/>
              <w:right w:val="single" w:sz="4" w:space="0" w:color="auto"/>
            </w:tcBorders>
          </w:tcPr>
          <w:p w14:paraId="2B0CF067"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 025299592 tai 0400323815</w:t>
            </w:r>
          </w:p>
          <w:p w14:paraId="2A6F75D0"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1107709A" w14:textId="77777777" w:rsidR="00687601" w:rsidRPr="00F31AD5" w:rsidRDefault="00687601" w:rsidP="006653B1">
            <w:pPr>
              <w:rPr>
                <w:rFonts w:eastAsia="Times New Roman"/>
                <w:sz w:val="16"/>
                <w:szCs w:val="16"/>
                <w:lang w:eastAsia="fi-FI"/>
              </w:rPr>
            </w:pPr>
          </w:p>
        </w:tc>
      </w:tr>
      <w:tr w:rsidR="00687601" w:rsidRPr="00F31AD5" w14:paraId="582769DF"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2C5C090"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6779289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32">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2E17A969"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5CCAF896"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71AF6B5B"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71B66C3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7E62FC1B"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366E8E92"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4A604D22"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6B7BDFE0"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0A487C01"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19C9EDEF"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c>
          <w:tcPr>
            <w:tcW w:w="682" w:type="dxa"/>
            <w:tcBorders>
              <w:left w:val="single" w:sz="4" w:space="0" w:color="auto"/>
            </w:tcBorders>
            <w:vAlign w:val="center"/>
            <w:hideMark/>
          </w:tcPr>
          <w:p w14:paraId="72B9ACCF" w14:textId="77777777" w:rsidR="00687601" w:rsidRPr="00F31AD5" w:rsidRDefault="00687601" w:rsidP="006653B1">
            <w:pPr>
              <w:rPr>
                <w:rFonts w:eastAsia="Times New Roman"/>
                <w:sz w:val="16"/>
                <w:szCs w:val="16"/>
                <w:lang w:eastAsia="fi-FI"/>
              </w:rPr>
            </w:pPr>
          </w:p>
        </w:tc>
      </w:tr>
      <w:tr w:rsidR="00687601" w:rsidRPr="00F31AD5" w14:paraId="2B9142A1"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B1586C5"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33" w:history="1">
              <w:r w:rsidRPr="00F31AD5">
                <w:rPr>
                  <w:rFonts w:eastAsia="Arial"/>
                  <w:color w:val="467886"/>
                  <w:sz w:val="16"/>
                  <w:szCs w:val="16"/>
                  <w:u w:val="single"/>
                  <w:lang w:eastAsia="fi-FI"/>
                </w:rPr>
                <w:t>Naskali, Ulvila</w:t>
              </w:r>
            </w:hyperlink>
          </w:p>
        </w:tc>
        <w:tc>
          <w:tcPr>
            <w:tcW w:w="1987" w:type="dxa"/>
            <w:tcBorders>
              <w:top w:val="single" w:sz="4" w:space="0" w:color="auto"/>
              <w:left w:val="single" w:sz="4" w:space="0" w:color="auto"/>
              <w:bottom w:val="single" w:sz="4" w:space="0" w:color="auto"/>
              <w:right w:val="single" w:sz="4" w:space="0" w:color="auto"/>
            </w:tcBorders>
          </w:tcPr>
          <w:p w14:paraId="03E02FF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tarja.pihlavamaki@sata.fi</w:t>
            </w:r>
          </w:p>
        </w:tc>
        <w:tc>
          <w:tcPr>
            <w:tcW w:w="1983" w:type="dxa"/>
            <w:tcBorders>
              <w:top w:val="single" w:sz="4" w:space="0" w:color="auto"/>
              <w:left w:val="single" w:sz="4" w:space="0" w:color="auto"/>
              <w:bottom w:val="single" w:sz="4" w:space="0" w:color="auto"/>
              <w:right w:val="single" w:sz="4" w:space="0" w:color="auto"/>
            </w:tcBorders>
          </w:tcPr>
          <w:p w14:paraId="4A9C44D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 esihenkilö (½ Naskali / ½ Aukusti),1 sh, 2 sosionomia, 10 lh,1 laitoshuoltaja (yhdistelmätyöntekijä)</w:t>
            </w:r>
          </w:p>
        </w:tc>
        <w:tc>
          <w:tcPr>
            <w:tcW w:w="1277" w:type="dxa"/>
            <w:tcBorders>
              <w:top w:val="single" w:sz="4" w:space="0" w:color="auto"/>
              <w:left w:val="single" w:sz="4" w:space="0" w:color="auto"/>
              <w:bottom w:val="single" w:sz="4" w:space="0" w:color="auto"/>
              <w:right w:val="single" w:sz="4" w:space="0" w:color="auto"/>
            </w:tcBorders>
            <w:hideMark/>
          </w:tcPr>
          <w:p w14:paraId="68098B2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04 / 2026 päivitetty</w:t>
            </w:r>
          </w:p>
        </w:tc>
        <w:tc>
          <w:tcPr>
            <w:tcW w:w="1276" w:type="dxa"/>
            <w:tcBorders>
              <w:top w:val="single" w:sz="4" w:space="0" w:color="auto"/>
              <w:left w:val="single" w:sz="4" w:space="0" w:color="auto"/>
              <w:bottom w:val="single" w:sz="4" w:space="0" w:color="auto"/>
              <w:right w:val="single" w:sz="4" w:space="0" w:color="auto"/>
            </w:tcBorders>
            <w:hideMark/>
          </w:tcPr>
          <w:p w14:paraId="512B2C1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työterveys 3.3.2023</w:t>
            </w:r>
          </w:p>
        </w:tc>
        <w:tc>
          <w:tcPr>
            <w:tcW w:w="1125" w:type="dxa"/>
            <w:tcBorders>
              <w:top w:val="single" w:sz="4" w:space="0" w:color="auto"/>
              <w:left w:val="single" w:sz="4" w:space="0" w:color="auto"/>
              <w:bottom w:val="single" w:sz="4" w:space="0" w:color="auto"/>
              <w:right w:val="single" w:sz="4" w:space="0" w:color="auto"/>
            </w:tcBorders>
            <w:hideMark/>
          </w:tcPr>
          <w:p w14:paraId="0047EDB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16.1.2025</w:t>
            </w:r>
          </w:p>
        </w:tc>
        <w:tc>
          <w:tcPr>
            <w:tcW w:w="2130" w:type="dxa"/>
            <w:tcBorders>
              <w:top w:val="single" w:sz="4" w:space="0" w:color="auto"/>
              <w:left w:val="single" w:sz="4" w:space="0" w:color="auto"/>
              <w:bottom w:val="single" w:sz="4" w:space="0" w:color="auto"/>
              <w:right w:val="single" w:sz="4" w:space="0" w:color="auto"/>
            </w:tcBorders>
          </w:tcPr>
          <w:p w14:paraId="62773A2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valvontayksikkö 29.2.2024</w:t>
            </w:r>
          </w:p>
        </w:tc>
        <w:tc>
          <w:tcPr>
            <w:tcW w:w="2136" w:type="dxa"/>
            <w:tcBorders>
              <w:top w:val="single" w:sz="4" w:space="0" w:color="auto"/>
              <w:left w:val="single" w:sz="4" w:space="0" w:color="auto"/>
              <w:bottom w:val="single" w:sz="4" w:space="0" w:color="auto"/>
              <w:right w:val="single" w:sz="4" w:space="0" w:color="auto"/>
            </w:tcBorders>
            <w:hideMark/>
          </w:tcPr>
          <w:p w14:paraId="12FEDE9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56AED2DF"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Kaasmarkun kiinteistö- ja monialapalvelu p.050 441 2781</w:t>
            </w:r>
          </w:p>
        </w:tc>
        <w:tc>
          <w:tcPr>
            <w:tcW w:w="682" w:type="dxa"/>
            <w:tcBorders>
              <w:left w:val="single" w:sz="4" w:space="0" w:color="auto"/>
            </w:tcBorders>
            <w:vAlign w:val="center"/>
            <w:hideMark/>
          </w:tcPr>
          <w:p w14:paraId="0BDCAACD" w14:textId="77777777" w:rsidR="00687601" w:rsidRPr="00F31AD5" w:rsidRDefault="00687601" w:rsidP="006653B1">
            <w:pPr>
              <w:rPr>
                <w:rFonts w:eastAsia="Times New Roman"/>
                <w:sz w:val="16"/>
                <w:szCs w:val="16"/>
                <w:lang w:eastAsia="fi-FI"/>
              </w:rPr>
            </w:pPr>
          </w:p>
        </w:tc>
      </w:tr>
      <w:tr w:rsidR="00687601" w:rsidRPr="00F31AD5" w14:paraId="106BA5F6"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EB5F140"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34" w:history="1">
              <w:r w:rsidRPr="00F31AD5">
                <w:rPr>
                  <w:rFonts w:eastAsia="Arial"/>
                  <w:color w:val="467886"/>
                  <w:sz w:val="16"/>
                  <w:szCs w:val="16"/>
                  <w:u w:val="single"/>
                  <w:lang w:eastAsia="fi-FI"/>
                </w:rPr>
                <w:t>Aukusti, Ulvila</w:t>
              </w:r>
            </w:hyperlink>
          </w:p>
        </w:tc>
        <w:tc>
          <w:tcPr>
            <w:tcW w:w="1987" w:type="dxa"/>
            <w:tcBorders>
              <w:top w:val="single" w:sz="4" w:space="0" w:color="auto"/>
              <w:left w:val="single" w:sz="4" w:space="0" w:color="auto"/>
              <w:bottom w:val="single" w:sz="4" w:space="0" w:color="auto"/>
              <w:right w:val="single" w:sz="4" w:space="0" w:color="auto"/>
            </w:tcBorders>
          </w:tcPr>
          <w:p w14:paraId="24F5317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tarja.pihlavamaki@sata.fi</w:t>
            </w:r>
          </w:p>
        </w:tc>
        <w:tc>
          <w:tcPr>
            <w:tcW w:w="1983" w:type="dxa"/>
            <w:tcBorders>
              <w:top w:val="single" w:sz="4" w:space="0" w:color="auto"/>
              <w:left w:val="single" w:sz="4" w:space="0" w:color="auto"/>
              <w:bottom w:val="single" w:sz="4" w:space="0" w:color="auto"/>
              <w:right w:val="single" w:sz="4" w:space="0" w:color="auto"/>
            </w:tcBorders>
          </w:tcPr>
          <w:p w14:paraId="6D78716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 sh, 4 sosionomia, 11 lh, 1 hoiva-avustaja (esihenkilö ½ Naskalissa / ½ Aukustissa)</w:t>
            </w:r>
          </w:p>
        </w:tc>
        <w:tc>
          <w:tcPr>
            <w:tcW w:w="1277" w:type="dxa"/>
            <w:tcBorders>
              <w:top w:val="single" w:sz="4" w:space="0" w:color="auto"/>
              <w:left w:val="single" w:sz="4" w:space="0" w:color="auto"/>
              <w:bottom w:val="single" w:sz="4" w:space="0" w:color="auto"/>
              <w:right w:val="single" w:sz="4" w:space="0" w:color="auto"/>
            </w:tcBorders>
            <w:hideMark/>
          </w:tcPr>
          <w:p w14:paraId="40A2A8CC" w14:textId="77777777" w:rsidR="00687601" w:rsidRPr="00F31AD5" w:rsidRDefault="00687601" w:rsidP="006653B1">
            <w:pPr>
              <w:rPr>
                <w:sz w:val="16"/>
                <w:szCs w:val="16"/>
              </w:rPr>
            </w:pPr>
            <w:r w:rsidRPr="00F31AD5">
              <w:rPr>
                <w:rFonts w:eastAsia="Times New Roman"/>
                <w:color w:val="000000" w:themeColor="text1"/>
                <w:sz w:val="16"/>
                <w:szCs w:val="16"/>
                <w:lang w:eastAsia="fi-FI"/>
              </w:rPr>
              <w:t>07 / 2026 päivitetty</w:t>
            </w:r>
          </w:p>
        </w:tc>
        <w:tc>
          <w:tcPr>
            <w:tcW w:w="1276" w:type="dxa"/>
            <w:tcBorders>
              <w:top w:val="single" w:sz="4" w:space="0" w:color="auto"/>
              <w:left w:val="single" w:sz="4" w:space="0" w:color="auto"/>
              <w:bottom w:val="single" w:sz="4" w:space="0" w:color="auto"/>
              <w:right w:val="single" w:sz="4" w:space="0" w:color="auto"/>
            </w:tcBorders>
            <w:hideMark/>
          </w:tcPr>
          <w:p w14:paraId="3B327F0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työterveys 30.3.2023</w:t>
            </w:r>
          </w:p>
        </w:tc>
        <w:tc>
          <w:tcPr>
            <w:tcW w:w="1125" w:type="dxa"/>
            <w:tcBorders>
              <w:top w:val="single" w:sz="4" w:space="0" w:color="auto"/>
              <w:left w:val="single" w:sz="4" w:space="0" w:color="auto"/>
              <w:bottom w:val="single" w:sz="4" w:space="0" w:color="auto"/>
              <w:right w:val="single" w:sz="4" w:space="0" w:color="auto"/>
            </w:tcBorders>
            <w:hideMark/>
          </w:tcPr>
          <w:p w14:paraId="1B406FD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120E357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 31.10.2023</w:t>
            </w:r>
          </w:p>
          <w:p w14:paraId="4626B55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AVI työsuojelutarkastus 7.2.2025</w:t>
            </w:r>
          </w:p>
        </w:tc>
        <w:tc>
          <w:tcPr>
            <w:tcW w:w="2136" w:type="dxa"/>
            <w:tcBorders>
              <w:top w:val="single" w:sz="4" w:space="0" w:color="auto"/>
              <w:left w:val="single" w:sz="4" w:space="0" w:color="auto"/>
              <w:bottom w:val="single" w:sz="4" w:space="0" w:color="auto"/>
              <w:right w:val="single" w:sz="4" w:space="0" w:color="auto"/>
            </w:tcBorders>
            <w:hideMark/>
          </w:tcPr>
          <w:p w14:paraId="56083FB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15806F20"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Satakunnan hva kiinteistöhoito p.044 7074114 </w:t>
            </w:r>
          </w:p>
        </w:tc>
        <w:tc>
          <w:tcPr>
            <w:tcW w:w="682" w:type="dxa"/>
            <w:tcBorders>
              <w:left w:val="single" w:sz="4" w:space="0" w:color="auto"/>
            </w:tcBorders>
            <w:vAlign w:val="center"/>
            <w:hideMark/>
          </w:tcPr>
          <w:p w14:paraId="7B33E1D5" w14:textId="77777777" w:rsidR="00687601" w:rsidRPr="00F31AD5" w:rsidRDefault="00687601" w:rsidP="006653B1">
            <w:pPr>
              <w:rPr>
                <w:rFonts w:eastAsia="Times New Roman"/>
                <w:sz w:val="16"/>
                <w:szCs w:val="16"/>
                <w:lang w:eastAsia="fi-FI"/>
              </w:rPr>
            </w:pPr>
          </w:p>
        </w:tc>
      </w:tr>
      <w:tr w:rsidR="00687601" w:rsidRPr="00F31AD5" w14:paraId="176441DC"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CCA9255"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35" w:history="1">
              <w:r w:rsidRPr="00F31AD5">
                <w:rPr>
                  <w:rFonts w:eastAsia="Arial"/>
                  <w:color w:val="467886"/>
                  <w:sz w:val="16"/>
                  <w:szCs w:val="16"/>
                  <w:u w:val="single"/>
                  <w:lang w:eastAsia="fi-FI"/>
                </w:rPr>
                <w:t>Joenhelmi, Eurajoki</w:t>
              </w:r>
            </w:hyperlink>
          </w:p>
        </w:tc>
        <w:tc>
          <w:tcPr>
            <w:tcW w:w="1987" w:type="dxa"/>
            <w:tcBorders>
              <w:top w:val="single" w:sz="4" w:space="0" w:color="auto"/>
              <w:left w:val="single" w:sz="4" w:space="0" w:color="auto"/>
              <w:bottom w:val="single" w:sz="4" w:space="0" w:color="auto"/>
              <w:right w:val="single" w:sz="4" w:space="0" w:color="auto"/>
            </w:tcBorders>
          </w:tcPr>
          <w:p w14:paraId="525C70B0" w14:textId="77777777" w:rsidR="00687601" w:rsidRPr="00F31AD5" w:rsidRDefault="00687601" w:rsidP="006653B1">
            <w:pPr>
              <w:rPr>
                <w:rFonts w:eastAsia="Aptos"/>
                <w:sz w:val="16"/>
                <w:szCs w:val="16"/>
              </w:rPr>
            </w:pPr>
            <w:r w:rsidRPr="00F31AD5">
              <w:rPr>
                <w:rFonts w:eastAsia="Aptos"/>
                <w:sz w:val="16"/>
                <w:szCs w:val="16"/>
              </w:rPr>
              <w:t>tiina.airio</w:t>
            </w:r>
            <w:hyperlink r:id="rId136">
              <w:r w:rsidRPr="00F31AD5">
                <w:rPr>
                  <w:rStyle w:val="Hyperlinkki"/>
                  <w:rFonts w:asciiTheme="majorHAnsi" w:eastAsia="Aptos" w:hAnsiTheme="majorHAnsi" w:cstheme="majorHAnsi"/>
                  <w:color w:val="auto"/>
                  <w:sz w:val="16"/>
                  <w:szCs w:val="16"/>
                </w:rPr>
                <w:t>@sata.fi</w:t>
              </w:r>
            </w:hyperlink>
          </w:p>
        </w:tc>
        <w:tc>
          <w:tcPr>
            <w:tcW w:w="1983" w:type="dxa"/>
            <w:tcBorders>
              <w:top w:val="single" w:sz="4" w:space="0" w:color="auto"/>
              <w:left w:val="single" w:sz="4" w:space="0" w:color="auto"/>
              <w:bottom w:val="single" w:sz="4" w:space="0" w:color="auto"/>
              <w:right w:val="single" w:sz="4" w:space="0" w:color="auto"/>
            </w:tcBorders>
          </w:tcPr>
          <w:p w14:paraId="3F5BF76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xml:space="preserve">0,5 esihenkilö, Sh 1, sosionomi 3, lh 8 </w:t>
            </w:r>
          </w:p>
        </w:tc>
        <w:tc>
          <w:tcPr>
            <w:tcW w:w="1277" w:type="dxa"/>
            <w:tcBorders>
              <w:top w:val="single" w:sz="4" w:space="0" w:color="auto"/>
              <w:left w:val="single" w:sz="4" w:space="0" w:color="auto"/>
              <w:bottom w:val="single" w:sz="4" w:space="0" w:color="auto"/>
              <w:right w:val="single" w:sz="4" w:space="0" w:color="auto"/>
            </w:tcBorders>
            <w:hideMark/>
          </w:tcPr>
          <w:p w14:paraId="462F716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hyväksytty 30.6.2026</w:t>
            </w:r>
          </w:p>
        </w:tc>
        <w:tc>
          <w:tcPr>
            <w:tcW w:w="1276" w:type="dxa"/>
            <w:tcBorders>
              <w:top w:val="single" w:sz="4" w:space="0" w:color="auto"/>
              <w:left w:val="single" w:sz="4" w:space="0" w:color="auto"/>
              <w:bottom w:val="single" w:sz="4" w:space="0" w:color="auto"/>
              <w:right w:val="single" w:sz="4" w:space="0" w:color="auto"/>
            </w:tcBorders>
            <w:hideMark/>
          </w:tcPr>
          <w:p w14:paraId="251F4D3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Terveysvalvonta, Pori 4.8.2023</w:t>
            </w:r>
          </w:p>
          <w:p w14:paraId="3CE2496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Työterveys 14.2.2022</w:t>
            </w:r>
          </w:p>
        </w:tc>
        <w:tc>
          <w:tcPr>
            <w:tcW w:w="1125" w:type="dxa"/>
            <w:tcBorders>
              <w:top w:val="single" w:sz="4" w:space="0" w:color="auto"/>
              <w:left w:val="single" w:sz="4" w:space="0" w:color="auto"/>
              <w:bottom w:val="single" w:sz="4" w:space="0" w:color="auto"/>
              <w:right w:val="single" w:sz="4" w:space="0" w:color="auto"/>
            </w:tcBorders>
            <w:hideMark/>
          </w:tcPr>
          <w:p w14:paraId="5026585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7.4.2025</w:t>
            </w:r>
          </w:p>
        </w:tc>
        <w:tc>
          <w:tcPr>
            <w:tcW w:w="2130" w:type="dxa"/>
            <w:tcBorders>
              <w:top w:val="single" w:sz="4" w:space="0" w:color="auto"/>
              <w:left w:val="single" w:sz="4" w:space="0" w:color="auto"/>
              <w:bottom w:val="single" w:sz="4" w:space="0" w:color="auto"/>
              <w:right w:val="single" w:sz="4" w:space="0" w:color="auto"/>
            </w:tcBorders>
          </w:tcPr>
          <w:p w14:paraId="6A17173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 25.2.2025</w:t>
            </w:r>
          </w:p>
          <w:p w14:paraId="12E228C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 15.7.2026</w:t>
            </w:r>
          </w:p>
        </w:tc>
        <w:tc>
          <w:tcPr>
            <w:tcW w:w="2136" w:type="dxa"/>
            <w:tcBorders>
              <w:top w:val="single" w:sz="4" w:space="0" w:color="auto"/>
              <w:left w:val="single" w:sz="4" w:space="0" w:color="auto"/>
              <w:bottom w:val="single" w:sz="4" w:space="0" w:color="auto"/>
              <w:right w:val="single" w:sz="4" w:space="0" w:color="auto"/>
            </w:tcBorders>
            <w:hideMark/>
          </w:tcPr>
          <w:p w14:paraId="0943B3B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55311C9"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Eurajoen Kiinteistöpalvelut</w:t>
            </w:r>
          </w:p>
          <w:p w14:paraId="5EDE015E"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 0401252015/Kontto</w:t>
            </w:r>
          </w:p>
        </w:tc>
        <w:tc>
          <w:tcPr>
            <w:tcW w:w="682" w:type="dxa"/>
            <w:tcBorders>
              <w:left w:val="single" w:sz="4" w:space="0" w:color="auto"/>
            </w:tcBorders>
            <w:vAlign w:val="center"/>
            <w:hideMark/>
          </w:tcPr>
          <w:p w14:paraId="05E75994" w14:textId="77777777" w:rsidR="00687601" w:rsidRPr="00F31AD5" w:rsidRDefault="00687601" w:rsidP="006653B1">
            <w:pPr>
              <w:rPr>
                <w:rFonts w:eastAsia="Times New Roman"/>
                <w:sz w:val="16"/>
                <w:szCs w:val="16"/>
                <w:lang w:eastAsia="fi-FI"/>
              </w:rPr>
            </w:pPr>
          </w:p>
        </w:tc>
      </w:tr>
      <w:tr w:rsidR="00687601" w:rsidRPr="00F31AD5" w14:paraId="5A7CF3A5"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C3F4625" w14:textId="77777777" w:rsidR="00687601" w:rsidRPr="00F31AD5" w:rsidRDefault="00687601" w:rsidP="006653B1">
            <w:pPr>
              <w:rPr>
                <w:sz w:val="16"/>
                <w:szCs w:val="16"/>
              </w:rPr>
            </w:pPr>
            <w:r w:rsidRPr="00F31AD5">
              <w:rPr>
                <w:sz w:val="16"/>
                <w:szCs w:val="16"/>
              </w:rPr>
              <w:t>Ryhmäkoti,</w:t>
            </w:r>
          </w:p>
          <w:p w14:paraId="2273069C" w14:textId="77777777" w:rsidR="00687601" w:rsidRPr="00F31AD5" w:rsidRDefault="00687601" w:rsidP="006653B1">
            <w:pPr>
              <w:rPr>
                <w:rFonts w:eastAsia="Times New Roman"/>
                <w:color w:val="467886"/>
                <w:sz w:val="16"/>
                <w:szCs w:val="16"/>
                <w:u w:val="single"/>
                <w:lang w:eastAsia="fi-FI"/>
              </w:rPr>
            </w:pPr>
            <w:r w:rsidRPr="00F31AD5">
              <w:rPr>
                <w:sz w:val="16"/>
                <w:szCs w:val="16"/>
              </w:rPr>
              <w:lastRenderedPageBreak/>
              <w:t xml:space="preserve"> </w:t>
            </w:r>
            <w:hyperlink r:id="rId137" w:history="1">
              <w:r w:rsidRPr="00F31AD5">
                <w:rPr>
                  <w:rFonts w:eastAsia="Arial"/>
                  <w:color w:val="467886"/>
                  <w:sz w:val="16"/>
                  <w:szCs w:val="16"/>
                  <w:u w:val="single"/>
                  <w:lang w:eastAsia="fi-FI"/>
                </w:rPr>
                <w:t>Jokitupa, Eurajoki</w:t>
              </w:r>
            </w:hyperlink>
          </w:p>
        </w:tc>
        <w:tc>
          <w:tcPr>
            <w:tcW w:w="1987" w:type="dxa"/>
            <w:tcBorders>
              <w:top w:val="single" w:sz="4" w:space="0" w:color="auto"/>
              <w:left w:val="single" w:sz="4" w:space="0" w:color="auto"/>
              <w:bottom w:val="single" w:sz="4" w:space="0" w:color="auto"/>
              <w:right w:val="single" w:sz="4" w:space="0" w:color="auto"/>
            </w:tcBorders>
          </w:tcPr>
          <w:p w14:paraId="31D14A3E" w14:textId="77777777" w:rsidR="00687601" w:rsidRPr="00F31AD5" w:rsidRDefault="00687601" w:rsidP="006653B1">
            <w:pPr>
              <w:rPr>
                <w:rFonts w:eastAsia="Aptos"/>
                <w:sz w:val="16"/>
                <w:szCs w:val="16"/>
              </w:rPr>
            </w:pPr>
            <w:r w:rsidRPr="00F31AD5">
              <w:rPr>
                <w:rFonts w:eastAsia="Aptos"/>
                <w:sz w:val="16"/>
                <w:szCs w:val="16"/>
              </w:rPr>
              <w:lastRenderedPageBreak/>
              <w:t>tiina.airio</w:t>
            </w:r>
            <w:hyperlink r:id="rId138">
              <w:r w:rsidRPr="00F31AD5">
                <w:rPr>
                  <w:rStyle w:val="Hyperlinkki"/>
                  <w:rFonts w:asciiTheme="majorHAnsi" w:eastAsia="Aptos" w:hAnsiTheme="majorHAnsi" w:cstheme="majorHAnsi"/>
                  <w:color w:val="auto"/>
                  <w:sz w:val="16"/>
                  <w:szCs w:val="16"/>
                </w:rPr>
                <w:t>@sata.fi</w:t>
              </w:r>
            </w:hyperlink>
          </w:p>
          <w:p w14:paraId="4519EF82"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0F0636E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lastRenderedPageBreak/>
              <w:t>0,5 esihenkilö, Sh 1, sosionomi 3, lh 6</w:t>
            </w:r>
          </w:p>
        </w:tc>
        <w:tc>
          <w:tcPr>
            <w:tcW w:w="1277" w:type="dxa"/>
            <w:tcBorders>
              <w:top w:val="single" w:sz="4" w:space="0" w:color="auto"/>
              <w:left w:val="single" w:sz="4" w:space="0" w:color="auto"/>
              <w:bottom w:val="single" w:sz="4" w:space="0" w:color="auto"/>
              <w:right w:val="single" w:sz="4" w:space="0" w:color="auto"/>
            </w:tcBorders>
            <w:hideMark/>
          </w:tcPr>
          <w:p w14:paraId="7C750C3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hyväksytty 16.4.2026</w:t>
            </w:r>
          </w:p>
        </w:tc>
        <w:tc>
          <w:tcPr>
            <w:tcW w:w="1276" w:type="dxa"/>
            <w:tcBorders>
              <w:top w:val="single" w:sz="4" w:space="0" w:color="auto"/>
              <w:left w:val="single" w:sz="4" w:space="0" w:color="auto"/>
              <w:bottom w:val="single" w:sz="4" w:space="0" w:color="auto"/>
              <w:right w:val="single" w:sz="4" w:space="0" w:color="auto"/>
            </w:tcBorders>
            <w:hideMark/>
          </w:tcPr>
          <w:p w14:paraId="3163759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Terveysvalvonta, Pori 8.7.2026</w:t>
            </w:r>
          </w:p>
          <w:p w14:paraId="4FA2542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lastRenderedPageBreak/>
              <w:t>Työterveys 24.3.2022</w:t>
            </w:r>
          </w:p>
        </w:tc>
        <w:tc>
          <w:tcPr>
            <w:tcW w:w="1125" w:type="dxa"/>
            <w:tcBorders>
              <w:top w:val="single" w:sz="4" w:space="0" w:color="auto"/>
              <w:left w:val="single" w:sz="4" w:space="0" w:color="auto"/>
              <w:bottom w:val="single" w:sz="4" w:space="0" w:color="auto"/>
              <w:right w:val="single" w:sz="4" w:space="0" w:color="auto"/>
            </w:tcBorders>
            <w:hideMark/>
          </w:tcPr>
          <w:p w14:paraId="21834E8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lastRenderedPageBreak/>
              <w:t> 7.4.2025</w:t>
            </w:r>
          </w:p>
        </w:tc>
        <w:tc>
          <w:tcPr>
            <w:tcW w:w="2130" w:type="dxa"/>
            <w:tcBorders>
              <w:top w:val="single" w:sz="4" w:space="0" w:color="auto"/>
              <w:left w:val="single" w:sz="4" w:space="0" w:color="auto"/>
              <w:bottom w:val="single" w:sz="4" w:space="0" w:color="auto"/>
              <w:right w:val="single" w:sz="4" w:space="0" w:color="auto"/>
            </w:tcBorders>
          </w:tcPr>
          <w:p w14:paraId="4567B21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 25.2.2025</w:t>
            </w:r>
          </w:p>
          <w:p w14:paraId="3628B0B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lastRenderedPageBreak/>
              <w:t>Hva valvontayksikkö 10.4.2024</w:t>
            </w:r>
          </w:p>
        </w:tc>
        <w:tc>
          <w:tcPr>
            <w:tcW w:w="2136" w:type="dxa"/>
            <w:tcBorders>
              <w:top w:val="single" w:sz="4" w:space="0" w:color="auto"/>
              <w:left w:val="single" w:sz="4" w:space="0" w:color="auto"/>
              <w:bottom w:val="single" w:sz="4" w:space="0" w:color="auto"/>
              <w:right w:val="single" w:sz="4" w:space="0" w:color="auto"/>
            </w:tcBorders>
            <w:hideMark/>
          </w:tcPr>
          <w:p w14:paraId="520F4BF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lastRenderedPageBreak/>
              <w:t> </w:t>
            </w:r>
          </w:p>
        </w:tc>
        <w:tc>
          <w:tcPr>
            <w:tcW w:w="1980" w:type="dxa"/>
            <w:tcBorders>
              <w:top w:val="single" w:sz="4" w:space="0" w:color="auto"/>
              <w:bottom w:val="single" w:sz="4" w:space="0" w:color="auto"/>
              <w:right w:val="single" w:sz="4" w:space="0" w:color="auto"/>
            </w:tcBorders>
          </w:tcPr>
          <w:p w14:paraId="2FE14DFE"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Eurajoen Kiinteistöpalvelut</w:t>
            </w:r>
          </w:p>
          <w:p w14:paraId="7179E342"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lastRenderedPageBreak/>
              <w:t>p. 0401252015/Kontto</w:t>
            </w:r>
          </w:p>
          <w:p w14:paraId="6C1060F2"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4B641B6D" w14:textId="77777777" w:rsidR="00687601" w:rsidRPr="00F31AD5" w:rsidRDefault="00687601" w:rsidP="006653B1">
            <w:pPr>
              <w:rPr>
                <w:rFonts w:eastAsia="Times New Roman"/>
                <w:sz w:val="16"/>
                <w:szCs w:val="16"/>
                <w:lang w:eastAsia="fi-FI"/>
              </w:rPr>
            </w:pPr>
          </w:p>
        </w:tc>
      </w:tr>
      <w:tr w:rsidR="00687601" w:rsidRPr="00F31AD5" w14:paraId="6C24195F"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069BF2FC" w14:textId="77777777" w:rsidR="00687601" w:rsidRPr="00F31AD5" w:rsidRDefault="00687601" w:rsidP="006653B1">
            <w:pPr>
              <w:rPr>
                <w:rFonts w:eastAsia="Times New Roman"/>
                <w:color w:val="467886"/>
                <w:sz w:val="16"/>
                <w:szCs w:val="16"/>
                <w:u w:val="single"/>
                <w:lang w:eastAsia="fi-FI"/>
              </w:rPr>
            </w:pPr>
            <w:r w:rsidRPr="00F31AD5">
              <w:rPr>
                <w:rFonts w:eastAsia="Arial"/>
                <w:color w:val="467886"/>
                <w:sz w:val="16"/>
                <w:szCs w:val="16"/>
                <w:u w:val="single"/>
                <w:lang w:eastAsia="fi-FI"/>
              </w:rPr>
              <w:t>Asumisyksikkö</w:t>
            </w:r>
            <w:hyperlink r:id="rId139">
              <w:r w:rsidRPr="00F31AD5">
                <w:rPr>
                  <w:rFonts w:eastAsia="Arial"/>
                  <w:color w:val="467886"/>
                  <w:sz w:val="16"/>
                  <w:szCs w:val="16"/>
                  <w:u w:val="single"/>
                  <w:lang w:eastAsia="fi-FI"/>
                </w:rPr>
                <w:t xml:space="preserve"> Rantaniitty, Kiukainen</w:t>
              </w:r>
            </w:hyperlink>
          </w:p>
        </w:tc>
        <w:tc>
          <w:tcPr>
            <w:tcW w:w="1987" w:type="dxa"/>
            <w:tcBorders>
              <w:top w:val="single" w:sz="4" w:space="0" w:color="auto"/>
              <w:left w:val="single" w:sz="4" w:space="0" w:color="auto"/>
              <w:bottom w:val="single" w:sz="4" w:space="0" w:color="auto"/>
              <w:right w:val="single" w:sz="4" w:space="0" w:color="auto"/>
            </w:tcBorders>
          </w:tcPr>
          <w:p w14:paraId="27C5728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5CC89696" w14:textId="77777777" w:rsidR="00687601" w:rsidRPr="00F31AD5" w:rsidRDefault="00687601" w:rsidP="006653B1">
            <w:pPr>
              <w:rPr>
                <w:sz w:val="16"/>
                <w:szCs w:val="16"/>
              </w:rPr>
            </w:pPr>
            <w:r w:rsidRPr="00F31AD5">
              <w:rPr>
                <w:rFonts w:eastAsia="Times New Roman"/>
                <w:color w:val="000000" w:themeColor="text1"/>
                <w:sz w:val="16"/>
                <w:szCs w:val="16"/>
                <w:lang w:eastAsia="fi-FI"/>
              </w:rPr>
              <w:t>0,4 sh, 0,4 sos.ohj.,16 lh</w:t>
            </w:r>
          </w:p>
          <w:p w14:paraId="1645F301" w14:textId="77777777" w:rsidR="00687601" w:rsidRPr="00F31AD5" w:rsidRDefault="00687601" w:rsidP="006653B1">
            <w:pPr>
              <w:rPr>
                <w:sz w:val="16"/>
                <w:szCs w:val="16"/>
              </w:rPr>
            </w:pPr>
            <w:r w:rsidRPr="00F31AD5">
              <w:rPr>
                <w:rFonts w:eastAsia="Times New Roman"/>
                <w:color w:val="000000" w:themeColor="text1"/>
                <w:sz w:val="16"/>
                <w:szCs w:val="16"/>
                <w:lang w:eastAsia="fi-FI"/>
              </w:rPr>
              <w:t>Yhteinen esihenkilö Rantaniityn, Tuulenpesän ja Joenpesän kanssa</w:t>
            </w:r>
          </w:p>
          <w:p w14:paraId="1488202B"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4546CAF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27.7.2026</w:t>
            </w:r>
          </w:p>
        </w:tc>
        <w:tc>
          <w:tcPr>
            <w:tcW w:w="1276" w:type="dxa"/>
            <w:tcBorders>
              <w:top w:val="single" w:sz="4" w:space="0" w:color="auto"/>
              <w:left w:val="single" w:sz="4" w:space="0" w:color="auto"/>
              <w:bottom w:val="single" w:sz="4" w:space="0" w:color="auto"/>
              <w:right w:val="single" w:sz="4" w:space="0" w:color="auto"/>
            </w:tcBorders>
            <w:hideMark/>
          </w:tcPr>
          <w:p w14:paraId="47E457A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ei tiedossa</w:t>
            </w:r>
          </w:p>
        </w:tc>
        <w:tc>
          <w:tcPr>
            <w:tcW w:w="1125" w:type="dxa"/>
            <w:tcBorders>
              <w:top w:val="single" w:sz="4" w:space="0" w:color="auto"/>
              <w:left w:val="single" w:sz="4" w:space="0" w:color="auto"/>
              <w:bottom w:val="single" w:sz="4" w:space="0" w:color="auto"/>
              <w:right w:val="single" w:sz="4" w:space="0" w:color="auto"/>
            </w:tcBorders>
            <w:hideMark/>
          </w:tcPr>
          <w:p w14:paraId="1E0405F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1B660CE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w:t>
            </w:r>
          </w:p>
          <w:p w14:paraId="3509E5E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28.5.2024</w:t>
            </w:r>
          </w:p>
          <w:p w14:paraId="57C52BD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suunnattu työpaikkaselvitys 12.8.2024</w:t>
            </w:r>
          </w:p>
          <w:p w14:paraId="423023B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työpaikkaselvitys 10.5.2022</w:t>
            </w:r>
          </w:p>
          <w:p w14:paraId="4BD7BF7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 27.2.2017</w:t>
            </w:r>
          </w:p>
          <w:p w14:paraId="2ED8D561"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4F7EB6F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4B3DFB92"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Euran kunta, </w:t>
            </w:r>
          </w:p>
          <w:p w14:paraId="23E8E1B7"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Kiinteistönhoitaja</w:t>
            </w:r>
          </w:p>
          <w:p w14:paraId="3827DC82"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044 422 4885</w:t>
            </w:r>
          </w:p>
          <w:p w14:paraId="6C433573"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Päivystys</w:t>
            </w:r>
          </w:p>
          <w:p w14:paraId="69666EE4"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044 422 4978</w:t>
            </w:r>
          </w:p>
        </w:tc>
        <w:tc>
          <w:tcPr>
            <w:tcW w:w="682" w:type="dxa"/>
            <w:tcBorders>
              <w:left w:val="single" w:sz="4" w:space="0" w:color="auto"/>
            </w:tcBorders>
            <w:vAlign w:val="center"/>
            <w:hideMark/>
          </w:tcPr>
          <w:p w14:paraId="19B9133F" w14:textId="77777777" w:rsidR="00687601" w:rsidRPr="00F31AD5" w:rsidRDefault="00687601" w:rsidP="006653B1">
            <w:pPr>
              <w:rPr>
                <w:rFonts w:eastAsia="Times New Roman"/>
                <w:sz w:val="16"/>
                <w:szCs w:val="16"/>
                <w:lang w:eastAsia="fi-FI"/>
              </w:rPr>
            </w:pPr>
          </w:p>
        </w:tc>
      </w:tr>
      <w:tr w:rsidR="00687601" w:rsidRPr="00F31AD5" w14:paraId="38296F16"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FEE4846"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40" w:history="1">
              <w:r w:rsidRPr="00F31AD5">
                <w:rPr>
                  <w:rFonts w:eastAsia="Arial"/>
                  <w:color w:val="467886"/>
                  <w:sz w:val="16"/>
                  <w:szCs w:val="16"/>
                  <w:u w:val="single"/>
                  <w:lang w:eastAsia="fi-FI"/>
                </w:rPr>
                <w:t>Arantilankoto, Nakkila</w:t>
              </w:r>
            </w:hyperlink>
          </w:p>
        </w:tc>
        <w:tc>
          <w:tcPr>
            <w:tcW w:w="1987" w:type="dxa"/>
            <w:tcBorders>
              <w:top w:val="single" w:sz="4" w:space="0" w:color="auto"/>
              <w:left w:val="single" w:sz="4" w:space="0" w:color="auto"/>
              <w:bottom w:val="single" w:sz="4" w:space="0" w:color="auto"/>
              <w:right w:val="single" w:sz="4" w:space="0" w:color="auto"/>
            </w:tcBorders>
          </w:tcPr>
          <w:p w14:paraId="33577B8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3E2A923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 sh, 2 sosiaaliohjaaja, 7 lähihoitajaa</w:t>
            </w:r>
          </w:p>
        </w:tc>
        <w:tc>
          <w:tcPr>
            <w:tcW w:w="1277" w:type="dxa"/>
            <w:tcBorders>
              <w:top w:val="single" w:sz="4" w:space="0" w:color="auto"/>
              <w:left w:val="single" w:sz="4" w:space="0" w:color="auto"/>
              <w:bottom w:val="single" w:sz="4" w:space="0" w:color="auto"/>
              <w:right w:val="single" w:sz="4" w:space="0" w:color="auto"/>
            </w:tcBorders>
            <w:hideMark/>
          </w:tcPr>
          <w:p w14:paraId="0237BC8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04/2026</w:t>
            </w:r>
          </w:p>
        </w:tc>
        <w:tc>
          <w:tcPr>
            <w:tcW w:w="1276" w:type="dxa"/>
            <w:tcBorders>
              <w:top w:val="single" w:sz="4" w:space="0" w:color="auto"/>
              <w:left w:val="single" w:sz="4" w:space="0" w:color="auto"/>
              <w:bottom w:val="single" w:sz="4" w:space="0" w:color="auto"/>
              <w:right w:val="single" w:sz="4" w:space="0" w:color="auto"/>
            </w:tcBorders>
            <w:hideMark/>
          </w:tcPr>
          <w:p w14:paraId="2F47F5D0" w14:textId="77777777" w:rsidR="00687601" w:rsidRPr="00F31AD5" w:rsidRDefault="00687601" w:rsidP="006653B1">
            <w:pPr>
              <w:rPr>
                <w:sz w:val="16"/>
                <w:szCs w:val="16"/>
              </w:rPr>
            </w:pPr>
            <w:r w:rsidRPr="00F31AD5">
              <w:rPr>
                <w:rFonts w:eastAsia="Times New Roman"/>
                <w:color w:val="000000" w:themeColor="text1"/>
                <w:sz w:val="16"/>
                <w:szCs w:val="16"/>
                <w:lang w:eastAsia="fi-FI"/>
              </w:rPr>
              <w:t>Terveysvalvonta 13.12.2022 </w:t>
            </w:r>
          </w:p>
          <w:p w14:paraId="76ADE894" w14:textId="77777777" w:rsidR="00687601" w:rsidRPr="00F31AD5" w:rsidRDefault="00687601" w:rsidP="006653B1">
            <w:pPr>
              <w:rPr>
                <w:rFonts w:eastAsia="Times New Roman"/>
                <w:color w:val="000000" w:themeColor="text1"/>
                <w:sz w:val="16"/>
                <w:szCs w:val="16"/>
                <w:lang w:eastAsia="fi-FI"/>
              </w:rPr>
            </w:pPr>
          </w:p>
          <w:p w14:paraId="08C0799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työterveys 15.11.2023</w:t>
            </w:r>
          </w:p>
        </w:tc>
        <w:tc>
          <w:tcPr>
            <w:tcW w:w="1125" w:type="dxa"/>
            <w:tcBorders>
              <w:top w:val="single" w:sz="4" w:space="0" w:color="auto"/>
              <w:left w:val="single" w:sz="4" w:space="0" w:color="auto"/>
              <w:bottom w:val="single" w:sz="4" w:space="0" w:color="auto"/>
              <w:right w:val="single" w:sz="4" w:space="0" w:color="auto"/>
            </w:tcBorders>
            <w:hideMark/>
          </w:tcPr>
          <w:p w14:paraId="5B0476A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12.10.2023</w:t>
            </w:r>
          </w:p>
        </w:tc>
        <w:tc>
          <w:tcPr>
            <w:tcW w:w="2130" w:type="dxa"/>
            <w:tcBorders>
              <w:top w:val="single" w:sz="4" w:space="0" w:color="auto"/>
              <w:left w:val="single" w:sz="4" w:space="0" w:color="auto"/>
              <w:bottom w:val="single" w:sz="4" w:space="0" w:color="auto"/>
              <w:right w:val="single" w:sz="4" w:space="0" w:color="auto"/>
            </w:tcBorders>
          </w:tcPr>
          <w:p w14:paraId="5547FF3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15.11.2023 TTH:n työpaikkaselvitys, hva valvontayksikkö 19.5.2026</w:t>
            </w:r>
          </w:p>
        </w:tc>
        <w:tc>
          <w:tcPr>
            <w:tcW w:w="2136" w:type="dxa"/>
            <w:tcBorders>
              <w:top w:val="single" w:sz="4" w:space="0" w:color="auto"/>
              <w:left w:val="single" w:sz="4" w:space="0" w:color="auto"/>
              <w:bottom w:val="single" w:sz="4" w:space="0" w:color="auto"/>
              <w:right w:val="single" w:sz="4" w:space="0" w:color="auto"/>
            </w:tcBorders>
            <w:hideMark/>
          </w:tcPr>
          <w:p w14:paraId="4616BD1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71601814" w14:textId="77777777" w:rsidR="00687601" w:rsidRPr="00F31AD5" w:rsidRDefault="00687601" w:rsidP="006653B1">
            <w:pPr>
              <w:rPr>
                <w:rFonts w:eastAsiaTheme="minorEastAsia"/>
                <w:color w:val="000000" w:themeColor="text1"/>
                <w:sz w:val="16"/>
                <w:szCs w:val="16"/>
              </w:rPr>
            </w:pPr>
            <w:r w:rsidRPr="00F31AD5">
              <w:rPr>
                <w:rFonts w:eastAsiaTheme="minorEastAsia"/>
                <w:color w:val="000000" w:themeColor="text1"/>
                <w:sz w:val="16"/>
                <w:szCs w:val="16"/>
              </w:rPr>
              <w:t>Kaasmarkun kiinteistö ja monialapalvelu</w:t>
            </w:r>
          </w:p>
          <w:p w14:paraId="0E88AE7B" w14:textId="77777777" w:rsidR="00687601" w:rsidRPr="00F31AD5" w:rsidRDefault="00687601" w:rsidP="006653B1">
            <w:pPr>
              <w:rPr>
                <w:rFonts w:eastAsiaTheme="minorEastAsia"/>
                <w:color w:val="000000" w:themeColor="text1"/>
                <w:sz w:val="16"/>
                <w:szCs w:val="16"/>
              </w:rPr>
            </w:pPr>
            <w:r w:rsidRPr="00F31AD5">
              <w:rPr>
                <w:rFonts w:eastAsiaTheme="minorEastAsia"/>
                <w:color w:val="000000" w:themeColor="text1"/>
                <w:sz w:val="16"/>
                <w:szCs w:val="16"/>
              </w:rPr>
              <w:t>puh 050 441 2781</w:t>
            </w:r>
          </w:p>
        </w:tc>
        <w:tc>
          <w:tcPr>
            <w:tcW w:w="682" w:type="dxa"/>
            <w:tcBorders>
              <w:left w:val="single" w:sz="4" w:space="0" w:color="auto"/>
            </w:tcBorders>
            <w:vAlign w:val="center"/>
            <w:hideMark/>
          </w:tcPr>
          <w:p w14:paraId="2C9A57DC" w14:textId="77777777" w:rsidR="00687601" w:rsidRPr="00F31AD5" w:rsidRDefault="00687601" w:rsidP="006653B1">
            <w:pPr>
              <w:rPr>
                <w:rFonts w:eastAsia="Times New Roman"/>
                <w:sz w:val="16"/>
                <w:szCs w:val="16"/>
                <w:lang w:eastAsia="fi-FI"/>
              </w:rPr>
            </w:pPr>
          </w:p>
        </w:tc>
      </w:tr>
      <w:tr w:rsidR="00687601" w:rsidRPr="00F31AD5" w14:paraId="6318E6BF"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8976281"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41">
              <w:r w:rsidRPr="00F31AD5">
                <w:rPr>
                  <w:rFonts w:eastAsia="Arial"/>
                  <w:color w:val="467886"/>
                  <w:sz w:val="16"/>
                  <w:szCs w:val="16"/>
                  <w:u w:val="single"/>
                  <w:lang w:eastAsia="fi-FI"/>
                </w:rPr>
                <w:t>Tuki-Ovi, Nakkila</w:t>
              </w:r>
            </w:hyperlink>
          </w:p>
          <w:p w14:paraId="52AABB97"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7AEB69B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3442A35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 sosiaaliohjaaja</w:t>
            </w:r>
          </w:p>
        </w:tc>
        <w:tc>
          <w:tcPr>
            <w:tcW w:w="1277" w:type="dxa"/>
            <w:tcBorders>
              <w:top w:val="single" w:sz="4" w:space="0" w:color="auto"/>
              <w:left w:val="single" w:sz="4" w:space="0" w:color="auto"/>
              <w:bottom w:val="single" w:sz="4" w:space="0" w:color="auto"/>
              <w:right w:val="single" w:sz="4" w:space="0" w:color="auto"/>
            </w:tcBorders>
            <w:hideMark/>
          </w:tcPr>
          <w:p w14:paraId="7B80F3C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04/2026</w:t>
            </w:r>
          </w:p>
        </w:tc>
        <w:tc>
          <w:tcPr>
            <w:tcW w:w="1276" w:type="dxa"/>
            <w:tcBorders>
              <w:top w:val="single" w:sz="4" w:space="0" w:color="auto"/>
              <w:left w:val="single" w:sz="4" w:space="0" w:color="auto"/>
              <w:bottom w:val="single" w:sz="4" w:space="0" w:color="auto"/>
              <w:right w:val="single" w:sz="4" w:space="0" w:color="auto"/>
            </w:tcBorders>
            <w:hideMark/>
          </w:tcPr>
          <w:p w14:paraId="1D151BD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työterveys 23.4.2025</w:t>
            </w:r>
          </w:p>
        </w:tc>
        <w:tc>
          <w:tcPr>
            <w:tcW w:w="1125" w:type="dxa"/>
            <w:tcBorders>
              <w:top w:val="single" w:sz="4" w:space="0" w:color="auto"/>
              <w:left w:val="single" w:sz="4" w:space="0" w:color="auto"/>
              <w:bottom w:val="single" w:sz="4" w:space="0" w:color="auto"/>
              <w:right w:val="single" w:sz="4" w:space="0" w:color="auto"/>
            </w:tcBorders>
            <w:hideMark/>
          </w:tcPr>
          <w:p w14:paraId="4DD90AF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12.10.2023</w:t>
            </w:r>
          </w:p>
        </w:tc>
        <w:tc>
          <w:tcPr>
            <w:tcW w:w="2130" w:type="dxa"/>
            <w:tcBorders>
              <w:top w:val="single" w:sz="4" w:space="0" w:color="auto"/>
              <w:left w:val="single" w:sz="4" w:space="0" w:color="auto"/>
              <w:bottom w:val="single" w:sz="4" w:space="0" w:color="auto"/>
              <w:right w:val="single" w:sz="4" w:space="0" w:color="auto"/>
            </w:tcBorders>
          </w:tcPr>
          <w:p w14:paraId="1A85E6F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22.4.2022 + 23.4.2025 TTH:n työpaikkaselvitys, hva valvontayksikkö 19.5.2026</w:t>
            </w:r>
          </w:p>
        </w:tc>
        <w:tc>
          <w:tcPr>
            <w:tcW w:w="2136" w:type="dxa"/>
            <w:tcBorders>
              <w:top w:val="single" w:sz="4" w:space="0" w:color="auto"/>
              <w:left w:val="single" w:sz="4" w:space="0" w:color="auto"/>
              <w:bottom w:val="single" w:sz="4" w:space="0" w:color="auto"/>
              <w:right w:val="single" w:sz="4" w:space="0" w:color="auto"/>
            </w:tcBorders>
            <w:hideMark/>
          </w:tcPr>
          <w:p w14:paraId="1DF97D2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742ED3B" w14:textId="77777777" w:rsidR="00687601" w:rsidRPr="00F31AD5" w:rsidRDefault="00687601" w:rsidP="006653B1">
            <w:pPr>
              <w:rPr>
                <w:rFonts w:eastAsiaTheme="minorEastAsia"/>
                <w:color w:val="000000" w:themeColor="text1"/>
                <w:sz w:val="16"/>
                <w:szCs w:val="16"/>
              </w:rPr>
            </w:pPr>
            <w:r w:rsidRPr="00F31AD5">
              <w:rPr>
                <w:rFonts w:eastAsiaTheme="minorEastAsia"/>
                <w:color w:val="000000" w:themeColor="text1"/>
                <w:sz w:val="16"/>
                <w:szCs w:val="16"/>
              </w:rPr>
              <w:t>Kaasmarkun kiinteistö ja monialapalvelu</w:t>
            </w:r>
          </w:p>
          <w:p w14:paraId="2D939C6B" w14:textId="77777777" w:rsidR="00687601" w:rsidRPr="00F31AD5" w:rsidRDefault="00687601" w:rsidP="006653B1">
            <w:pPr>
              <w:rPr>
                <w:rFonts w:eastAsiaTheme="minorEastAsia"/>
                <w:color w:val="000000" w:themeColor="text1"/>
                <w:sz w:val="16"/>
                <w:szCs w:val="16"/>
              </w:rPr>
            </w:pPr>
            <w:r w:rsidRPr="00F31AD5">
              <w:rPr>
                <w:rFonts w:eastAsiaTheme="minorEastAsia"/>
                <w:color w:val="000000" w:themeColor="text1"/>
                <w:sz w:val="16"/>
                <w:szCs w:val="16"/>
              </w:rPr>
              <w:t>puh 050 441 2781</w:t>
            </w:r>
          </w:p>
        </w:tc>
        <w:tc>
          <w:tcPr>
            <w:tcW w:w="682" w:type="dxa"/>
            <w:tcBorders>
              <w:left w:val="single" w:sz="4" w:space="0" w:color="auto"/>
            </w:tcBorders>
            <w:vAlign w:val="center"/>
            <w:hideMark/>
          </w:tcPr>
          <w:p w14:paraId="12E48041" w14:textId="77777777" w:rsidR="00687601" w:rsidRPr="00F31AD5" w:rsidRDefault="00687601" w:rsidP="006653B1">
            <w:pPr>
              <w:rPr>
                <w:rFonts w:eastAsia="Times New Roman"/>
                <w:sz w:val="16"/>
                <w:szCs w:val="16"/>
                <w:lang w:eastAsia="fi-FI"/>
              </w:rPr>
            </w:pPr>
          </w:p>
        </w:tc>
      </w:tr>
      <w:tr w:rsidR="00687601" w:rsidRPr="00F31AD5" w14:paraId="79CDEB29"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D5922E0" w14:textId="77777777" w:rsidR="00687601" w:rsidRPr="00F31AD5" w:rsidRDefault="00687601" w:rsidP="006653B1">
            <w:pPr>
              <w:rPr>
                <w:rFonts w:eastAsia="Times New Roman"/>
                <w:color w:val="467886"/>
                <w:sz w:val="16"/>
                <w:szCs w:val="16"/>
                <w:u w:val="single"/>
                <w:lang w:eastAsia="fi-FI"/>
              </w:rPr>
            </w:pPr>
            <w:hyperlink r:id="rId142">
              <w:r w:rsidRPr="00F31AD5">
                <w:rPr>
                  <w:rFonts w:eastAsia="Arial"/>
                  <w:color w:val="467886"/>
                  <w:sz w:val="16"/>
                  <w:szCs w:val="16"/>
                  <w:u w:val="single"/>
                  <w:lang w:eastAsia="fi-FI"/>
                </w:rPr>
                <w:t>Ryhmäkoti Kuusi, Pori</w:t>
              </w:r>
            </w:hyperlink>
          </w:p>
          <w:p w14:paraId="6F9BBE05"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44D5AD1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Sanna.mansikka-karki@sata.fi</w:t>
            </w:r>
          </w:p>
        </w:tc>
        <w:tc>
          <w:tcPr>
            <w:tcW w:w="1983" w:type="dxa"/>
            <w:tcBorders>
              <w:top w:val="single" w:sz="4" w:space="0" w:color="auto"/>
              <w:left w:val="single" w:sz="4" w:space="0" w:color="auto"/>
              <w:bottom w:val="single" w:sz="4" w:space="0" w:color="auto"/>
              <w:right w:val="single" w:sz="4" w:space="0" w:color="auto"/>
            </w:tcBorders>
          </w:tcPr>
          <w:p w14:paraId="545D4AB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1sh,1sosiaaliohjaaja 8 lh, esihenkilö,</w:t>
            </w:r>
          </w:p>
        </w:tc>
        <w:tc>
          <w:tcPr>
            <w:tcW w:w="1277" w:type="dxa"/>
            <w:tcBorders>
              <w:top w:val="single" w:sz="4" w:space="0" w:color="auto"/>
              <w:left w:val="single" w:sz="4" w:space="0" w:color="auto"/>
              <w:bottom w:val="single" w:sz="4" w:space="0" w:color="auto"/>
              <w:right w:val="single" w:sz="4" w:space="0" w:color="auto"/>
            </w:tcBorders>
            <w:hideMark/>
          </w:tcPr>
          <w:p w14:paraId="1A07B9F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1/2025</w:t>
            </w:r>
          </w:p>
        </w:tc>
        <w:tc>
          <w:tcPr>
            <w:tcW w:w="1276" w:type="dxa"/>
            <w:tcBorders>
              <w:top w:val="single" w:sz="4" w:space="0" w:color="auto"/>
              <w:left w:val="single" w:sz="4" w:space="0" w:color="auto"/>
              <w:bottom w:val="single" w:sz="4" w:space="0" w:color="auto"/>
              <w:right w:val="single" w:sz="4" w:space="0" w:color="auto"/>
            </w:tcBorders>
            <w:hideMark/>
          </w:tcPr>
          <w:p w14:paraId="357581F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11.2.2025</w:t>
            </w:r>
          </w:p>
        </w:tc>
        <w:tc>
          <w:tcPr>
            <w:tcW w:w="1125" w:type="dxa"/>
            <w:tcBorders>
              <w:top w:val="single" w:sz="4" w:space="0" w:color="auto"/>
              <w:left w:val="single" w:sz="4" w:space="0" w:color="auto"/>
              <w:bottom w:val="single" w:sz="4" w:space="0" w:color="auto"/>
              <w:right w:val="single" w:sz="4" w:space="0" w:color="auto"/>
            </w:tcBorders>
            <w:hideMark/>
          </w:tcPr>
          <w:p w14:paraId="7807764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9.11.2023</w:t>
            </w:r>
          </w:p>
        </w:tc>
        <w:tc>
          <w:tcPr>
            <w:tcW w:w="2130" w:type="dxa"/>
            <w:tcBorders>
              <w:top w:val="single" w:sz="4" w:space="0" w:color="auto"/>
              <w:left w:val="single" w:sz="4" w:space="0" w:color="auto"/>
              <w:bottom w:val="single" w:sz="4" w:space="0" w:color="auto"/>
              <w:right w:val="single" w:sz="4" w:space="0" w:color="auto"/>
            </w:tcBorders>
          </w:tcPr>
          <w:p w14:paraId="51529A8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3.3.2025 (avi)</w:t>
            </w:r>
            <w:r w:rsidRPr="00F31AD5">
              <w:rPr>
                <w:sz w:val="16"/>
                <w:szCs w:val="16"/>
              </w:rPr>
              <w:br/>
            </w:r>
            <w:r w:rsidRPr="00F31AD5">
              <w:rPr>
                <w:rFonts w:eastAsia="Times New Roman"/>
                <w:color w:val="000000" w:themeColor="text1"/>
                <w:sz w:val="16"/>
                <w:szCs w:val="16"/>
                <w:lang w:eastAsia="fi-FI"/>
              </w:rPr>
              <w:t>Hva 21.2.2024</w:t>
            </w:r>
          </w:p>
        </w:tc>
        <w:tc>
          <w:tcPr>
            <w:tcW w:w="2136" w:type="dxa"/>
            <w:tcBorders>
              <w:top w:val="single" w:sz="4" w:space="0" w:color="auto"/>
              <w:left w:val="single" w:sz="4" w:space="0" w:color="auto"/>
              <w:bottom w:val="single" w:sz="4" w:space="0" w:color="auto"/>
              <w:right w:val="single" w:sz="4" w:space="0" w:color="auto"/>
            </w:tcBorders>
            <w:hideMark/>
          </w:tcPr>
          <w:p w14:paraId="68FF012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19DD679B"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puh.</w:t>
            </w:r>
          </w:p>
          <w:p w14:paraId="5DDC5EA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02599592, 0400323815</w:t>
            </w:r>
          </w:p>
        </w:tc>
        <w:tc>
          <w:tcPr>
            <w:tcW w:w="682" w:type="dxa"/>
            <w:tcBorders>
              <w:left w:val="single" w:sz="4" w:space="0" w:color="auto"/>
            </w:tcBorders>
            <w:vAlign w:val="center"/>
            <w:hideMark/>
          </w:tcPr>
          <w:p w14:paraId="6A271E9A" w14:textId="77777777" w:rsidR="00687601" w:rsidRPr="00F31AD5" w:rsidRDefault="00687601" w:rsidP="006653B1">
            <w:pPr>
              <w:rPr>
                <w:rFonts w:eastAsia="Times New Roman"/>
                <w:sz w:val="16"/>
                <w:szCs w:val="16"/>
                <w:lang w:eastAsia="fi-FI"/>
              </w:rPr>
            </w:pPr>
          </w:p>
        </w:tc>
      </w:tr>
      <w:tr w:rsidR="00687601" w:rsidRPr="00F31AD5" w14:paraId="0F966C4C"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6BC36F57" w14:textId="77777777" w:rsidR="00687601" w:rsidRPr="00F31AD5" w:rsidRDefault="00687601" w:rsidP="006653B1">
            <w:pPr>
              <w:rPr>
                <w:rFonts w:eastAsia="Times New Roman"/>
                <w:color w:val="467886"/>
                <w:sz w:val="16"/>
                <w:szCs w:val="16"/>
                <w:u w:val="single"/>
                <w:lang w:eastAsia="fi-FI"/>
              </w:rPr>
            </w:pPr>
            <w:hyperlink r:id="rId143" w:history="1">
              <w:r w:rsidRPr="00F31AD5">
                <w:rPr>
                  <w:rFonts w:eastAsia="Arial"/>
                  <w:color w:val="467886"/>
                  <w:sz w:val="16"/>
                  <w:szCs w:val="16"/>
                  <w:u w:val="single"/>
                  <w:lang w:eastAsia="fi-FI"/>
                </w:rPr>
                <w:t>Asumisyksikkö Akkuna, Huittinen</w:t>
              </w:r>
            </w:hyperlink>
          </w:p>
        </w:tc>
        <w:tc>
          <w:tcPr>
            <w:tcW w:w="1987" w:type="dxa"/>
            <w:tcBorders>
              <w:top w:val="single" w:sz="4" w:space="0" w:color="auto"/>
              <w:left w:val="single" w:sz="4" w:space="0" w:color="auto"/>
              <w:bottom w:val="single" w:sz="4" w:space="0" w:color="auto"/>
              <w:right w:val="single" w:sz="4" w:space="0" w:color="auto"/>
            </w:tcBorders>
          </w:tcPr>
          <w:p w14:paraId="439348BA" w14:textId="77777777" w:rsidR="00687601" w:rsidRPr="00F31AD5" w:rsidRDefault="00687601" w:rsidP="006653B1">
            <w:pPr>
              <w:rPr>
                <w:sz w:val="16"/>
                <w:szCs w:val="16"/>
              </w:rPr>
            </w:pPr>
            <w:r w:rsidRPr="00F31AD5">
              <w:rPr>
                <w:sz w:val="16"/>
                <w:szCs w:val="16"/>
              </w:rPr>
              <w:t>paivi.maine@sata.fi</w:t>
            </w:r>
          </w:p>
        </w:tc>
        <w:tc>
          <w:tcPr>
            <w:tcW w:w="1983" w:type="dxa"/>
            <w:tcBorders>
              <w:top w:val="single" w:sz="4" w:space="0" w:color="auto"/>
              <w:left w:val="single" w:sz="4" w:space="0" w:color="auto"/>
              <w:bottom w:val="single" w:sz="4" w:space="0" w:color="auto"/>
              <w:right w:val="single" w:sz="4" w:space="0" w:color="auto"/>
            </w:tcBorders>
          </w:tcPr>
          <w:p w14:paraId="0459E59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0,5 esihenkilö, 0,5 sh, 2 sosiaaliohjaajaa, 7 lh</w:t>
            </w:r>
          </w:p>
        </w:tc>
        <w:tc>
          <w:tcPr>
            <w:tcW w:w="1277" w:type="dxa"/>
            <w:tcBorders>
              <w:top w:val="single" w:sz="4" w:space="0" w:color="auto"/>
              <w:left w:val="single" w:sz="4" w:space="0" w:color="auto"/>
              <w:bottom w:val="single" w:sz="4" w:space="0" w:color="auto"/>
              <w:right w:val="single" w:sz="4" w:space="0" w:color="auto"/>
            </w:tcBorders>
            <w:hideMark/>
          </w:tcPr>
          <w:p w14:paraId="07CA439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Hyväksytty 29.4.2026</w:t>
            </w:r>
          </w:p>
        </w:tc>
        <w:tc>
          <w:tcPr>
            <w:tcW w:w="1276" w:type="dxa"/>
            <w:tcBorders>
              <w:top w:val="single" w:sz="4" w:space="0" w:color="auto"/>
              <w:left w:val="single" w:sz="4" w:space="0" w:color="auto"/>
              <w:bottom w:val="single" w:sz="4" w:space="0" w:color="auto"/>
              <w:right w:val="single" w:sz="4" w:space="0" w:color="auto"/>
            </w:tcBorders>
            <w:hideMark/>
          </w:tcPr>
          <w:p w14:paraId="758F373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xml:space="preserve">Terveydensuojeluvalvonta 11.4.2024 </w:t>
            </w:r>
          </w:p>
        </w:tc>
        <w:tc>
          <w:tcPr>
            <w:tcW w:w="1125" w:type="dxa"/>
            <w:tcBorders>
              <w:top w:val="single" w:sz="4" w:space="0" w:color="auto"/>
              <w:left w:val="single" w:sz="4" w:space="0" w:color="auto"/>
              <w:bottom w:val="single" w:sz="4" w:space="0" w:color="auto"/>
              <w:right w:val="single" w:sz="4" w:space="0" w:color="auto"/>
            </w:tcBorders>
            <w:hideMark/>
          </w:tcPr>
          <w:p w14:paraId="1245360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17.9.2025</w:t>
            </w:r>
          </w:p>
        </w:tc>
        <w:tc>
          <w:tcPr>
            <w:tcW w:w="2130" w:type="dxa"/>
            <w:tcBorders>
              <w:top w:val="single" w:sz="4" w:space="0" w:color="auto"/>
              <w:left w:val="single" w:sz="4" w:space="0" w:color="auto"/>
              <w:bottom w:val="single" w:sz="4" w:space="0" w:color="auto"/>
              <w:right w:val="single" w:sz="4" w:space="0" w:color="auto"/>
            </w:tcBorders>
          </w:tcPr>
          <w:p w14:paraId="0435B11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Avi 14.3.2025 </w:t>
            </w:r>
          </w:p>
          <w:p w14:paraId="1AD761F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 20.2.2024</w:t>
            </w:r>
          </w:p>
          <w:p w14:paraId="53D6642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Työpaikkaselvitys (työterveyshuolto) 10.3.2026</w:t>
            </w:r>
          </w:p>
          <w:p w14:paraId="62CCE5B6"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6995642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232F7792"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Huittisten talohuolto Oy puh.0505699589 (päivystys)</w:t>
            </w:r>
          </w:p>
        </w:tc>
        <w:tc>
          <w:tcPr>
            <w:tcW w:w="682" w:type="dxa"/>
            <w:tcBorders>
              <w:left w:val="single" w:sz="4" w:space="0" w:color="auto"/>
            </w:tcBorders>
            <w:vAlign w:val="center"/>
            <w:hideMark/>
          </w:tcPr>
          <w:p w14:paraId="6F0AE23F" w14:textId="77777777" w:rsidR="00687601" w:rsidRPr="00F31AD5" w:rsidRDefault="00687601" w:rsidP="006653B1">
            <w:pPr>
              <w:rPr>
                <w:rFonts w:eastAsia="Times New Roman"/>
                <w:sz w:val="16"/>
                <w:szCs w:val="16"/>
                <w:lang w:eastAsia="fi-FI"/>
              </w:rPr>
            </w:pPr>
          </w:p>
        </w:tc>
      </w:tr>
      <w:tr w:rsidR="00687601" w:rsidRPr="00F31AD5" w14:paraId="67C80476"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8C5582F"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65D4BBD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44">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2D3827B7"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5E5858D1"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7E5432BF"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7F2BCE0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4E8B100C"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47F376CC"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6221532A"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3380510B"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5CB1E438"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2F8D0E4A"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c>
          <w:tcPr>
            <w:tcW w:w="682" w:type="dxa"/>
            <w:tcBorders>
              <w:left w:val="single" w:sz="4" w:space="0" w:color="auto"/>
            </w:tcBorders>
            <w:vAlign w:val="center"/>
            <w:hideMark/>
          </w:tcPr>
          <w:p w14:paraId="5169ED78" w14:textId="77777777" w:rsidR="00687601" w:rsidRPr="00F31AD5" w:rsidRDefault="00687601" w:rsidP="006653B1">
            <w:pPr>
              <w:rPr>
                <w:rFonts w:eastAsia="Times New Roman"/>
                <w:sz w:val="16"/>
                <w:szCs w:val="16"/>
                <w:lang w:eastAsia="fi-FI"/>
              </w:rPr>
            </w:pPr>
          </w:p>
        </w:tc>
      </w:tr>
      <w:tr w:rsidR="00687601" w:rsidRPr="00F31AD5" w14:paraId="2169B4D2"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F6003F9" w14:textId="77777777" w:rsidR="00687601" w:rsidRPr="00F31AD5" w:rsidRDefault="00687601" w:rsidP="006653B1">
            <w:pPr>
              <w:rPr>
                <w:rFonts w:eastAsia="Times New Roman"/>
                <w:color w:val="467886"/>
                <w:sz w:val="16"/>
                <w:szCs w:val="16"/>
                <w:u w:val="single"/>
                <w:lang w:eastAsia="fi-FI"/>
              </w:rPr>
            </w:pPr>
            <w:hyperlink r:id="rId145">
              <w:r w:rsidRPr="00F31AD5">
                <w:rPr>
                  <w:rFonts w:eastAsia="Arial"/>
                  <w:color w:val="467886"/>
                  <w:sz w:val="16"/>
                  <w:szCs w:val="16"/>
                  <w:u w:val="single"/>
                  <w:lang w:eastAsia="fi-FI"/>
                </w:rPr>
                <w:t>Ryhmäkoti Huhkolankoto, Huittinen</w:t>
              </w:r>
            </w:hyperlink>
          </w:p>
        </w:tc>
        <w:tc>
          <w:tcPr>
            <w:tcW w:w="1987" w:type="dxa"/>
            <w:tcBorders>
              <w:top w:val="single" w:sz="4" w:space="0" w:color="auto"/>
              <w:left w:val="single" w:sz="4" w:space="0" w:color="auto"/>
              <w:bottom w:val="single" w:sz="4" w:space="0" w:color="auto"/>
              <w:right w:val="single" w:sz="4" w:space="0" w:color="auto"/>
            </w:tcBorders>
          </w:tcPr>
          <w:p w14:paraId="218550E2" w14:textId="77777777" w:rsidR="00687601" w:rsidRPr="00F31AD5" w:rsidRDefault="00687601" w:rsidP="006653B1">
            <w:pPr>
              <w:rPr>
                <w:sz w:val="16"/>
                <w:szCs w:val="16"/>
              </w:rPr>
            </w:pPr>
            <w:r w:rsidRPr="00F31AD5">
              <w:rPr>
                <w:sz w:val="16"/>
                <w:szCs w:val="16"/>
              </w:rPr>
              <w:t>paivi.maine@sata.fi</w:t>
            </w:r>
          </w:p>
        </w:tc>
        <w:tc>
          <w:tcPr>
            <w:tcW w:w="1983" w:type="dxa"/>
            <w:tcBorders>
              <w:top w:val="single" w:sz="4" w:space="0" w:color="auto"/>
              <w:left w:val="single" w:sz="4" w:space="0" w:color="auto"/>
              <w:bottom w:val="single" w:sz="4" w:space="0" w:color="auto"/>
              <w:right w:val="single" w:sz="4" w:space="0" w:color="auto"/>
            </w:tcBorders>
          </w:tcPr>
          <w:p w14:paraId="127CB77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0,5 esihenkilö, 1,5 sh, 1 sosiaaliohjaaja, 7 lh</w:t>
            </w:r>
          </w:p>
        </w:tc>
        <w:tc>
          <w:tcPr>
            <w:tcW w:w="1277" w:type="dxa"/>
            <w:tcBorders>
              <w:top w:val="single" w:sz="4" w:space="0" w:color="auto"/>
              <w:left w:val="single" w:sz="4" w:space="0" w:color="auto"/>
              <w:bottom w:val="single" w:sz="4" w:space="0" w:color="auto"/>
              <w:right w:val="single" w:sz="4" w:space="0" w:color="auto"/>
            </w:tcBorders>
            <w:hideMark/>
          </w:tcPr>
          <w:p w14:paraId="5596D6A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Hyväksytty 22.4.2026</w:t>
            </w:r>
          </w:p>
        </w:tc>
        <w:tc>
          <w:tcPr>
            <w:tcW w:w="1276" w:type="dxa"/>
            <w:tcBorders>
              <w:top w:val="single" w:sz="4" w:space="0" w:color="auto"/>
              <w:left w:val="single" w:sz="4" w:space="0" w:color="auto"/>
              <w:bottom w:val="single" w:sz="4" w:space="0" w:color="auto"/>
              <w:right w:val="single" w:sz="4" w:space="0" w:color="auto"/>
            </w:tcBorders>
            <w:hideMark/>
          </w:tcPr>
          <w:p w14:paraId="16B6762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Terveydensuojeluvalvonta 11.4.2024</w:t>
            </w:r>
          </w:p>
          <w:p w14:paraId="70DF7EB2"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490C6C4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25.4.2024</w:t>
            </w:r>
          </w:p>
        </w:tc>
        <w:tc>
          <w:tcPr>
            <w:tcW w:w="2130" w:type="dxa"/>
            <w:tcBorders>
              <w:top w:val="single" w:sz="4" w:space="0" w:color="auto"/>
              <w:left w:val="single" w:sz="4" w:space="0" w:color="auto"/>
              <w:bottom w:val="single" w:sz="4" w:space="0" w:color="auto"/>
              <w:right w:val="single" w:sz="4" w:space="0" w:color="auto"/>
            </w:tcBorders>
          </w:tcPr>
          <w:p w14:paraId="7CA28BC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 14.3.2025</w:t>
            </w:r>
          </w:p>
          <w:p w14:paraId="02D91CAD" w14:textId="77777777" w:rsidR="00687601" w:rsidRPr="00F31AD5" w:rsidRDefault="00687601" w:rsidP="006653B1">
            <w:pPr>
              <w:rPr>
                <w:sz w:val="16"/>
                <w:szCs w:val="16"/>
              </w:rPr>
            </w:pPr>
            <w:r w:rsidRPr="00F31AD5">
              <w:rPr>
                <w:rFonts w:eastAsia="Times New Roman"/>
                <w:color w:val="000000" w:themeColor="text1"/>
                <w:sz w:val="16"/>
                <w:szCs w:val="16"/>
                <w:lang w:eastAsia="fi-FI"/>
              </w:rPr>
              <w:t>Työpaikkaselvitys (työterveyshuolto) 10.3.2026</w:t>
            </w:r>
          </w:p>
          <w:p w14:paraId="5E2DC222" w14:textId="77777777" w:rsidR="00687601" w:rsidRPr="00F31AD5" w:rsidRDefault="00687601" w:rsidP="006653B1">
            <w:pPr>
              <w:rPr>
                <w:sz w:val="16"/>
                <w:szCs w:val="16"/>
              </w:rPr>
            </w:pPr>
            <w:r w:rsidRPr="00F31AD5">
              <w:rPr>
                <w:rFonts w:eastAsia="Times New Roman"/>
                <w:color w:val="000000" w:themeColor="text1"/>
                <w:sz w:val="16"/>
                <w:szCs w:val="16"/>
                <w:lang w:eastAsia="fi-FI"/>
              </w:rPr>
              <w:t>HVA valvontayksikkö 11.9.2026</w:t>
            </w:r>
          </w:p>
        </w:tc>
        <w:tc>
          <w:tcPr>
            <w:tcW w:w="2136" w:type="dxa"/>
            <w:tcBorders>
              <w:top w:val="single" w:sz="4" w:space="0" w:color="auto"/>
              <w:left w:val="single" w:sz="4" w:space="0" w:color="auto"/>
              <w:bottom w:val="single" w:sz="4" w:space="0" w:color="auto"/>
              <w:right w:val="single" w:sz="4" w:space="0" w:color="auto"/>
            </w:tcBorders>
            <w:hideMark/>
          </w:tcPr>
          <w:p w14:paraId="1C7D6F6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132816EB"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Huittisten talohuolto Oy puh. 0505699589</w:t>
            </w:r>
          </w:p>
          <w:p w14:paraId="0403EDF2"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(päivystys)</w:t>
            </w:r>
          </w:p>
        </w:tc>
        <w:tc>
          <w:tcPr>
            <w:tcW w:w="682" w:type="dxa"/>
            <w:tcBorders>
              <w:left w:val="single" w:sz="4" w:space="0" w:color="auto"/>
            </w:tcBorders>
            <w:vAlign w:val="center"/>
            <w:hideMark/>
          </w:tcPr>
          <w:p w14:paraId="25CC15B6" w14:textId="77777777" w:rsidR="00687601" w:rsidRPr="00F31AD5" w:rsidRDefault="00687601" w:rsidP="006653B1">
            <w:pPr>
              <w:rPr>
                <w:rFonts w:eastAsia="Times New Roman"/>
                <w:sz w:val="16"/>
                <w:szCs w:val="16"/>
                <w:lang w:eastAsia="fi-FI"/>
              </w:rPr>
            </w:pPr>
          </w:p>
        </w:tc>
      </w:tr>
      <w:tr w:rsidR="00687601" w:rsidRPr="00F31AD5" w14:paraId="6F7433B8"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F4A9DA0" w14:textId="77777777" w:rsidR="00687601" w:rsidRPr="00F31AD5" w:rsidRDefault="00687601" w:rsidP="006653B1">
            <w:pPr>
              <w:rPr>
                <w:rFonts w:eastAsia="Times New Roman"/>
                <w:color w:val="467886"/>
                <w:sz w:val="16"/>
                <w:szCs w:val="16"/>
                <w:u w:val="single"/>
                <w:lang w:eastAsia="fi-FI"/>
              </w:rPr>
            </w:pPr>
            <w:hyperlink r:id="rId146" w:history="1">
              <w:r w:rsidRPr="00F31AD5">
                <w:rPr>
                  <w:rFonts w:eastAsia="Arial"/>
                  <w:color w:val="467886"/>
                  <w:sz w:val="16"/>
                  <w:szCs w:val="16"/>
                  <w:u w:val="single"/>
                  <w:lang w:eastAsia="fi-FI"/>
                </w:rPr>
                <w:t>Varpu, Ulvila</w:t>
              </w:r>
            </w:hyperlink>
          </w:p>
        </w:tc>
        <w:tc>
          <w:tcPr>
            <w:tcW w:w="1987" w:type="dxa"/>
            <w:tcBorders>
              <w:top w:val="single" w:sz="4" w:space="0" w:color="auto"/>
              <w:left w:val="single" w:sz="4" w:space="0" w:color="auto"/>
              <w:bottom w:val="single" w:sz="4" w:space="0" w:color="auto"/>
              <w:right w:val="single" w:sz="4" w:space="0" w:color="auto"/>
            </w:tcBorders>
          </w:tcPr>
          <w:p w14:paraId="1C8DEBF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0BA1A79E" w14:textId="77777777" w:rsidR="00687601" w:rsidRPr="00F31AD5" w:rsidRDefault="00687601" w:rsidP="006653B1">
            <w:pPr>
              <w:rPr>
                <w:rFonts w:eastAsia="Times New Roman"/>
                <w:color w:val="000000"/>
                <w:sz w:val="16"/>
                <w:szCs w:val="16"/>
                <w:lang w:val="en-US" w:eastAsia="fi-FI"/>
              </w:rPr>
            </w:pPr>
            <w:r w:rsidRPr="00F31AD5">
              <w:rPr>
                <w:rFonts w:eastAsia="Times New Roman"/>
                <w:color w:val="000000" w:themeColor="text1"/>
                <w:sz w:val="16"/>
                <w:szCs w:val="16"/>
                <w:lang w:val="en-US" w:eastAsia="fi-FI"/>
              </w:rPr>
              <w:t>1 esihenkilö, 1 sh, 2 sosiaaliohjaajaa, 10 lähihoitajaa</w:t>
            </w:r>
          </w:p>
        </w:tc>
        <w:tc>
          <w:tcPr>
            <w:tcW w:w="1277" w:type="dxa"/>
            <w:tcBorders>
              <w:top w:val="single" w:sz="4" w:space="0" w:color="auto"/>
              <w:left w:val="single" w:sz="4" w:space="0" w:color="auto"/>
              <w:bottom w:val="single" w:sz="4" w:space="0" w:color="auto"/>
              <w:right w:val="single" w:sz="4" w:space="0" w:color="auto"/>
            </w:tcBorders>
            <w:hideMark/>
          </w:tcPr>
          <w:p w14:paraId="53A7FFC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18.9.2025</w:t>
            </w:r>
          </w:p>
        </w:tc>
        <w:tc>
          <w:tcPr>
            <w:tcW w:w="1276" w:type="dxa"/>
            <w:tcBorders>
              <w:top w:val="single" w:sz="4" w:space="0" w:color="auto"/>
              <w:left w:val="single" w:sz="4" w:space="0" w:color="auto"/>
              <w:bottom w:val="single" w:sz="4" w:space="0" w:color="auto"/>
              <w:right w:val="single" w:sz="4" w:space="0" w:color="auto"/>
            </w:tcBorders>
            <w:hideMark/>
          </w:tcPr>
          <w:p w14:paraId="6F0D96D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Terveysvalvonta 11.3.2024</w:t>
            </w:r>
          </w:p>
          <w:p w14:paraId="7761A759" w14:textId="77777777" w:rsidR="00687601" w:rsidRPr="00F31AD5" w:rsidRDefault="00687601" w:rsidP="006653B1">
            <w:pPr>
              <w:rPr>
                <w:rFonts w:eastAsia="Times New Roman"/>
                <w:color w:val="000000" w:themeColor="text1"/>
                <w:sz w:val="16"/>
                <w:szCs w:val="16"/>
                <w:lang w:eastAsia="fi-FI"/>
              </w:rPr>
            </w:pPr>
          </w:p>
          <w:p w14:paraId="785E065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Terveystarkastus (oiva-raportti)  16.1.2026</w:t>
            </w:r>
          </w:p>
        </w:tc>
        <w:tc>
          <w:tcPr>
            <w:tcW w:w="1125" w:type="dxa"/>
            <w:tcBorders>
              <w:top w:val="single" w:sz="4" w:space="0" w:color="auto"/>
              <w:left w:val="single" w:sz="4" w:space="0" w:color="auto"/>
              <w:bottom w:val="single" w:sz="4" w:space="0" w:color="auto"/>
              <w:right w:val="single" w:sz="4" w:space="0" w:color="auto"/>
            </w:tcBorders>
            <w:hideMark/>
          </w:tcPr>
          <w:p w14:paraId="4A25AE3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229A3F64" w14:textId="77777777" w:rsidR="00687601" w:rsidRPr="00F31AD5" w:rsidRDefault="00687601" w:rsidP="006653B1">
            <w:pPr>
              <w:rPr>
                <w:sz w:val="16"/>
                <w:szCs w:val="16"/>
              </w:rPr>
            </w:pPr>
            <w:r w:rsidRPr="00F31AD5">
              <w:rPr>
                <w:rFonts w:eastAsia="Times New Roman"/>
                <w:color w:val="000000" w:themeColor="text1"/>
                <w:sz w:val="16"/>
                <w:szCs w:val="16"/>
                <w:lang w:eastAsia="fi-FI"/>
              </w:rPr>
              <w:t>Hva valvontayksikkö 8.11.2023, 17.3.2026</w:t>
            </w:r>
          </w:p>
          <w:p w14:paraId="127EA204" w14:textId="77777777" w:rsidR="00687601" w:rsidRPr="00F31AD5" w:rsidRDefault="00687601" w:rsidP="006653B1">
            <w:pPr>
              <w:rPr>
                <w:sz w:val="16"/>
                <w:szCs w:val="16"/>
              </w:rPr>
            </w:pPr>
            <w:r w:rsidRPr="00F31AD5">
              <w:rPr>
                <w:rFonts w:eastAsia="Times New Roman"/>
                <w:color w:val="000000" w:themeColor="text1"/>
                <w:sz w:val="16"/>
                <w:szCs w:val="16"/>
                <w:lang w:eastAsia="fi-FI"/>
              </w:rPr>
              <w:t>LVV 23.4.2026</w:t>
            </w:r>
          </w:p>
        </w:tc>
        <w:tc>
          <w:tcPr>
            <w:tcW w:w="2136" w:type="dxa"/>
            <w:tcBorders>
              <w:top w:val="single" w:sz="4" w:space="0" w:color="auto"/>
              <w:left w:val="single" w:sz="4" w:space="0" w:color="auto"/>
              <w:bottom w:val="single" w:sz="4" w:space="0" w:color="auto"/>
              <w:right w:val="single" w:sz="4" w:space="0" w:color="auto"/>
            </w:tcBorders>
            <w:hideMark/>
          </w:tcPr>
          <w:p w14:paraId="1F1A404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4D1FDE6C" w14:textId="77777777" w:rsidR="00687601" w:rsidRPr="00F31AD5" w:rsidRDefault="00687601" w:rsidP="006653B1">
            <w:pPr>
              <w:rPr>
                <w:rFonts w:eastAsiaTheme="minorEastAsia"/>
                <w:color w:val="000000" w:themeColor="text1"/>
                <w:sz w:val="16"/>
                <w:szCs w:val="16"/>
              </w:rPr>
            </w:pPr>
            <w:r w:rsidRPr="00F31AD5">
              <w:rPr>
                <w:rFonts w:eastAsiaTheme="minorEastAsia"/>
                <w:color w:val="000000" w:themeColor="text1"/>
                <w:sz w:val="16"/>
                <w:szCs w:val="16"/>
              </w:rPr>
              <w:t>Hyvinvointialueen käyttö- ja kunnossapito:</w:t>
            </w:r>
          </w:p>
          <w:p w14:paraId="5AA4A2C9" w14:textId="77777777" w:rsidR="00687601" w:rsidRPr="00F31AD5" w:rsidRDefault="00687601" w:rsidP="006653B1">
            <w:pPr>
              <w:rPr>
                <w:rFonts w:eastAsia="Arial"/>
                <w:sz w:val="16"/>
                <w:szCs w:val="16"/>
              </w:rPr>
            </w:pPr>
            <w:r w:rsidRPr="00F31AD5">
              <w:rPr>
                <w:rFonts w:eastAsiaTheme="minorEastAsia"/>
                <w:color w:val="000000" w:themeColor="text1"/>
                <w:sz w:val="16"/>
                <w:szCs w:val="16"/>
              </w:rPr>
              <w:t xml:space="preserve">Varallaolija </w:t>
            </w:r>
            <w:r w:rsidRPr="00F31AD5">
              <w:rPr>
                <w:rFonts w:eastAsia="Arial"/>
                <w:color w:val="000000" w:themeColor="text1"/>
                <w:sz w:val="16"/>
                <w:szCs w:val="16"/>
              </w:rPr>
              <w:t>044 707 7700</w:t>
            </w:r>
          </w:p>
        </w:tc>
        <w:tc>
          <w:tcPr>
            <w:tcW w:w="682" w:type="dxa"/>
            <w:tcBorders>
              <w:left w:val="single" w:sz="4" w:space="0" w:color="auto"/>
            </w:tcBorders>
            <w:vAlign w:val="center"/>
            <w:hideMark/>
          </w:tcPr>
          <w:p w14:paraId="7905D2C8" w14:textId="77777777" w:rsidR="00687601" w:rsidRPr="00F31AD5" w:rsidRDefault="00687601" w:rsidP="006653B1">
            <w:pPr>
              <w:rPr>
                <w:rFonts w:eastAsia="Times New Roman"/>
                <w:sz w:val="16"/>
                <w:szCs w:val="16"/>
                <w:lang w:eastAsia="fi-FI"/>
              </w:rPr>
            </w:pPr>
          </w:p>
        </w:tc>
      </w:tr>
      <w:tr w:rsidR="00687601" w:rsidRPr="00F31AD5" w14:paraId="5D2C048A"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7F11DCB" w14:textId="77777777" w:rsidR="00687601" w:rsidRPr="00F31AD5" w:rsidRDefault="00687601" w:rsidP="006653B1">
            <w:pPr>
              <w:rPr>
                <w:sz w:val="16"/>
                <w:szCs w:val="16"/>
              </w:rPr>
            </w:pPr>
            <w:r w:rsidRPr="00F31AD5">
              <w:rPr>
                <w:sz w:val="16"/>
                <w:szCs w:val="16"/>
              </w:rPr>
              <w:lastRenderedPageBreak/>
              <w:t>Tilapäishoidon yksikkö,</w:t>
            </w:r>
          </w:p>
          <w:p w14:paraId="5810C9A4" w14:textId="77777777" w:rsidR="00687601" w:rsidRPr="00F31AD5" w:rsidRDefault="00687601" w:rsidP="006653B1">
            <w:pPr>
              <w:rPr>
                <w:rFonts w:eastAsia="Times New Roman"/>
                <w:color w:val="467886"/>
                <w:sz w:val="16"/>
                <w:szCs w:val="16"/>
                <w:u w:val="single"/>
                <w:lang w:eastAsia="fi-FI"/>
              </w:rPr>
            </w:pPr>
            <w:hyperlink r:id="rId147" w:history="1">
              <w:r w:rsidRPr="00F31AD5">
                <w:rPr>
                  <w:rFonts w:eastAsia="Arial"/>
                  <w:color w:val="467886"/>
                  <w:sz w:val="16"/>
                  <w:szCs w:val="16"/>
                  <w:u w:val="single"/>
                  <w:lang w:eastAsia="fi-FI"/>
                </w:rPr>
                <w:t>Verso, Ulvila</w:t>
              </w:r>
            </w:hyperlink>
          </w:p>
        </w:tc>
        <w:tc>
          <w:tcPr>
            <w:tcW w:w="1987" w:type="dxa"/>
            <w:tcBorders>
              <w:top w:val="single" w:sz="4" w:space="0" w:color="auto"/>
              <w:left w:val="single" w:sz="4" w:space="0" w:color="auto"/>
              <w:bottom w:val="single" w:sz="4" w:space="0" w:color="auto"/>
              <w:right w:val="single" w:sz="4" w:space="0" w:color="auto"/>
            </w:tcBorders>
          </w:tcPr>
          <w:p w14:paraId="17146AB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054E31D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 sosiaaliohjaajaa, 5 lähihoitajaa</w:t>
            </w:r>
          </w:p>
        </w:tc>
        <w:tc>
          <w:tcPr>
            <w:tcW w:w="1277" w:type="dxa"/>
            <w:tcBorders>
              <w:top w:val="single" w:sz="4" w:space="0" w:color="auto"/>
              <w:left w:val="single" w:sz="4" w:space="0" w:color="auto"/>
              <w:bottom w:val="single" w:sz="4" w:space="0" w:color="auto"/>
              <w:right w:val="single" w:sz="4" w:space="0" w:color="auto"/>
            </w:tcBorders>
            <w:hideMark/>
          </w:tcPr>
          <w:p w14:paraId="23DBC72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18.9.2025</w:t>
            </w:r>
          </w:p>
        </w:tc>
        <w:tc>
          <w:tcPr>
            <w:tcW w:w="1276" w:type="dxa"/>
            <w:tcBorders>
              <w:top w:val="single" w:sz="4" w:space="0" w:color="auto"/>
              <w:left w:val="single" w:sz="4" w:space="0" w:color="auto"/>
              <w:bottom w:val="single" w:sz="4" w:space="0" w:color="auto"/>
              <w:right w:val="single" w:sz="4" w:space="0" w:color="auto"/>
            </w:tcBorders>
            <w:hideMark/>
          </w:tcPr>
          <w:p w14:paraId="4173CAC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Terveysvalvonta 26.3.2024</w:t>
            </w:r>
          </w:p>
          <w:p w14:paraId="12381E0D" w14:textId="77777777" w:rsidR="00687601" w:rsidRPr="00F31AD5" w:rsidRDefault="00687601" w:rsidP="006653B1">
            <w:pPr>
              <w:rPr>
                <w:rFonts w:eastAsia="Times New Roman"/>
                <w:color w:val="000000" w:themeColor="text1"/>
                <w:sz w:val="16"/>
                <w:szCs w:val="16"/>
                <w:lang w:eastAsia="fi-FI"/>
              </w:rPr>
            </w:pPr>
          </w:p>
          <w:p w14:paraId="0DE58AB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Terveystarkastus (oiva-raportti) 16.1.2026</w:t>
            </w:r>
          </w:p>
        </w:tc>
        <w:tc>
          <w:tcPr>
            <w:tcW w:w="1125" w:type="dxa"/>
            <w:tcBorders>
              <w:top w:val="single" w:sz="4" w:space="0" w:color="auto"/>
              <w:left w:val="single" w:sz="4" w:space="0" w:color="auto"/>
              <w:bottom w:val="single" w:sz="4" w:space="0" w:color="auto"/>
              <w:right w:val="single" w:sz="4" w:space="0" w:color="auto"/>
            </w:tcBorders>
            <w:hideMark/>
          </w:tcPr>
          <w:p w14:paraId="3A06D4C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331E021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valvontayksikkö 11.6.2024</w:t>
            </w:r>
          </w:p>
        </w:tc>
        <w:tc>
          <w:tcPr>
            <w:tcW w:w="2136" w:type="dxa"/>
            <w:tcBorders>
              <w:top w:val="single" w:sz="4" w:space="0" w:color="auto"/>
              <w:left w:val="single" w:sz="4" w:space="0" w:color="auto"/>
              <w:bottom w:val="single" w:sz="4" w:space="0" w:color="auto"/>
              <w:right w:val="single" w:sz="4" w:space="0" w:color="auto"/>
            </w:tcBorders>
            <w:hideMark/>
          </w:tcPr>
          <w:p w14:paraId="21438C8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377375F5" w14:textId="77777777" w:rsidR="00687601" w:rsidRPr="00F31AD5" w:rsidRDefault="00687601" w:rsidP="006653B1">
            <w:pPr>
              <w:rPr>
                <w:rFonts w:eastAsiaTheme="minorEastAsia"/>
                <w:color w:val="000000" w:themeColor="text1"/>
                <w:sz w:val="16"/>
                <w:szCs w:val="16"/>
              </w:rPr>
            </w:pPr>
            <w:r w:rsidRPr="00F31AD5">
              <w:rPr>
                <w:rFonts w:eastAsiaTheme="minorEastAsia"/>
                <w:color w:val="000000" w:themeColor="text1"/>
                <w:sz w:val="16"/>
                <w:szCs w:val="16"/>
              </w:rPr>
              <w:t>Hyvinvointialueen käyttö- ja kunnossapito</w:t>
            </w:r>
          </w:p>
          <w:p w14:paraId="6380FA17" w14:textId="77777777" w:rsidR="00687601" w:rsidRPr="00F31AD5" w:rsidRDefault="00687601" w:rsidP="006653B1">
            <w:pPr>
              <w:rPr>
                <w:rFonts w:eastAsia="Arial"/>
                <w:sz w:val="16"/>
                <w:szCs w:val="16"/>
              </w:rPr>
            </w:pPr>
            <w:r w:rsidRPr="00F31AD5">
              <w:rPr>
                <w:rFonts w:eastAsiaTheme="minorEastAsia"/>
                <w:color w:val="000000" w:themeColor="text1"/>
                <w:sz w:val="16"/>
                <w:szCs w:val="16"/>
              </w:rPr>
              <w:t xml:space="preserve">Varallaolija </w:t>
            </w:r>
            <w:r w:rsidRPr="00F31AD5">
              <w:rPr>
                <w:rFonts w:eastAsia="Arial"/>
                <w:color w:val="000000" w:themeColor="text1"/>
                <w:sz w:val="16"/>
                <w:szCs w:val="16"/>
              </w:rPr>
              <w:t>044 707 7700</w:t>
            </w:r>
          </w:p>
          <w:p w14:paraId="66072623" w14:textId="77777777" w:rsidR="00687601" w:rsidRPr="00F31AD5" w:rsidRDefault="00687601" w:rsidP="006653B1">
            <w:pPr>
              <w:rPr>
                <w:rFonts w:eastAsiaTheme="minorEastAsia"/>
                <w:sz w:val="16"/>
                <w:szCs w:val="16"/>
                <w:lang w:eastAsia="fi-FI"/>
              </w:rPr>
            </w:pPr>
          </w:p>
        </w:tc>
        <w:tc>
          <w:tcPr>
            <w:tcW w:w="682" w:type="dxa"/>
            <w:tcBorders>
              <w:left w:val="single" w:sz="4" w:space="0" w:color="auto"/>
            </w:tcBorders>
            <w:vAlign w:val="center"/>
            <w:hideMark/>
          </w:tcPr>
          <w:p w14:paraId="3B4EE821" w14:textId="77777777" w:rsidR="00687601" w:rsidRPr="00F31AD5" w:rsidRDefault="00687601" w:rsidP="006653B1">
            <w:pPr>
              <w:rPr>
                <w:rFonts w:eastAsia="Times New Roman"/>
                <w:sz w:val="16"/>
                <w:szCs w:val="16"/>
                <w:lang w:eastAsia="fi-FI"/>
              </w:rPr>
            </w:pPr>
          </w:p>
        </w:tc>
      </w:tr>
      <w:tr w:rsidR="00687601" w:rsidRPr="00F31AD5" w14:paraId="76BFCF83"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CB71811" w14:textId="77777777" w:rsidR="00687601" w:rsidRPr="00F31AD5" w:rsidRDefault="00687601" w:rsidP="006653B1">
            <w:pPr>
              <w:rPr>
                <w:rFonts w:eastAsia="Times New Roman"/>
                <w:color w:val="467886"/>
                <w:sz w:val="16"/>
                <w:szCs w:val="16"/>
                <w:u w:val="single"/>
                <w:lang w:eastAsia="fi-FI"/>
              </w:rPr>
            </w:pPr>
            <w:hyperlink r:id="rId148" w:history="1">
              <w:r w:rsidRPr="00F31AD5">
                <w:rPr>
                  <w:rFonts w:eastAsia="Arial"/>
                  <w:color w:val="467886"/>
                  <w:sz w:val="16"/>
                  <w:szCs w:val="16"/>
                  <w:u w:val="single"/>
                  <w:lang w:eastAsia="fi-FI"/>
                </w:rPr>
                <w:t>Asumisyksikkö Akseli, Ulvila</w:t>
              </w:r>
            </w:hyperlink>
          </w:p>
        </w:tc>
        <w:tc>
          <w:tcPr>
            <w:tcW w:w="1987" w:type="dxa"/>
            <w:tcBorders>
              <w:top w:val="single" w:sz="4" w:space="0" w:color="auto"/>
              <w:left w:val="single" w:sz="4" w:space="0" w:color="auto"/>
              <w:bottom w:val="single" w:sz="4" w:space="0" w:color="auto"/>
              <w:right w:val="single" w:sz="4" w:space="0" w:color="auto"/>
            </w:tcBorders>
          </w:tcPr>
          <w:p w14:paraId="172340A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satu.saari@sata.fi</w:t>
            </w:r>
          </w:p>
        </w:tc>
        <w:tc>
          <w:tcPr>
            <w:tcW w:w="1983" w:type="dxa"/>
            <w:tcBorders>
              <w:top w:val="single" w:sz="4" w:space="0" w:color="auto"/>
              <w:left w:val="single" w:sz="4" w:space="0" w:color="auto"/>
              <w:bottom w:val="single" w:sz="4" w:space="0" w:color="auto"/>
              <w:right w:val="single" w:sz="4" w:space="0" w:color="auto"/>
            </w:tcBorders>
          </w:tcPr>
          <w:p w14:paraId="3E73557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 sh, 4 ohjaaja, 13 lh, laitoshuoltaja, 0,5 esihenkilö</w:t>
            </w:r>
          </w:p>
        </w:tc>
        <w:tc>
          <w:tcPr>
            <w:tcW w:w="1277" w:type="dxa"/>
            <w:tcBorders>
              <w:top w:val="single" w:sz="4" w:space="0" w:color="auto"/>
              <w:left w:val="single" w:sz="4" w:space="0" w:color="auto"/>
              <w:bottom w:val="single" w:sz="4" w:space="0" w:color="auto"/>
              <w:right w:val="single" w:sz="4" w:space="0" w:color="auto"/>
            </w:tcBorders>
            <w:hideMark/>
          </w:tcPr>
          <w:p w14:paraId="69A20B5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4/2026</w:t>
            </w:r>
          </w:p>
        </w:tc>
        <w:tc>
          <w:tcPr>
            <w:tcW w:w="1276" w:type="dxa"/>
            <w:tcBorders>
              <w:top w:val="single" w:sz="4" w:space="0" w:color="auto"/>
              <w:left w:val="single" w:sz="4" w:space="0" w:color="auto"/>
              <w:bottom w:val="single" w:sz="4" w:space="0" w:color="auto"/>
              <w:right w:val="single" w:sz="4" w:space="0" w:color="auto"/>
            </w:tcBorders>
            <w:hideMark/>
          </w:tcPr>
          <w:p w14:paraId="089B194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412468A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15.01.2025</w:t>
            </w:r>
          </w:p>
        </w:tc>
        <w:tc>
          <w:tcPr>
            <w:tcW w:w="2130" w:type="dxa"/>
            <w:tcBorders>
              <w:top w:val="single" w:sz="4" w:space="0" w:color="auto"/>
              <w:left w:val="single" w:sz="4" w:space="0" w:color="auto"/>
              <w:bottom w:val="single" w:sz="4" w:space="0" w:color="auto"/>
              <w:right w:val="single" w:sz="4" w:space="0" w:color="auto"/>
            </w:tcBorders>
          </w:tcPr>
          <w:p w14:paraId="2CCF44D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HVA:n valvontayksikkö , </w:t>
            </w:r>
          </w:p>
          <w:p w14:paraId="269140E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xml:space="preserve">AVI työsuojelutarkastus 20.1.2025 </w:t>
            </w:r>
          </w:p>
        </w:tc>
        <w:tc>
          <w:tcPr>
            <w:tcW w:w="2136" w:type="dxa"/>
            <w:tcBorders>
              <w:top w:val="single" w:sz="4" w:space="0" w:color="auto"/>
              <w:left w:val="single" w:sz="4" w:space="0" w:color="auto"/>
              <w:bottom w:val="single" w:sz="4" w:space="0" w:color="auto"/>
              <w:right w:val="single" w:sz="4" w:space="0" w:color="auto"/>
            </w:tcBorders>
            <w:hideMark/>
          </w:tcPr>
          <w:p w14:paraId="2D73B25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12/2025asiakirjavalvonta toimenpiteiden tot ja vaikuttavuus</w:t>
            </w:r>
          </w:p>
        </w:tc>
        <w:tc>
          <w:tcPr>
            <w:tcW w:w="1980" w:type="dxa"/>
            <w:tcBorders>
              <w:top w:val="single" w:sz="4" w:space="0" w:color="auto"/>
              <w:bottom w:val="single" w:sz="4" w:space="0" w:color="auto"/>
              <w:right w:val="single" w:sz="4" w:space="0" w:color="auto"/>
            </w:tcBorders>
          </w:tcPr>
          <w:p w14:paraId="4A8E6876" w14:textId="77777777" w:rsidR="00687601" w:rsidRPr="00F31AD5" w:rsidRDefault="00687601" w:rsidP="006653B1">
            <w:pPr>
              <w:rPr>
                <w:sz w:val="16"/>
                <w:szCs w:val="16"/>
              </w:rPr>
            </w:pPr>
            <w:r w:rsidRPr="00F31AD5">
              <w:rPr>
                <w:rFonts w:eastAsia="Times New Roman"/>
                <w:sz w:val="16"/>
                <w:szCs w:val="16"/>
                <w:lang w:eastAsia="fi-FI"/>
              </w:rPr>
              <w:t>Kaasmarkun kiinteistö ja monialapalvelu</w:t>
            </w:r>
          </w:p>
          <w:p w14:paraId="544A461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p.050 441 2781</w:t>
            </w:r>
          </w:p>
        </w:tc>
        <w:tc>
          <w:tcPr>
            <w:tcW w:w="682" w:type="dxa"/>
            <w:tcBorders>
              <w:left w:val="single" w:sz="4" w:space="0" w:color="auto"/>
            </w:tcBorders>
            <w:vAlign w:val="center"/>
            <w:hideMark/>
          </w:tcPr>
          <w:p w14:paraId="406ED3CA" w14:textId="77777777" w:rsidR="00687601" w:rsidRPr="00F31AD5" w:rsidRDefault="00687601" w:rsidP="006653B1">
            <w:pPr>
              <w:rPr>
                <w:rFonts w:eastAsia="Times New Roman"/>
                <w:sz w:val="16"/>
                <w:szCs w:val="16"/>
                <w:lang w:eastAsia="fi-FI"/>
              </w:rPr>
            </w:pPr>
          </w:p>
        </w:tc>
      </w:tr>
      <w:tr w:rsidR="00687601" w:rsidRPr="00F31AD5" w14:paraId="760C93E8"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788BA58"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49" w:history="1">
              <w:r w:rsidRPr="00F31AD5">
                <w:rPr>
                  <w:rFonts w:eastAsia="Arial"/>
                  <w:color w:val="467886"/>
                  <w:sz w:val="16"/>
                  <w:szCs w:val="16"/>
                  <w:u w:val="single"/>
                  <w:lang w:eastAsia="fi-FI"/>
                </w:rPr>
                <w:t>Huovi, Harjavalta</w:t>
              </w:r>
            </w:hyperlink>
          </w:p>
        </w:tc>
        <w:tc>
          <w:tcPr>
            <w:tcW w:w="1987" w:type="dxa"/>
            <w:tcBorders>
              <w:top w:val="single" w:sz="4" w:space="0" w:color="auto"/>
              <w:left w:val="single" w:sz="4" w:space="0" w:color="auto"/>
              <w:bottom w:val="single" w:sz="4" w:space="0" w:color="auto"/>
              <w:right w:val="single" w:sz="4" w:space="0" w:color="auto"/>
            </w:tcBorders>
          </w:tcPr>
          <w:p w14:paraId="13618F3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satu.saari@sata.fi</w:t>
            </w:r>
          </w:p>
        </w:tc>
        <w:tc>
          <w:tcPr>
            <w:tcW w:w="1983" w:type="dxa"/>
            <w:tcBorders>
              <w:top w:val="single" w:sz="4" w:space="0" w:color="auto"/>
              <w:left w:val="single" w:sz="4" w:space="0" w:color="auto"/>
              <w:bottom w:val="single" w:sz="4" w:space="0" w:color="auto"/>
              <w:right w:val="single" w:sz="4" w:space="0" w:color="auto"/>
            </w:tcBorders>
          </w:tcPr>
          <w:p w14:paraId="20C03B9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0,5 sh, 3 ohj, 7 lh, 0,5 esihenkilö</w:t>
            </w:r>
          </w:p>
        </w:tc>
        <w:tc>
          <w:tcPr>
            <w:tcW w:w="1277" w:type="dxa"/>
            <w:tcBorders>
              <w:top w:val="single" w:sz="4" w:space="0" w:color="auto"/>
              <w:left w:val="single" w:sz="4" w:space="0" w:color="auto"/>
              <w:bottom w:val="single" w:sz="4" w:space="0" w:color="auto"/>
              <w:right w:val="single" w:sz="4" w:space="0" w:color="auto"/>
            </w:tcBorders>
            <w:hideMark/>
          </w:tcPr>
          <w:p w14:paraId="09BB37C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4/2026</w:t>
            </w:r>
          </w:p>
        </w:tc>
        <w:tc>
          <w:tcPr>
            <w:tcW w:w="1276" w:type="dxa"/>
            <w:tcBorders>
              <w:top w:val="single" w:sz="4" w:space="0" w:color="auto"/>
              <w:left w:val="single" w:sz="4" w:space="0" w:color="auto"/>
              <w:bottom w:val="single" w:sz="4" w:space="0" w:color="auto"/>
              <w:right w:val="single" w:sz="4" w:space="0" w:color="auto"/>
            </w:tcBorders>
            <w:hideMark/>
          </w:tcPr>
          <w:p w14:paraId="6E575C9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6.7.2026</w:t>
            </w:r>
          </w:p>
        </w:tc>
        <w:tc>
          <w:tcPr>
            <w:tcW w:w="1125" w:type="dxa"/>
            <w:tcBorders>
              <w:top w:val="single" w:sz="4" w:space="0" w:color="auto"/>
              <w:left w:val="single" w:sz="4" w:space="0" w:color="auto"/>
              <w:bottom w:val="single" w:sz="4" w:space="0" w:color="auto"/>
              <w:right w:val="single" w:sz="4" w:space="0" w:color="auto"/>
            </w:tcBorders>
            <w:hideMark/>
          </w:tcPr>
          <w:p w14:paraId="288775B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25.9.2025</w:t>
            </w:r>
          </w:p>
        </w:tc>
        <w:tc>
          <w:tcPr>
            <w:tcW w:w="2130" w:type="dxa"/>
            <w:tcBorders>
              <w:top w:val="single" w:sz="4" w:space="0" w:color="auto"/>
              <w:left w:val="single" w:sz="4" w:space="0" w:color="auto"/>
              <w:bottom w:val="single" w:sz="4" w:space="0" w:color="auto"/>
              <w:right w:val="single" w:sz="4" w:space="0" w:color="auto"/>
            </w:tcBorders>
          </w:tcPr>
          <w:p w14:paraId="6FBB4F6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HVA:n valvontayksikkö 22.8.2024</w:t>
            </w:r>
          </w:p>
        </w:tc>
        <w:tc>
          <w:tcPr>
            <w:tcW w:w="2136" w:type="dxa"/>
            <w:tcBorders>
              <w:top w:val="single" w:sz="4" w:space="0" w:color="auto"/>
              <w:left w:val="single" w:sz="4" w:space="0" w:color="auto"/>
              <w:bottom w:val="single" w:sz="4" w:space="0" w:color="auto"/>
              <w:right w:val="single" w:sz="4" w:space="0" w:color="auto"/>
            </w:tcBorders>
            <w:hideMark/>
          </w:tcPr>
          <w:p w14:paraId="7FE3356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1980" w:type="dxa"/>
            <w:tcBorders>
              <w:top w:val="single" w:sz="4" w:space="0" w:color="auto"/>
              <w:bottom w:val="single" w:sz="4" w:space="0" w:color="auto"/>
              <w:right w:val="single" w:sz="4" w:space="0" w:color="auto"/>
            </w:tcBorders>
          </w:tcPr>
          <w:p w14:paraId="4A83C558"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Jokilaakso</w:t>
            </w:r>
          </w:p>
          <w:p w14:paraId="3C36AB98"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Asiakaspalvelu 02568600</w:t>
            </w:r>
          </w:p>
        </w:tc>
        <w:tc>
          <w:tcPr>
            <w:tcW w:w="682" w:type="dxa"/>
            <w:tcBorders>
              <w:left w:val="single" w:sz="4" w:space="0" w:color="auto"/>
            </w:tcBorders>
            <w:vAlign w:val="center"/>
            <w:hideMark/>
          </w:tcPr>
          <w:p w14:paraId="1861ABE8" w14:textId="77777777" w:rsidR="00687601" w:rsidRPr="00F31AD5" w:rsidRDefault="00687601" w:rsidP="006653B1">
            <w:pPr>
              <w:rPr>
                <w:rFonts w:eastAsia="Times New Roman"/>
                <w:sz w:val="16"/>
                <w:szCs w:val="16"/>
                <w:lang w:eastAsia="fi-FI"/>
              </w:rPr>
            </w:pPr>
          </w:p>
        </w:tc>
      </w:tr>
      <w:tr w:rsidR="00687601" w:rsidRPr="00F31AD5" w14:paraId="0B115156"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B932710" w14:textId="77777777" w:rsidR="00687601" w:rsidRPr="00F31AD5" w:rsidRDefault="00687601" w:rsidP="006653B1">
            <w:pPr>
              <w:rPr>
                <w:rFonts w:eastAsia="Arial"/>
                <w:color w:val="467886"/>
                <w:sz w:val="16"/>
                <w:szCs w:val="16"/>
                <w:u w:val="single"/>
                <w:lang w:eastAsia="fi-FI"/>
              </w:rPr>
            </w:pPr>
            <w:r w:rsidRPr="00F31AD5">
              <w:rPr>
                <w:sz w:val="16"/>
                <w:szCs w:val="16"/>
              </w:rPr>
              <w:t>Ryhmäkoti, Loimu</w:t>
            </w:r>
          </w:p>
        </w:tc>
        <w:tc>
          <w:tcPr>
            <w:tcW w:w="1987" w:type="dxa"/>
            <w:tcBorders>
              <w:top w:val="single" w:sz="4" w:space="0" w:color="auto"/>
              <w:left w:val="single" w:sz="4" w:space="0" w:color="auto"/>
              <w:bottom w:val="single" w:sz="4" w:space="0" w:color="auto"/>
              <w:right w:val="single" w:sz="4" w:space="0" w:color="auto"/>
            </w:tcBorders>
          </w:tcPr>
          <w:p w14:paraId="374E6D5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Pirjo-riitta.rostedt@sata.fi</w:t>
            </w:r>
          </w:p>
        </w:tc>
        <w:tc>
          <w:tcPr>
            <w:tcW w:w="1983" w:type="dxa"/>
            <w:tcBorders>
              <w:top w:val="single" w:sz="4" w:space="0" w:color="auto"/>
              <w:left w:val="single" w:sz="4" w:space="0" w:color="auto"/>
              <w:bottom w:val="single" w:sz="4" w:space="0" w:color="auto"/>
              <w:right w:val="single" w:sz="4" w:space="0" w:color="auto"/>
            </w:tcBorders>
          </w:tcPr>
          <w:p w14:paraId="56C5D5A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 esihlö, 4 sh, 6 sosohj, 24 lähihoi</w:t>
            </w:r>
          </w:p>
        </w:tc>
        <w:tc>
          <w:tcPr>
            <w:tcW w:w="1277" w:type="dxa"/>
            <w:tcBorders>
              <w:top w:val="single" w:sz="4" w:space="0" w:color="auto"/>
              <w:left w:val="single" w:sz="4" w:space="0" w:color="auto"/>
              <w:bottom w:val="single" w:sz="4" w:space="0" w:color="auto"/>
              <w:right w:val="single" w:sz="4" w:space="0" w:color="auto"/>
            </w:tcBorders>
            <w:hideMark/>
          </w:tcPr>
          <w:p w14:paraId="7EA3790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4/26</w:t>
            </w:r>
          </w:p>
        </w:tc>
        <w:tc>
          <w:tcPr>
            <w:tcW w:w="1276" w:type="dxa"/>
            <w:tcBorders>
              <w:top w:val="single" w:sz="4" w:space="0" w:color="auto"/>
              <w:left w:val="single" w:sz="4" w:space="0" w:color="auto"/>
              <w:bottom w:val="single" w:sz="4" w:space="0" w:color="auto"/>
              <w:right w:val="single" w:sz="4" w:space="0" w:color="auto"/>
            </w:tcBorders>
            <w:hideMark/>
          </w:tcPr>
          <w:p w14:paraId="6068102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1340DB53" w14:textId="77777777" w:rsidR="00687601" w:rsidRPr="00F31AD5" w:rsidRDefault="00687601" w:rsidP="006653B1">
            <w:pPr>
              <w:rPr>
                <w:sz w:val="16"/>
                <w:szCs w:val="16"/>
              </w:rPr>
            </w:pPr>
            <w:r w:rsidRPr="00F31AD5">
              <w:rPr>
                <w:rFonts w:eastAsia="Times New Roman"/>
                <w:color w:val="000000" w:themeColor="text1"/>
                <w:sz w:val="16"/>
                <w:szCs w:val="16"/>
                <w:lang w:eastAsia="fi-FI"/>
              </w:rPr>
              <w:t>4/26</w:t>
            </w:r>
          </w:p>
        </w:tc>
        <w:tc>
          <w:tcPr>
            <w:tcW w:w="2130" w:type="dxa"/>
            <w:tcBorders>
              <w:top w:val="single" w:sz="4" w:space="0" w:color="auto"/>
              <w:left w:val="single" w:sz="4" w:space="0" w:color="auto"/>
              <w:bottom w:val="single" w:sz="4" w:space="0" w:color="auto"/>
              <w:right w:val="single" w:sz="4" w:space="0" w:color="auto"/>
            </w:tcBorders>
          </w:tcPr>
          <w:p w14:paraId="3A2ABE3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Valvontayksikkö hva 9/24 Tekunkorvessa</w:t>
            </w:r>
          </w:p>
        </w:tc>
        <w:tc>
          <w:tcPr>
            <w:tcW w:w="2136" w:type="dxa"/>
            <w:tcBorders>
              <w:top w:val="single" w:sz="4" w:space="0" w:color="auto"/>
              <w:left w:val="single" w:sz="4" w:space="0" w:color="auto"/>
              <w:bottom w:val="single" w:sz="4" w:space="0" w:color="auto"/>
              <w:right w:val="single" w:sz="4" w:space="0" w:color="auto"/>
            </w:tcBorders>
            <w:hideMark/>
          </w:tcPr>
          <w:p w14:paraId="14D1281E"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bottom w:val="single" w:sz="4" w:space="0" w:color="auto"/>
              <w:right w:val="single" w:sz="4" w:space="0" w:color="auto"/>
            </w:tcBorders>
          </w:tcPr>
          <w:p w14:paraId="36FCC756"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 Diakonissalaitoksen oma talohuolto</w:t>
            </w:r>
          </w:p>
        </w:tc>
        <w:tc>
          <w:tcPr>
            <w:tcW w:w="682" w:type="dxa"/>
            <w:tcBorders>
              <w:left w:val="single" w:sz="4" w:space="0" w:color="auto"/>
            </w:tcBorders>
            <w:vAlign w:val="center"/>
            <w:hideMark/>
          </w:tcPr>
          <w:p w14:paraId="1A78102D" w14:textId="77777777" w:rsidR="00687601" w:rsidRPr="00F31AD5" w:rsidRDefault="00687601" w:rsidP="006653B1">
            <w:pPr>
              <w:rPr>
                <w:rFonts w:eastAsia="Times New Roman"/>
                <w:sz w:val="16"/>
                <w:szCs w:val="16"/>
                <w:lang w:eastAsia="fi-FI"/>
              </w:rPr>
            </w:pPr>
          </w:p>
        </w:tc>
      </w:tr>
      <w:tr w:rsidR="00687601" w:rsidRPr="00F31AD5" w14:paraId="172A244F"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326A128E" w14:textId="77777777" w:rsidR="00687601" w:rsidRPr="00F31AD5" w:rsidRDefault="00687601" w:rsidP="006653B1">
            <w:pPr>
              <w:rPr>
                <w:rFonts w:eastAsia="Times New Roman"/>
                <w:color w:val="467886"/>
                <w:sz w:val="16"/>
                <w:szCs w:val="16"/>
                <w:u w:val="single"/>
                <w:lang w:eastAsia="fi-FI"/>
              </w:rPr>
            </w:pPr>
            <w:hyperlink r:id="rId150">
              <w:r w:rsidRPr="00F31AD5">
                <w:rPr>
                  <w:rFonts w:eastAsia="Arial"/>
                  <w:color w:val="467886"/>
                  <w:sz w:val="16"/>
                  <w:szCs w:val="16"/>
                  <w:u w:val="single"/>
                  <w:lang w:eastAsia="fi-FI"/>
                </w:rPr>
                <w:t>Asumisyksikkö Kajastus, Kokemäki</w:t>
              </w:r>
            </w:hyperlink>
            <w:r w:rsidRPr="00F31AD5">
              <w:rPr>
                <w:rFonts w:eastAsia="Arial"/>
                <w:color w:val="467886"/>
                <w:sz w:val="16"/>
                <w:szCs w:val="16"/>
                <w:u w:val="single"/>
                <w:lang w:eastAsia="fi-FI"/>
              </w:rPr>
              <w:t xml:space="preserve"> (yhteisöllinen as.+ tuettu asuminen Kokemäki/Huittinen)</w:t>
            </w:r>
          </w:p>
        </w:tc>
        <w:tc>
          <w:tcPr>
            <w:tcW w:w="1987" w:type="dxa"/>
            <w:tcBorders>
              <w:top w:val="single" w:sz="4" w:space="0" w:color="auto"/>
              <w:left w:val="single" w:sz="4" w:space="0" w:color="auto"/>
              <w:bottom w:val="single" w:sz="4" w:space="0" w:color="auto"/>
              <w:right w:val="single" w:sz="4" w:space="0" w:color="auto"/>
            </w:tcBorders>
          </w:tcPr>
          <w:p w14:paraId="2A56A1E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outi.priia@sata.fi</w:t>
            </w:r>
          </w:p>
        </w:tc>
        <w:tc>
          <w:tcPr>
            <w:tcW w:w="1983" w:type="dxa"/>
            <w:tcBorders>
              <w:top w:val="single" w:sz="4" w:space="0" w:color="auto"/>
              <w:left w:val="single" w:sz="4" w:space="0" w:color="auto"/>
              <w:bottom w:val="single" w:sz="4" w:space="0" w:color="auto"/>
              <w:right w:val="single" w:sz="4" w:space="0" w:color="auto"/>
            </w:tcBorders>
          </w:tcPr>
          <w:p w14:paraId="588E36B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½ esihenkilö, 3 sosiaaliohjaajaa, 6 lähihoitajaa</w:t>
            </w:r>
          </w:p>
        </w:tc>
        <w:tc>
          <w:tcPr>
            <w:tcW w:w="1277" w:type="dxa"/>
            <w:tcBorders>
              <w:top w:val="single" w:sz="4" w:space="0" w:color="auto"/>
              <w:left w:val="single" w:sz="4" w:space="0" w:color="auto"/>
              <w:bottom w:val="single" w:sz="4" w:space="0" w:color="auto"/>
              <w:right w:val="single" w:sz="4" w:space="0" w:color="auto"/>
            </w:tcBorders>
            <w:hideMark/>
          </w:tcPr>
          <w:p w14:paraId="62D5165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1/2026</w:t>
            </w:r>
          </w:p>
        </w:tc>
        <w:tc>
          <w:tcPr>
            <w:tcW w:w="1276" w:type="dxa"/>
            <w:tcBorders>
              <w:top w:val="single" w:sz="4" w:space="0" w:color="auto"/>
              <w:left w:val="single" w:sz="4" w:space="0" w:color="auto"/>
              <w:bottom w:val="single" w:sz="4" w:space="0" w:color="auto"/>
              <w:right w:val="single" w:sz="4" w:space="0" w:color="auto"/>
            </w:tcBorders>
            <w:hideMark/>
          </w:tcPr>
          <w:p w14:paraId="23C6F2F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28.3.2023</w:t>
            </w:r>
          </w:p>
        </w:tc>
        <w:tc>
          <w:tcPr>
            <w:tcW w:w="1125" w:type="dxa"/>
            <w:tcBorders>
              <w:top w:val="single" w:sz="4" w:space="0" w:color="auto"/>
              <w:left w:val="single" w:sz="4" w:space="0" w:color="auto"/>
              <w:bottom w:val="single" w:sz="4" w:space="0" w:color="auto"/>
              <w:right w:val="single" w:sz="4" w:space="0" w:color="auto"/>
            </w:tcBorders>
            <w:hideMark/>
          </w:tcPr>
          <w:p w14:paraId="226445D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2130" w:type="dxa"/>
            <w:tcBorders>
              <w:top w:val="single" w:sz="4" w:space="0" w:color="auto"/>
              <w:left w:val="single" w:sz="4" w:space="0" w:color="auto"/>
              <w:bottom w:val="single" w:sz="4" w:space="0" w:color="auto"/>
              <w:right w:val="single" w:sz="4" w:space="0" w:color="auto"/>
            </w:tcBorders>
          </w:tcPr>
          <w:p w14:paraId="7BD783C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HVA:n valvontayksikkö 5.6.2024, TTH 4.2.2026</w:t>
            </w:r>
          </w:p>
        </w:tc>
        <w:tc>
          <w:tcPr>
            <w:tcW w:w="2136" w:type="dxa"/>
            <w:tcBorders>
              <w:top w:val="single" w:sz="4" w:space="0" w:color="auto"/>
              <w:left w:val="single" w:sz="4" w:space="0" w:color="auto"/>
              <w:bottom w:val="single" w:sz="4" w:space="0" w:color="auto"/>
              <w:right w:val="single" w:sz="4" w:space="0" w:color="auto"/>
            </w:tcBorders>
            <w:hideMark/>
          </w:tcPr>
          <w:p w14:paraId="15E8024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0AC1744" w14:textId="77777777" w:rsidR="00687601" w:rsidRPr="00F31AD5" w:rsidRDefault="00687601" w:rsidP="006653B1">
            <w:pPr>
              <w:rPr>
                <w:rFonts w:eastAsia="Aptos"/>
                <w:sz w:val="16"/>
                <w:szCs w:val="16"/>
              </w:rPr>
            </w:pPr>
            <w:r w:rsidRPr="00F31AD5">
              <w:rPr>
                <w:rFonts w:eastAsia="Times New Roman"/>
                <w:sz w:val="16"/>
                <w:szCs w:val="16"/>
                <w:lang w:eastAsia="fi-FI"/>
              </w:rPr>
              <w:t>Huittisten Talohuoltp</w:t>
            </w:r>
            <w:r w:rsidRPr="00F31AD5">
              <w:rPr>
                <w:rFonts w:eastAsiaTheme="minorEastAsia"/>
                <w:color w:val="000000" w:themeColor="text1"/>
                <w:sz w:val="16"/>
                <w:szCs w:val="16"/>
              </w:rPr>
              <w:t xml:space="preserve"> 050 5699 589</w:t>
            </w:r>
          </w:p>
        </w:tc>
        <w:tc>
          <w:tcPr>
            <w:tcW w:w="682" w:type="dxa"/>
            <w:tcBorders>
              <w:left w:val="single" w:sz="4" w:space="0" w:color="auto"/>
            </w:tcBorders>
            <w:vAlign w:val="center"/>
            <w:hideMark/>
          </w:tcPr>
          <w:p w14:paraId="65054B64" w14:textId="77777777" w:rsidR="00687601" w:rsidRPr="00F31AD5" w:rsidRDefault="00687601" w:rsidP="006653B1">
            <w:pPr>
              <w:rPr>
                <w:rFonts w:eastAsia="Times New Roman"/>
                <w:sz w:val="16"/>
                <w:szCs w:val="16"/>
                <w:lang w:eastAsia="fi-FI"/>
              </w:rPr>
            </w:pPr>
          </w:p>
        </w:tc>
      </w:tr>
      <w:tr w:rsidR="00687601" w:rsidRPr="00F31AD5" w14:paraId="505E176C"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6BF95A2"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3EDC44C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51">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2346CFAC"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6E99C35C"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1BE8A460"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46F6A56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7F3458E6"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164372C2"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3496320D"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010AF1B2"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1BE6EC65"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0507910C"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c>
          <w:tcPr>
            <w:tcW w:w="682" w:type="dxa"/>
            <w:tcBorders>
              <w:left w:val="single" w:sz="4" w:space="0" w:color="auto"/>
            </w:tcBorders>
            <w:vAlign w:val="center"/>
            <w:hideMark/>
          </w:tcPr>
          <w:p w14:paraId="0E543ABD" w14:textId="77777777" w:rsidR="00687601" w:rsidRPr="00F31AD5" w:rsidRDefault="00687601" w:rsidP="006653B1">
            <w:pPr>
              <w:rPr>
                <w:rFonts w:eastAsia="Times New Roman"/>
                <w:sz w:val="16"/>
                <w:szCs w:val="16"/>
                <w:lang w:eastAsia="fi-FI"/>
              </w:rPr>
            </w:pPr>
          </w:p>
        </w:tc>
      </w:tr>
      <w:tr w:rsidR="00687601" w:rsidRPr="00F31AD5" w14:paraId="4AF25734"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4B5799E" w14:textId="77777777" w:rsidR="00687601" w:rsidRPr="00F31AD5" w:rsidRDefault="00687601" w:rsidP="006653B1">
            <w:pPr>
              <w:rPr>
                <w:rFonts w:eastAsia="Times New Roman"/>
                <w:color w:val="467886"/>
                <w:sz w:val="16"/>
                <w:szCs w:val="16"/>
                <w:u w:val="single"/>
                <w:lang w:eastAsia="fi-FI"/>
              </w:rPr>
            </w:pPr>
            <w:hyperlink r:id="rId152">
              <w:r w:rsidRPr="00F31AD5">
                <w:rPr>
                  <w:rFonts w:eastAsia="Arial"/>
                  <w:color w:val="467886"/>
                  <w:sz w:val="16"/>
                  <w:szCs w:val="16"/>
                  <w:u w:val="single"/>
                  <w:lang w:eastAsia="fi-FI"/>
                </w:rPr>
                <w:t>Ryhmäkoti Kepolankoto, Köyliö</w:t>
              </w:r>
            </w:hyperlink>
          </w:p>
        </w:tc>
        <w:tc>
          <w:tcPr>
            <w:tcW w:w="1987" w:type="dxa"/>
            <w:tcBorders>
              <w:top w:val="single" w:sz="4" w:space="0" w:color="auto"/>
              <w:left w:val="single" w:sz="4" w:space="0" w:color="auto"/>
              <w:bottom w:val="single" w:sz="4" w:space="0" w:color="auto"/>
              <w:right w:val="single" w:sz="4" w:space="0" w:color="auto"/>
            </w:tcBorders>
          </w:tcPr>
          <w:p w14:paraId="0107696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outi.priia@sata.fi</w:t>
            </w:r>
          </w:p>
        </w:tc>
        <w:tc>
          <w:tcPr>
            <w:tcW w:w="1983" w:type="dxa"/>
            <w:tcBorders>
              <w:top w:val="single" w:sz="4" w:space="0" w:color="auto"/>
              <w:left w:val="single" w:sz="4" w:space="0" w:color="auto"/>
              <w:bottom w:val="single" w:sz="4" w:space="0" w:color="auto"/>
              <w:right w:val="single" w:sz="4" w:space="0" w:color="auto"/>
            </w:tcBorders>
          </w:tcPr>
          <w:p w14:paraId="1464824C" w14:textId="77777777" w:rsidR="00687601" w:rsidRPr="00F31AD5" w:rsidRDefault="00687601" w:rsidP="006653B1">
            <w:pPr>
              <w:rPr>
                <w:rFonts w:eastAsia="Times New Roman"/>
                <w:color w:val="000000"/>
                <w:sz w:val="16"/>
                <w:szCs w:val="16"/>
                <w:lang w:val="en-US" w:eastAsia="fi-FI"/>
              </w:rPr>
            </w:pPr>
            <w:r w:rsidRPr="00F31AD5">
              <w:rPr>
                <w:rFonts w:eastAsia="Times New Roman"/>
                <w:color w:val="000000" w:themeColor="text1"/>
                <w:sz w:val="16"/>
                <w:szCs w:val="16"/>
                <w:lang w:val="en-US" w:eastAsia="fi-FI"/>
              </w:rPr>
              <w:t>½ esihenkilö, ½ sh, 2 sosiaaliohjaajaa, 8 lähihoitajaa</w:t>
            </w:r>
          </w:p>
        </w:tc>
        <w:tc>
          <w:tcPr>
            <w:tcW w:w="1277" w:type="dxa"/>
            <w:tcBorders>
              <w:top w:val="single" w:sz="4" w:space="0" w:color="auto"/>
              <w:left w:val="single" w:sz="4" w:space="0" w:color="auto"/>
              <w:bottom w:val="single" w:sz="4" w:space="0" w:color="auto"/>
              <w:right w:val="single" w:sz="4" w:space="0" w:color="auto"/>
            </w:tcBorders>
            <w:hideMark/>
          </w:tcPr>
          <w:p w14:paraId="6EE74F36" w14:textId="77777777" w:rsidR="00687601" w:rsidRPr="00F31AD5" w:rsidRDefault="00687601" w:rsidP="006653B1">
            <w:pPr>
              <w:rPr>
                <w:sz w:val="16"/>
                <w:szCs w:val="16"/>
              </w:rPr>
            </w:pPr>
            <w:r w:rsidRPr="00F31AD5">
              <w:rPr>
                <w:rFonts w:eastAsia="Times New Roman"/>
                <w:color w:val="000000" w:themeColor="text1"/>
                <w:sz w:val="16"/>
                <w:szCs w:val="16"/>
                <w:lang w:eastAsia="fi-FI"/>
              </w:rPr>
              <w:t>1/2026</w:t>
            </w:r>
          </w:p>
        </w:tc>
        <w:tc>
          <w:tcPr>
            <w:tcW w:w="1276" w:type="dxa"/>
            <w:tcBorders>
              <w:top w:val="single" w:sz="4" w:space="0" w:color="auto"/>
              <w:left w:val="single" w:sz="4" w:space="0" w:color="auto"/>
              <w:bottom w:val="single" w:sz="4" w:space="0" w:color="auto"/>
              <w:right w:val="single" w:sz="4" w:space="0" w:color="auto"/>
            </w:tcBorders>
            <w:hideMark/>
          </w:tcPr>
          <w:p w14:paraId="3AD6B96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25.4.2024</w:t>
            </w:r>
          </w:p>
        </w:tc>
        <w:tc>
          <w:tcPr>
            <w:tcW w:w="1125" w:type="dxa"/>
            <w:tcBorders>
              <w:top w:val="single" w:sz="4" w:space="0" w:color="auto"/>
              <w:left w:val="single" w:sz="4" w:space="0" w:color="auto"/>
              <w:bottom w:val="single" w:sz="4" w:space="0" w:color="auto"/>
              <w:right w:val="single" w:sz="4" w:space="0" w:color="auto"/>
            </w:tcBorders>
            <w:hideMark/>
          </w:tcPr>
          <w:p w14:paraId="5A935A2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17.2.2025</w:t>
            </w:r>
          </w:p>
        </w:tc>
        <w:tc>
          <w:tcPr>
            <w:tcW w:w="2130" w:type="dxa"/>
            <w:tcBorders>
              <w:top w:val="single" w:sz="4" w:space="0" w:color="auto"/>
              <w:left w:val="single" w:sz="4" w:space="0" w:color="auto"/>
              <w:bottom w:val="single" w:sz="4" w:space="0" w:color="auto"/>
              <w:right w:val="single" w:sz="4" w:space="0" w:color="auto"/>
            </w:tcBorders>
          </w:tcPr>
          <w:p w14:paraId="61F5F9F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HVA:n valvontayksikkö 15.5.2024, TTH 4.2.2026</w:t>
            </w:r>
          </w:p>
        </w:tc>
        <w:tc>
          <w:tcPr>
            <w:tcW w:w="2136" w:type="dxa"/>
            <w:tcBorders>
              <w:top w:val="single" w:sz="4" w:space="0" w:color="auto"/>
              <w:left w:val="single" w:sz="4" w:space="0" w:color="auto"/>
              <w:bottom w:val="single" w:sz="4" w:space="0" w:color="auto"/>
              <w:right w:val="single" w:sz="4" w:space="0" w:color="auto"/>
            </w:tcBorders>
            <w:hideMark/>
          </w:tcPr>
          <w:p w14:paraId="3484096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48694128" w14:textId="77777777" w:rsidR="00687601" w:rsidRPr="00F31AD5" w:rsidRDefault="00687601" w:rsidP="006653B1">
            <w:pPr>
              <w:rPr>
                <w:rFonts w:eastAsia="Aptos"/>
                <w:sz w:val="16"/>
                <w:szCs w:val="16"/>
              </w:rPr>
            </w:pPr>
            <w:r w:rsidRPr="00F31AD5">
              <w:rPr>
                <w:rFonts w:eastAsia="Times New Roman"/>
                <w:sz w:val="16"/>
                <w:szCs w:val="16"/>
                <w:lang w:eastAsia="fi-FI"/>
              </w:rPr>
              <w:t xml:space="preserve">Huittisten Talohuolto </w:t>
            </w:r>
            <w:r w:rsidRPr="00F31AD5">
              <w:rPr>
                <w:rFonts w:eastAsiaTheme="minorEastAsia"/>
                <w:color w:val="000000" w:themeColor="text1"/>
                <w:sz w:val="16"/>
                <w:szCs w:val="16"/>
              </w:rPr>
              <w:t>050 5699 589</w:t>
            </w:r>
          </w:p>
        </w:tc>
        <w:tc>
          <w:tcPr>
            <w:tcW w:w="682" w:type="dxa"/>
            <w:tcBorders>
              <w:left w:val="single" w:sz="4" w:space="0" w:color="auto"/>
            </w:tcBorders>
            <w:vAlign w:val="center"/>
            <w:hideMark/>
          </w:tcPr>
          <w:p w14:paraId="08F570BA" w14:textId="77777777" w:rsidR="00687601" w:rsidRPr="00F31AD5" w:rsidRDefault="00687601" w:rsidP="006653B1">
            <w:pPr>
              <w:rPr>
                <w:rFonts w:eastAsia="Times New Roman"/>
                <w:sz w:val="16"/>
                <w:szCs w:val="16"/>
                <w:lang w:eastAsia="fi-FI"/>
              </w:rPr>
            </w:pPr>
          </w:p>
        </w:tc>
      </w:tr>
      <w:tr w:rsidR="00687601" w:rsidRPr="00F31AD5" w14:paraId="4B426968"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E08323E" w14:textId="77777777" w:rsidR="00687601" w:rsidRPr="00F31AD5" w:rsidRDefault="00687601" w:rsidP="006653B1">
            <w:pPr>
              <w:rPr>
                <w:rFonts w:eastAsia="Times New Roman"/>
                <w:color w:val="467886"/>
                <w:sz w:val="16"/>
                <w:szCs w:val="16"/>
                <w:u w:val="single"/>
                <w:lang w:eastAsia="fi-FI"/>
              </w:rPr>
            </w:pPr>
            <w:hyperlink r:id="rId153" w:history="1">
              <w:r w:rsidRPr="00F31AD5">
                <w:rPr>
                  <w:rFonts w:eastAsia="Arial"/>
                  <w:color w:val="467886"/>
                  <w:sz w:val="16"/>
                  <w:szCs w:val="16"/>
                  <w:u w:val="single"/>
                  <w:lang w:eastAsia="fi-FI"/>
                </w:rPr>
                <w:t>Asumisyksikkö Sinisiipi, Säkylä</w:t>
              </w:r>
            </w:hyperlink>
          </w:p>
        </w:tc>
        <w:tc>
          <w:tcPr>
            <w:tcW w:w="1987" w:type="dxa"/>
            <w:tcBorders>
              <w:top w:val="single" w:sz="4" w:space="0" w:color="auto"/>
              <w:left w:val="single" w:sz="4" w:space="0" w:color="auto"/>
              <w:bottom w:val="single" w:sz="4" w:space="0" w:color="auto"/>
              <w:right w:val="single" w:sz="4" w:space="0" w:color="auto"/>
            </w:tcBorders>
          </w:tcPr>
          <w:p w14:paraId="2B7C51E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Jenni.kossila@sata.fi</w:t>
            </w:r>
          </w:p>
        </w:tc>
        <w:tc>
          <w:tcPr>
            <w:tcW w:w="1983" w:type="dxa"/>
            <w:tcBorders>
              <w:top w:val="single" w:sz="4" w:space="0" w:color="auto"/>
              <w:left w:val="single" w:sz="4" w:space="0" w:color="auto"/>
              <w:bottom w:val="single" w:sz="4" w:space="0" w:color="auto"/>
              <w:right w:val="single" w:sz="4" w:space="0" w:color="auto"/>
            </w:tcBorders>
          </w:tcPr>
          <w:p w14:paraId="5B5E316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10lh, 0.40 sh</w:t>
            </w:r>
          </w:p>
        </w:tc>
        <w:tc>
          <w:tcPr>
            <w:tcW w:w="1277" w:type="dxa"/>
            <w:tcBorders>
              <w:top w:val="single" w:sz="4" w:space="0" w:color="auto"/>
              <w:left w:val="single" w:sz="4" w:space="0" w:color="auto"/>
              <w:bottom w:val="single" w:sz="4" w:space="0" w:color="auto"/>
              <w:right w:val="single" w:sz="4" w:space="0" w:color="auto"/>
            </w:tcBorders>
            <w:hideMark/>
          </w:tcPr>
          <w:p w14:paraId="47992DC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10/2025</w:t>
            </w:r>
          </w:p>
        </w:tc>
        <w:tc>
          <w:tcPr>
            <w:tcW w:w="1276" w:type="dxa"/>
            <w:tcBorders>
              <w:top w:val="single" w:sz="4" w:space="0" w:color="auto"/>
              <w:left w:val="single" w:sz="4" w:space="0" w:color="auto"/>
              <w:bottom w:val="single" w:sz="4" w:space="0" w:color="auto"/>
              <w:right w:val="single" w:sz="4" w:space="0" w:color="auto"/>
            </w:tcBorders>
            <w:hideMark/>
          </w:tcPr>
          <w:p w14:paraId="5A7D24F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24.3.2025</w:t>
            </w:r>
          </w:p>
        </w:tc>
        <w:tc>
          <w:tcPr>
            <w:tcW w:w="1125" w:type="dxa"/>
            <w:tcBorders>
              <w:top w:val="single" w:sz="4" w:space="0" w:color="auto"/>
              <w:left w:val="single" w:sz="4" w:space="0" w:color="auto"/>
              <w:bottom w:val="single" w:sz="4" w:space="0" w:color="auto"/>
              <w:right w:val="single" w:sz="4" w:space="0" w:color="auto"/>
            </w:tcBorders>
            <w:hideMark/>
          </w:tcPr>
          <w:p w14:paraId="0DFF3DF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7.4.2026</w:t>
            </w:r>
          </w:p>
        </w:tc>
        <w:tc>
          <w:tcPr>
            <w:tcW w:w="2130" w:type="dxa"/>
            <w:tcBorders>
              <w:top w:val="single" w:sz="4" w:space="0" w:color="auto"/>
              <w:left w:val="single" w:sz="4" w:space="0" w:color="auto"/>
              <w:bottom w:val="single" w:sz="4" w:space="0" w:color="auto"/>
              <w:right w:val="single" w:sz="4" w:space="0" w:color="auto"/>
            </w:tcBorders>
          </w:tcPr>
          <w:p w14:paraId="13F915B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HVA:n valvontakäynti 2024</w:t>
            </w:r>
          </w:p>
          <w:p w14:paraId="55C2869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AVI:n tarkastuskäynti 2025</w:t>
            </w:r>
          </w:p>
          <w:p w14:paraId="22B20D6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työpaikkaselvitys 2022</w:t>
            </w:r>
          </w:p>
          <w:p w14:paraId="23B9B56A"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26715A6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65A70D45"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HK-urakointi</w:t>
            </w:r>
          </w:p>
          <w:p w14:paraId="54B4EBB4"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Puh.040-6624190</w:t>
            </w:r>
          </w:p>
        </w:tc>
        <w:tc>
          <w:tcPr>
            <w:tcW w:w="682" w:type="dxa"/>
            <w:tcBorders>
              <w:left w:val="single" w:sz="4" w:space="0" w:color="auto"/>
            </w:tcBorders>
            <w:vAlign w:val="center"/>
            <w:hideMark/>
          </w:tcPr>
          <w:p w14:paraId="3BC337DA" w14:textId="77777777" w:rsidR="00687601" w:rsidRPr="00F31AD5" w:rsidRDefault="00687601" w:rsidP="006653B1">
            <w:pPr>
              <w:rPr>
                <w:rFonts w:eastAsia="Times New Roman"/>
                <w:sz w:val="16"/>
                <w:szCs w:val="16"/>
                <w:lang w:eastAsia="fi-FI"/>
              </w:rPr>
            </w:pPr>
          </w:p>
        </w:tc>
      </w:tr>
      <w:tr w:rsidR="00687601" w:rsidRPr="00F31AD5" w14:paraId="492256DE"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DD291FF"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54" w:history="1">
              <w:r w:rsidRPr="00F31AD5">
                <w:rPr>
                  <w:rFonts w:eastAsia="Arial"/>
                  <w:color w:val="467886"/>
                  <w:sz w:val="16"/>
                  <w:szCs w:val="16"/>
                  <w:u w:val="single"/>
                  <w:lang w:eastAsia="fi-FI"/>
                </w:rPr>
                <w:t>Kinnonkoto, Rauma</w:t>
              </w:r>
            </w:hyperlink>
          </w:p>
        </w:tc>
        <w:tc>
          <w:tcPr>
            <w:tcW w:w="1987" w:type="dxa"/>
            <w:tcBorders>
              <w:top w:val="single" w:sz="4" w:space="0" w:color="auto"/>
              <w:left w:val="single" w:sz="4" w:space="0" w:color="auto"/>
              <w:bottom w:val="single" w:sz="4" w:space="0" w:color="auto"/>
              <w:right w:val="single" w:sz="4" w:space="0" w:color="auto"/>
            </w:tcBorders>
          </w:tcPr>
          <w:p w14:paraId="2237CDF6" w14:textId="77777777" w:rsidR="00687601" w:rsidRPr="00F31AD5" w:rsidRDefault="00687601" w:rsidP="006653B1">
            <w:pPr>
              <w:rPr>
                <w:sz w:val="16"/>
                <w:szCs w:val="16"/>
              </w:rPr>
            </w:pPr>
            <w:r w:rsidRPr="00F31AD5">
              <w:rPr>
                <w:rFonts w:eastAsia="Times New Roman"/>
                <w:sz w:val="16"/>
                <w:szCs w:val="16"/>
                <w:lang w:eastAsia="fi-FI"/>
              </w:rPr>
              <w:t>minna.gustafsson@sata.fi</w:t>
            </w:r>
          </w:p>
          <w:p w14:paraId="51E5268A"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5F04639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 </w:t>
            </w:r>
          </w:p>
          <w:p w14:paraId="466E2B9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sosionomi, 6lh,</w:t>
            </w:r>
          </w:p>
          <w:p w14:paraId="0B8B2A7B" w14:textId="77777777" w:rsidR="00687601" w:rsidRPr="00F31AD5" w:rsidRDefault="00687601" w:rsidP="006653B1">
            <w:pPr>
              <w:rPr>
                <w:sz w:val="16"/>
                <w:szCs w:val="16"/>
              </w:rPr>
            </w:pPr>
            <w:r w:rsidRPr="00F31AD5">
              <w:rPr>
                <w:rFonts w:eastAsia="Times New Roman"/>
                <w:color w:val="000000" w:themeColor="text1"/>
                <w:sz w:val="16"/>
                <w:szCs w:val="16"/>
                <w:lang w:eastAsia="fi-FI"/>
              </w:rPr>
              <w:t>1 sairaanhoitaja,</w:t>
            </w:r>
          </w:p>
          <w:p w14:paraId="74E9765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Yhteinen esihenkilö Puhdin, Kannastuvan, Samppustenkodon ja Rauman tuetun asumisen kanssa</w:t>
            </w:r>
          </w:p>
        </w:tc>
        <w:tc>
          <w:tcPr>
            <w:tcW w:w="1277" w:type="dxa"/>
            <w:tcBorders>
              <w:top w:val="single" w:sz="4" w:space="0" w:color="auto"/>
              <w:left w:val="single" w:sz="4" w:space="0" w:color="auto"/>
              <w:bottom w:val="single" w:sz="4" w:space="0" w:color="auto"/>
              <w:right w:val="single" w:sz="4" w:space="0" w:color="auto"/>
            </w:tcBorders>
            <w:hideMark/>
          </w:tcPr>
          <w:p w14:paraId="3B6ECB2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hyväksytty 7.5.2026</w:t>
            </w:r>
          </w:p>
        </w:tc>
        <w:tc>
          <w:tcPr>
            <w:tcW w:w="1276" w:type="dxa"/>
            <w:tcBorders>
              <w:top w:val="single" w:sz="4" w:space="0" w:color="auto"/>
              <w:left w:val="single" w:sz="4" w:space="0" w:color="auto"/>
              <w:bottom w:val="single" w:sz="4" w:space="0" w:color="auto"/>
              <w:right w:val="single" w:sz="4" w:space="0" w:color="auto"/>
            </w:tcBorders>
            <w:hideMark/>
          </w:tcPr>
          <w:p w14:paraId="2473F993" w14:textId="77777777" w:rsidR="00687601" w:rsidRPr="00F31AD5" w:rsidRDefault="00687601" w:rsidP="006653B1">
            <w:pPr>
              <w:rPr>
                <w:sz w:val="16"/>
                <w:szCs w:val="16"/>
              </w:rPr>
            </w:pPr>
            <w:r w:rsidRPr="00F31AD5">
              <w:rPr>
                <w:rFonts w:eastAsia="Times New Roman"/>
                <w:color w:val="000000" w:themeColor="text1"/>
                <w:sz w:val="16"/>
                <w:szCs w:val="16"/>
                <w:lang w:eastAsia="fi-FI"/>
              </w:rPr>
              <w:t>6.6.2024</w:t>
            </w:r>
          </w:p>
        </w:tc>
        <w:tc>
          <w:tcPr>
            <w:tcW w:w="1125" w:type="dxa"/>
            <w:tcBorders>
              <w:top w:val="single" w:sz="4" w:space="0" w:color="auto"/>
              <w:left w:val="single" w:sz="4" w:space="0" w:color="auto"/>
              <w:bottom w:val="single" w:sz="4" w:space="0" w:color="auto"/>
              <w:right w:val="single" w:sz="4" w:space="0" w:color="auto"/>
            </w:tcBorders>
            <w:hideMark/>
          </w:tcPr>
          <w:p w14:paraId="103A398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22.10.2025</w:t>
            </w:r>
          </w:p>
        </w:tc>
        <w:tc>
          <w:tcPr>
            <w:tcW w:w="2130" w:type="dxa"/>
            <w:tcBorders>
              <w:top w:val="single" w:sz="4" w:space="0" w:color="auto"/>
              <w:left w:val="single" w:sz="4" w:space="0" w:color="auto"/>
              <w:bottom w:val="single" w:sz="4" w:space="0" w:color="auto"/>
              <w:right w:val="single" w:sz="4" w:space="0" w:color="auto"/>
            </w:tcBorders>
          </w:tcPr>
          <w:p w14:paraId="24BE6BB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HVA:N valvontakäynti 22.10.2025</w:t>
            </w:r>
          </w:p>
          <w:p w14:paraId="38379D6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tarkastus 28.11.2023</w:t>
            </w:r>
          </w:p>
          <w:p w14:paraId="489F5D2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AVI:n tarkastuskäynti 1.4.2025</w:t>
            </w:r>
          </w:p>
        </w:tc>
        <w:tc>
          <w:tcPr>
            <w:tcW w:w="2136" w:type="dxa"/>
            <w:tcBorders>
              <w:top w:val="single" w:sz="4" w:space="0" w:color="auto"/>
              <w:left w:val="single" w:sz="4" w:space="0" w:color="auto"/>
              <w:bottom w:val="single" w:sz="4" w:space="0" w:color="auto"/>
              <w:right w:val="single" w:sz="4" w:space="0" w:color="auto"/>
            </w:tcBorders>
            <w:hideMark/>
          </w:tcPr>
          <w:p w14:paraId="24C572F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45D93B3C"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Talotoimi Rauma , Vapola Ville 050-5147503 </w:t>
            </w:r>
          </w:p>
          <w:p w14:paraId="39C25925" w14:textId="77777777" w:rsidR="00687601" w:rsidRPr="00F31AD5" w:rsidRDefault="00687601" w:rsidP="006653B1">
            <w:pPr>
              <w:rPr>
                <w:rFonts w:eastAsia="Times New Roman"/>
                <w:sz w:val="16"/>
                <w:szCs w:val="16"/>
                <w:lang w:eastAsia="fi-FI"/>
              </w:rPr>
            </w:pPr>
          </w:p>
          <w:p w14:paraId="6FE2ACF1"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661184D9" w14:textId="77777777" w:rsidR="00687601" w:rsidRPr="00F31AD5" w:rsidRDefault="00687601" w:rsidP="006653B1">
            <w:pPr>
              <w:rPr>
                <w:rFonts w:eastAsia="Times New Roman"/>
                <w:sz w:val="16"/>
                <w:szCs w:val="16"/>
                <w:lang w:eastAsia="fi-FI"/>
              </w:rPr>
            </w:pPr>
          </w:p>
        </w:tc>
      </w:tr>
      <w:tr w:rsidR="00687601" w:rsidRPr="00F31AD5" w14:paraId="1943625B"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56B5AEA"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55" w:history="1">
              <w:r w:rsidRPr="00F31AD5">
                <w:rPr>
                  <w:rFonts w:eastAsia="Arial"/>
                  <w:color w:val="467886"/>
                  <w:sz w:val="16"/>
                  <w:szCs w:val="16"/>
                  <w:u w:val="single"/>
                  <w:lang w:eastAsia="fi-FI"/>
                </w:rPr>
                <w:t>Kannastupa, Rauma</w:t>
              </w:r>
            </w:hyperlink>
          </w:p>
        </w:tc>
        <w:tc>
          <w:tcPr>
            <w:tcW w:w="1987" w:type="dxa"/>
            <w:tcBorders>
              <w:top w:val="single" w:sz="4" w:space="0" w:color="auto"/>
              <w:left w:val="single" w:sz="4" w:space="0" w:color="auto"/>
              <w:bottom w:val="single" w:sz="4" w:space="0" w:color="auto"/>
              <w:right w:val="single" w:sz="4" w:space="0" w:color="auto"/>
            </w:tcBorders>
          </w:tcPr>
          <w:p w14:paraId="428B9BCC" w14:textId="77777777" w:rsidR="00687601" w:rsidRPr="00F31AD5" w:rsidRDefault="00687601" w:rsidP="006653B1">
            <w:pPr>
              <w:rPr>
                <w:sz w:val="16"/>
                <w:szCs w:val="16"/>
              </w:rPr>
            </w:pPr>
            <w:r w:rsidRPr="00F31AD5">
              <w:rPr>
                <w:rFonts w:eastAsia="Times New Roman"/>
                <w:sz w:val="16"/>
                <w:szCs w:val="16"/>
                <w:lang w:eastAsia="fi-FI"/>
              </w:rPr>
              <w:t>minna.gustafsson@sata.fi</w:t>
            </w:r>
          </w:p>
          <w:p w14:paraId="00E4C452" w14:textId="77777777" w:rsidR="00687601" w:rsidRPr="00F31AD5" w:rsidRDefault="00687601" w:rsidP="006653B1">
            <w:pPr>
              <w:rPr>
                <w:rFonts w:eastAsia="Times New Roman"/>
                <w:color w:val="000000" w:themeColor="text1"/>
                <w:sz w:val="16"/>
                <w:szCs w:val="16"/>
                <w:lang w:eastAsia="fi-FI"/>
              </w:rPr>
            </w:pPr>
          </w:p>
          <w:p w14:paraId="634C1DC8" w14:textId="77777777" w:rsidR="00687601" w:rsidRPr="00F31AD5" w:rsidRDefault="00687601" w:rsidP="006653B1">
            <w:pPr>
              <w:rPr>
                <w:rFonts w:eastAsia="Times New Roman"/>
                <w:color w:val="000000" w:themeColor="text1"/>
                <w:sz w:val="16"/>
                <w:szCs w:val="16"/>
                <w:lang w:eastAsia="fi-FI"/>
              </w:rPr>
            </w:pPr>
          </w:p>
          <w:p w14:paraId="7A1F70FF" w14:textId="77777777" w:rsidR="00687601" w:rsidRPr="00F31AD5" w:rsidRDefault="00687601" w:rsidP="006653B1">
            <w:pPr>
              <w:rPr>
                <w:rFonts w:eastAsia="Times New Roman"/>
                <w:sz w:val="16"/>
                <w:szCs w:val="16"/>
                <w:lang w:eastAsia="fi-FI"/>
              </w:rPr>
            </w:pPr>
          </w:p>
          <w:p w14:paraId="233EEF28"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4069A99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xml:space="preserve">    Yhteinen Kinnonkodon kanssa</w:t>
            </w:r>
          </w:p>
        </w:tc>
        <w:tc>
          <w:tcPr>
            <w:tcW w:w="1277" w:type="dxa"/>
            <w:tcBorders>
              <w:top w:val="single" w:sz="4" w:space="0" w:color="auto"/>
              <w:left w:val="single" w:sz="4" w:space="0" w:color="auto"/>
              <w:bottom w:val="single" w:sz="4" w:space="0" w:color="auto"/>
              <w:right w:val="single" w:sz="4" w:space="0" w:color="auto"/>
            </w:tcBorders>
            <w:hideMark/>
          </w:tcPr>
          <w:p w14:paraId="309B304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hyväksytty 7.5.2026</w:t>
            </w:r>
          </w:p>
        </w:tc>
        <w:tc>
          <w:tcPr>
            <w:tcW w:w="1276" w:type="dxa"/>
            <w:tcBorders>
              <w:top w:val="single" w:sz="4" w:space="0" w:color="auto"/>
              <w:left w:val="single" w:sz="4" w:space="0" w:color="auto"/>
              <w:bottom w:val="single" w:sz="4" w:space="0" w:color="auto"/>
              <w:right w:val="single" w:sz="4" w:space="0" w:color="auto"/>
            </w:tcBorders>
            <w:hideMark/>
          </w:tcPr>
          <w:p w14:paraId="4C98501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6.6.2024</w:t>
            </w:r>
          </w:p>
          <w:p w14:paraId="0A454798"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1ED83F6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22.10.2025</w:t>
            </w:r>
          </w:p>
        </w:tc>
        <w:tc>
          <w:tcPr>
            <w:tcW w:w="2130" w:type="dxa"/>
            <w:tcBorders>
              <w:top w:val="single" w:sz="4" w:space="0" w:color="auto"/>
              <w:left w:val="single" w:sz="4" w:space="0" w:color="auto"/>
              <w:bottom w:val="single" w:sz="4" w:space="0" w:color="auto"/>
              <w:right w:val="single" w:sz="4" w:space="0" w:color="auto"/>
            </w:tcBorders>
          </w:tcPr>
          <w:p w14:paraId="69051A3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HVAn valvontakäynti 22.10.2025</w:t>
            </w:r>
          </w:p>
          <w:p w14:paraId="03CAF0D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tarkastus 28.11.2023</w:t>
            </w:r>
          </w:p>
          <w:p w14:paraId="1B85570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AVI:n tarkastuskäynti 1.4.2025</w:t>
            </w:r>
          </w:p>
        </w:tc>
        <w:tc>
          <w:tcPr>
            <w:tcW w:w="2136" w:type="dxa"/>
            <w:tcBorders>
              <w:top w:val="single" w:sz="4" w:space="0" w:color="auto"/>
              <w:left w:val="single" w:sz="4" w:space="0" w:color="auto"/>
              <w:bottom w:val="single" w:sz="4" w:space="0" w:color="auto"/>
              <w:right w:val="single" w:sz="4" w:space="0" w:color="auto"/>
            </w:tcBorders>
            <w:hideMark/>
          </w:tcPr>
          <w:p w14:paraId="6569280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E313EA8" w14:textId="77777777" w:rsidR="00687601" w:rsidRPr="00F31AD5" w:rsidRDefault="00687601" w:rsidP="006653B1">
            <w:pPr>
              <w:rPr>
                <w:rFonts w:eastAsia="Times New Roman"/>
                <w:sz w:val="16"/>
                <w:szCs w:val="16"/>
                <w:lang w:eastAsia="fi-FI"/>
              </w:rPr>
            </w:pPr>
            <w:r w:rsidRPr="00F31AD5">
              <w:rPr>
                <w:rFonts w:eastAsia="Times New Roman"/>
                <w:color w:val="000000" w:themeColor="text1"/>
                <w:sz w:val="16"/>
                <w:szCs w:val="16"/>
                <w:lang w:eastAsia="fi-FI"/>
              </w:rPr>
              <w:t> T</w:t>
            </w:r>
            <w:r w:rsidRPr="00F31AD5">
              <w:rPr>
                <w:rFonts w:eastAsia="Times New Roman"/>
                <w:sz w:val="16"/>
                <w:szCs w:val="16"/>
                <w:lang w:eastAsia="fi-FI"/>
              </w:rPr>
              <w:t>alotoimi Rauma , Vapola Ville 050-5147503</w:t>
            </w:r>
          </w:p>
          <w:p w14:paraId="123D69A8" w14:textId="77777777" w:rsidR="00687601" w:rsidRPr="00F31AD5" w:rsidRDefault="00687601" w:rsidP="006653B1">
            <w:pPr>
              <w:rPr>
                <w:rFonts w:eastAsia="Times New Roman"/>
                <w:color w:val="000000" w:themeColor="text1"/>
                <w:sz w:val="16"/>
                <w:szCs w:val="16"/>
                <w:lang w:eastAsia="fi-FI"/>
              </w:rPr>
            </w:pPr>
          </w:p>
        </w:tc>
        <w:tc>
          <w:tcPr>
            <w:tcW w:w="682" w:type="dxa"/>
            <w:tcBorders>
              <w:left w:val="single" w:sz="4" w:space="0" w:color="auto"/>
            </w:tcBorders>
            <w:vAlign w:val="center"/>
            <w:hideMark/>
          </w:tcPr>
          <w:p w14:paraId="590B1577" w14:textId="77777777" w:rsidR="00687601" w:rsidRPr="00F31AD5" w:rsidRDefault="00687601" w:rsidP="006653B1">
            <w:pPr>
              <w:rPr>
                <w:rFonts w:eastAsia="Times New Roman"/>
                <w:sz w:val="16"/>
                <w:szCs w:val="16"/>
                <w:lang w:eastAsia="fi-FI"/>
              </w:rPr>
            </w:pPr>
          </w:p>
        </w:tc>
      </w:tr>
      <w:tr w:rsidR="00687601" w:rsidRPr="00F31AD5" w14:paraId="3B5B3BAA"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920F4A8" w14:textId="77777777" w:rsidR="00687601" w:rsidRPr="00F31AD5" w:rsidRDefault="00687601" w:rsidP="006653B1">
            <w:pPr>
              <w:rPr>
                <w:rFonts w:eastAsia="Times New Roman"/>
                <w:color w:val="467886"/>
                <w:sz w:val="16"/>
                <w:szCs w:val="16"/>
                <w:u w:val="single"/>
                <w:lang w:eastAsia="fi-FI"/>
              </w:rPr>
            </w:pPr>
            <w:r w:rsidRPr="00F31AD5">
              <w:rPr>
                <w:sz w:val="16"/>
                <w:szCs w:val="16"/>
              </w:rPr>
              <w:t xml:space="preserve">Asumisyksikkö, </w:t>
            </w:r>
            <w:hyperlink r:id="rId156" w:history="1">
              <w:r w:rsidRPr="00F31AD5">
                <w:rPr>
                  <w:rFonts w:eastAsia="Arial"/>
                  <w:color w:val="467886"/>
                  <w:sz w:val="16"/>
                  <w:szCs w:val="16"/>
                  <w:u w:val="single"/>
                  <w:lang w:eastAsia="fi-FI"/>
                </w:rPr>
                <w:t>Samppustenkoto, Rauma</w:t>
              </w:r>
            </w:hyperlink>
          </w:p>
        </w:tc>
        <w:tc>
          <w:tcPr>
            <w:tcW w:w="1987" w:type="dxa"/>
            <w:tcBorders>
              <w:top w:val="single" w:sz="4" w:space="0" w:color="auto"/>
              <w:left w:val="single" w:sz="4" w:space="0" w:color="auto"/>
              <w:bottom w:val="single" w:sz="4" w:space="0" w:color="auto"/>
              <w:right w:val="single" w:sz="4" w:space="0" w:color="auto"/>
            </w:tcBorders>
          </w:tcPr>
          <w:p w14:paraId="1056A255" w14:textId="77777777" w:rsidR="00687601" w:rsidRPr="00F31AD5" w:rsidRDefault="00687601" w:rsidP="006653B1">
            <w:pPr>
              <w:rPr>
                <w:sz w:val="16"/>
                <w:szCs w:val="16"/>
              </w:rPr>
            </w:pPr>
            <w:r w:rsidRPr="00F31AD5">
              <w:rPr>
                <w:rFonts w:eastAsia="Times New Roman"/>
                <w:sz w:val="16"/>
                <w:szCs w:val="16"/>
                <w:lang w:eastAsia="fi-FI"/>
              </w:rPr>
              <w:t>minna.gustafsson@sata.fi</w:t>
            </w:r>
          </w:p>
          <w:p w14:paraId="669E4D6D" w14:textId="77777777" w:rsidR="00687601" w:rsidRPr="00F31AD5" w:rsidRDefault="00687601" w:rsidP="006653B1">
            <w:pPr>
              <w:rPr>
                <w:rFonts w:eastAsia="Times New Roman"/>
                <w:color w:val="000000" w:themeColor="text1"/>
                <w:sz w:val="16"/>
                <w:szCs w:val="16"/>
                <w:lang w:eastAsia="fi-FI"/>
              </w:rPr>
            </w:pPr>
          </w:p>
          <w:p w14:paraId="620D316D" w14:textId="77777777" w:rsidR="00687601" w:rsidRPr="00F31AD5" w:rsidRDefault="00687601" w:rsidP="006653B1">
            <w:pPr>
              <w:rPr>
                <w:rFonts w:eastAsia="Times New Roman"/>
                <w:color w:val="000000" w:themeColor="text1"/>
                <w:sz w:val="16"/>
                <w:szCs w:val="16"/>
                <w:lang w:eastAsia="fi-FI"/>
              </w:rPr>
            </w:pPr>
          </w:p>
          <w:p w14:paraId="2F2E12D7" w14:textId="77777777" w:rsidR="00687601" w:rsidRPr="00F31AD5" w:rsidRDefault="00687601" w:rsidP="006653B1">
            <w:pPr>
              <w:rPr>
                <w:rFonts w:eastAsia="Times New Roman"/>
                <w:color w:val="000000" w:themeColor="text1"/>
                <w:sz w:val="16"/>
                <w:szCs w:val="16"/>
                <w:lang w:eastAsia="fi-FI"/>
              </w:rPr>
            </w:pPr>
          </w:p>
          <w:p w14:paraId="15959FB2"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281C1E1F" w14:textId="77777777" w:rsidR="00687601" w:rsidRPr="00F31AD5" w:rsidRDefault="00687601" w:rsidP="006653B1">
            <w:pPr>
              <w:rPr>
                <w:rFonts w:eastAsia="Times New Roman"/>
                <w:color w:val="000000" w:themeColor="text1"/>
                <w:sz w:val="16"/>
                <w:szCs w:val="16"/>
                <w:lang w:eastAsia="fi-FI"/>
              </w:rPr>
            </w:pPr>
          </w:p>
          <w:p w14:paraId="59BC566A" w14:textId="77777777" w:rsidR="00687601" w:rsidRPr="00F31AD5" w:rsidRDefault="00687601" w:rsidP="006653B1">
            <w:pPr>
              <w:rPr>
                <w:sz w:val="16"/>
                <w:szCs w:val="16"/>
              </w:rPr>
            </w:pPr>
            <w:r w:rsidRPr="00F31AD5">
              <w:rPr>
                <w:rFonts w:eastAsia="Times New Roman"/>
                <w:color w:val="000000" w:themeColor="text1"/>
                <w:sz w:val="16"/>
                <w:szCs w:val="16"/>
                <w:lang w:eastAsia="fi-FI"/>
              </w:rPr>
              <w:lastRenderedPageBreak/>
              <w:t xml:space="preserve">1 sosionomi, 1 lh, lääkehoitosuunnitelman vastuusairaanhoitaja, </w:t>
            </w:r>
          </w:p>
          <w:p w14:paraId="294C0177" w14:textId="77777777" w:rsidR="00687601" w:rsidRPr="00F31AD5" w:rsidRDefault="00687601" w:rsidP="006653B1">
            <w:pPr>
              <w:rPr>
                <w:sz w:val="16"/>
                <w:szCs w:val="16"/>
              </w:rPr>
            </w:pPr>
            <w:r w:rsidRPr="00F31AD5">
              <w:rPr>
                <w:rFonts w:eastAsia="Times New Roman"/>
                <w:color w:val="000000" w:themeColor="text1"/>
                <w:sz w:val="16"/>
                <w:szCs w:val="16"/>
                <w:lang w:eastAsia="fi-FI"/>
              </w:rPr>
              <w:t>Yhteinen esihenkilö Puhdin, Rauman tuetun asumisen, Kinnokodon ja Kannastuvan kanssa</w:t>
            </w:r>
          </w:p>
        </w:tc>
        <w:tc>
          <w:tcPr>
            <w:tcW w:w="1277" w:type="dxa"/>
            <w:tcBorders>
              <w:top w:val="single" w:sz="4" w:space="0" w:color="auto"/>
              <w:left w:val="single" w:sz="4" w:space="0" w:color="auto"/>
              <w:bottom w:val="single" w:sz="4" w:space="0" w:color="auto"/>
              <w:right w:val="single" w:sz="4" w:space="0" w:color="auto"/>
            </w:tcBorders>
            <w:hideMark/>
          </w:tcPr>
          <w:p w14:paraId="63E10DB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lastRenderedPageBreak/>
              <w:t>  hyväksytty 28.4.2026</w:t>
            </w:r>
          </w:p>
        </w:tc>
        <w:tc>
          <w:tcPr>
            <w:tcW w:w="1276" w:type="dxa"/>
            <w:tcBorders>
              <w:top w:val="single" w:sz="4" w:space="0" w:color="auto"/>
              <w:left w:val="single" w:sz="4" w:space="0" w:color="auto"/>
              <w:bottom w:val="single" w:sz="4" w:space="0" w:color="auto"/>
              <w:right w:val="single" w:sz="4" w:space="0" w:color="auto"/>
            </w:tcBorders>
            <w:hideMark/>
          </w:tcPr>
          <w:p w14:paraId="4BD81D5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14.11.2023</w:t>
            </w:r>
          </w:p>
        </w:tc>
        <w:tc>
          <w:tcPr>
            <w:tcW w:w="1125" w:type="dxa"/>
            <w:tcBorders>
              <w:top w:val="single" w:sz="4" w:space="0" w:color="auto"/>
              <w:left w:val="single" w:sz="4" w:space="0" w:color="auto"/>
              <w:bottom w:val="single" w:sz="4" w:space="0" w:color="auto"/>
              <w:right w:val="single" w:sz="4" w:space="0" w:color="auto"/>
            </w:tcBorders>
            <w:hideMark/>
          </w:tcPr>
          <w:p w14:paraId="3CEB6A9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3.9.2024</w:t>
            </w:r>
          </w:p>
        </w:tc>
        <w:tc>
          <w:tcPr>
            <w:tcW w:w="2130" w:type="dxa"/>
            <w:tcBorders>
              <w:top w:val="single" w:sz="4" w:space="0" w:color="auto"/>
              <w:left w:val="single" w:sz="4" w:space="0" w:color="auto"/>
              <w:bottom w:val="single" w:sz="4" w:space="0" w:color="auto"/>
              <w:right w:val="single" w:sz="4" w:space="0" w:color="auto"/>
            </w:tcBorders>
          </w:tcPr>
          <w:p w14:paraId="2E656C6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valvontakäynti 19.6.2024</w:t>
            </w:r>
          </w:p>
          <w:p w14:paraId="03FCE98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lastRenderedPageBreak/>
              <w:t>TTH.n tarkastus 14.11.2023</w:t>
            </w:r>
          </w:p>
        </w:tc>
        <w:tc>
          <w:tcPr>
            <w:tcW w:w="2136" w:type="dxa"/>
            <w:tcBorders>
              <w:top w:val="single" w:sz="4" w:space="0" w:color="auto"/>
              <w:left w:val="single" w:sz="4" w:space="0" w:color="auto"/>
              <w:bottom w:val="single" w:sz="4" w:space="0" w:color="auto"/>
              <w:right w:val="single" w:sz="4" w:space="0" w:color="auto"/>
            </w:tcBorders>
            <w:hideMark/>
          </w:tcPr>
          <w:p w14:paraId="1897199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lastRenderedPageBreak/>
              <w:t> </w:t>
            </w:r>
          </w:p>
        </w:tc>
        <w:tc>
          <w:tcPr>
            <w:tcW w:w="1980" w:type="dxa"/>
            <w:tcBorders>
              <w:top w:val="single" w:sz="4" w:space="0" w:color="auto"/>
              <w:bottom w:val="single" w:sz="4" w:space="0" w:color="auto"/>
              <w:right w:val="single" w:sz="4" w:space="0" w:color="auto"/>
            </w:tcBorders>
          </w:tcPr>
          <w:p w14:paraId="77BE5966" w14:textId="77777777" w:rsidR="00687601" w:rsidRPr="00F31AD5" w:rsidRDefault="00687601" w:rsidP="006653B1">
            <w:pPr>
              <w:rPr>
                <w:rFonts w:eastAsia="Times New Roman"/>
                <w:sz w:val="16"/>
                <w:szCs w:val="16"/>
                <w:lang w:eastAsia="fi-FI"/>
              </w:rPr>
            </w:pPr>
            <w:r w:rsidRPr="00F31AD5">
              <w:rPr>
                <w:rFonts w:eastAsia="Times New Roman"/>
                <w:color w:val="000000" w:themeColor="text1"/>
                <w:sz w:val="16"/>
                <w:szCs w:val="16"/>
                <w:lang w:eastAsia="fi-FI"/>
              </w:rPr>
              <w:t>T</w:t>
            </w:r>
            <w:r w:rsidRPr="00F31AD5">
              <w:rPr>
                <w:rFonts w:eastAsia="Times New Roman"/>
                <w:sz w:val="16"/>
                <w:szCs w:val="16"/>
                <w:lang w:eastAsia="fi-FI"/>
              </w:rPr>
              <w:t>alotoimi Rauma , Vapola Ville 050-5147503</w:t>
            </w:r>
          </w:p>
          <w:p w14:paraId="5C789530"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19004B73" w14:textId="77777777" w:rsidR="00687601" w:rsidRPr="00F31AD5" w:rsidRDefault="00687601" w:rsidP="006653B1">
            <w:pPr>
              <w:rPr>
                <w:rFonts w:eastAsia="Times New Roman"/>
                <w:sz w:val="16"/>
                <w:szCs w:val="16"/>
                <w:lang w:eastAsia="fi-FI"/>
              </w:rPr>
            </w:pPr>
          </w:p>
        </w:tc>
      </w:tr>
      <w:tr w:rsidR="00687601" w:rsidRPr="00F31AD5" w14:paraId="7AC1FD85"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360CCE23" w14:textId="77777777" w:rsidR="00687601" w:rsidRPr="00F31AD5" w:rsidRDefault="00687601" w:rsidP="006653B1">
            <w:pPr>
              <w:rPr>
                <w:rFonts w:eastAsia="Times New Roman"/>
                <w:color w:val="467886"/>
                <w:sz w:val="16"/>
                <w:szCs w:val="16"/>
                <w:u w:val="single"/>
                <w:lang w:eastAsia="fi-FI"/>
              </w:rPr>
            </w:pPr>
            <w:r w:rsidRPr="00F31AD5">
              <w:rPr>
                <w:rFonts w:eastAsia="Arial"/>
                <w:color w:val="467886"/>
                <w:sz w:val="16"/>
                <w:szCs w:val="16"/>
                <w:u w:val="single"/>
                <w:lang w:eastAsia="fi-FI"/>
              </w:rPr>
              <w:t xml:space="preserve">Tuettu </w:t>
            </w:r>
            <w:hyperlink r:id="rId157">
              <w:r w:rsidRPr="00F31AD5">
                <w:rPr>
                  <w:rFonts w:eastAsia="Arial"/>
                  <w:color w:val="467886"/>
                  <w:sz w:val="16"/>
                  <w:szCs w:val="16"/>
                  <w:u w:val="single"/>
                  <w:lang w:eastAsia="fi-FI"/>
                </w:rPr>
                <w:t>asuminen, Rauma</w:t>
              </w:r>
            </w:hyperlink>
          </w:p>
        </w:tc>
        <w:tc>
          <w:tcPr>
            <w:tcW w:w="1987" w:type="dxa"/>
            <w:tcBorders>
              <w:top w:val="single" w:sz="4" w:space="0" w:color="auto"/>
              <w:left w:val="single" w:sz="4" w:space="0" w:color="auto"/>
              <w:bottom w:val="single" w:sz="4" w:space="0" w:color="auto"/>
              <w:right w:val="single" w:sz="4" w:space="0" w:color="auto"/>
            </w:tcBorders>
          </w:tcPr>
          <w:p w14:paraId="244CE557" w14:textId="77777777" w:rsidR="00687601" w:rsidRPr="00F31AD5" w:rsidRDefault="00687601" w:rsidP="006653B1">
            <w:pPr>
              <w:rPr>
                <w:sz w:val="16"/>
                <w:szCs w:val="16"/>
              </w:rPr>
            </w:pPr>
            <w:r w:rsidRPr="00F31AD5">
              <w:rPr>
                <w:rFonts w:eastAsia="Times New Roman"/>
                <w:sz w:val="16"/>
                <w:szCs w:val="16"/>
                <w:lang w:eastAsia="fi-FI"/>
              </w:rPr>
              <w:t>minna.gustafsson@sata.fi</w:t>
            </w:r>
          </w:p>
          <w:p w14:paraId="3506FF2A" w14:textId="77777777" w:rsidR="00687601" w:rsidRPr="00F31AD5" w:rsidRDefault="00687601" w:rsidP="006653B1">
            <w:pPr>
              <w:rPr>
                <w:rFonts w:eastAsia="Times New Roman"/>
                <w:color w:val="000000" w:themeColor="text1"/>
                <w:sz w:val="16"/>
                <w:szCs w:val="16"/>
                <w:lang w:eastAsia="fi-FI"/>
              </w:rPr>
            </w:pPr>
          </w:p>
          <w:p w14:paraId="6877CFD0" w14:textId="77777777" w:rsidR="00687601" w:rsidRPr="00F31AD5" w:rsidRDefault="00687601" w:rsidP="006653B1">
            <w:pPr>
              <w:rPr>
                <w:rFonts w:eastAsia="Times New Roman"/>
                <w:color w:val="000000" w:themeColor="text1"/>
                <w:sz w:val="16"/>
                <w:szCs w:val="16"/>
                <w:lang w:eastAsia="fi-FI"/>
              </w:rPr>
            </w:pPr>
          </w:p>
          <w:p w14:paraId="576C4B6F" w14:textId="77777777" w:rsidR="00687601" w:rsidRPr="00F31AD5" w:rsidRDefault="00687601" w:rsidP="006653B1">
            <w:pPr>
              <w:rPr>
                <w:rFonts w:eastAsia="Times New Roman"/>
                <w:color w:val="000000" w:themeColor="text1"/>
                <w:sz w:val="16"/>
                <w:szCs w:val="16"/>
                <w:lang w:eastAsia="fi-FI"/>
              </w:rPr>
            </w:pPr>
          </w:p>
          <w:p w14:paraId="7096B83D"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6126F0F9" w14:textId="77777777" w:rsidR="00687601" w:rsidRPr="00F31AD5" w:rsidRDefault="00687601" w:rsidP="006653B1">
            <w:pPr>
              <w:rPr>
                <w:rFonts w:eastAsia="Times New Roman"/>
                <w:color w:val="000000" w:themeColor="text1"/>
                <w:sz w:val="16"/>
                <w:szCs w:val="16"/>
                <w:lang w:eastAsia="fi-FI"/>
              </w:rPr>
            </w:pPr>
          </w:p>
          <w:p w14:paraId="2DF76131" w14:textId="77777777" w:rsidR="00687601" w:rsidRPr="00F31AD5" w:rsidRDefault="00687601" w:rsidP="006653B1">
            <w:pPr>
              <w:rPr>
                <w:sz w:val="16"/>
                <w:szCs w:val="16"/>
              </w:rPr>
            </w:pPr>
            <w:r w:rsidRPr="00F31AD5">
              <w:rPr>
                <w:rFonts w:eastAsia="Times New Roman"/>
                <w:color w:val="000000" w:themeColor="text1"/>
                <w:sz w:val="16"/>
                <w:szCs w:val="16"/>
                <w:lang w:eastAsia="fi-FI"/>
              </w:rPr>
              <w:t>2 sosionomia,</w:t>
            </w:r>
          </w:p>
          <w:p w14:paraId="06585B63" w14:textId="77777777" w:rsidR="00687601" w:rsidRPr="00F31AD5" w:rsidRDefault="00687601" w:rsidP="006653B1">
            <w:pPr>
              <w:rPr>
                <w:sz w:val="16"/>
                <w:szCs w:val="16"/>
              </w:rPr>
            </w:pPr>
            <w:r w:rsidRPr="00F31AD5">
              <w:rPr>
                <w:rFonts w:eastAsia="Times New Roman"/>
                <w:color w:val="000000" w:themeColor="text1"/>
                <w:sz w:val="16"/>
                <w:szCs w:val="16"/>
                <w:lang w:eastAsia="fi-FI"/>
              </w:rPr>
              <w:t>1 lähihoitaja,</w:t>
            </w:r>
          </w:p>
          <w:p w14:paraId="06B69C7E" w14:textId="77777777" w:rsidR="00687601" w:rsidRPr="00F31AD5" w:rsidRDefault="00687601" w:rsidP="006653B1">
            <w:pPr>
              <w:rPr>
                <w:sz w:val="16"/>
                <w:szCs w:val="16"/>
              </w:rPr>
            </w:pPr>
            <w:r w:rsidRPr="00F31AD5">
              <w:rPr>
                <w:rFonts w:eastAsia="Times New Roman"/>
                <w:color w:val="000000" w:themeColor="text1"/>
                <w:sz w:val="16"/>
                <w:szCs w:val="16"/>
                <w:lang w:eastAsia="fi-FI"/>
              </w:rPr>
              <w:t>Yhteinen esihenkilö Puhdin, Samppustenkodon, Kinnonkodon ja Kannastuvan kanssa</w:t>
            </w:r>
          </w:p>
        </w:tc>
        <w:tc>
          <w:tcPr>
            <w:tcW w:w="1277" w:type="dxa"/>
            <w:tcBorders>
              <w:top w:val="single" w:sz="4" w:space="0" w:color="auto"/>
              <w:left w:val="single" w:sz="4" w:space="0" w:color="auto"/>
              <w:bottom w:val="single" w:sz="4" w:space="0" w:color="auto"/>
              <w:right w:val="single" w:sz="4" w:space="0" w:color="auto"/>
            </w:tcBorders>
            <w:hideMark/>
          </w:tcPr>
          <w:p w14:paraId="269E31B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1DE700B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4.12.2023</w:t>
            </w:r>
          </w:p>
        </w:tc>
        <w:tc>
          <w:tcPr>
            <w:tcW w:w="1125" w:type="dxa"/>
            <w:tcBorders>
              <w:top w:val="single" w:sz="4" w:space="0" w:color="auto"/>
              <w:left w:val="single" w:sz="4" w:space="0" w:color="auto"/>
              <w:bottom w:val="single" w:sz="4" w:space="0" w:color="auto"/>
              <w:right w:val="single" w:sz="4" w:space="0" w:color="auto"/>
            </w:tcBorders>
            <w:hideMark/>
          </w:tcPr>
          <w:p w14:paraId="421268C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2.5.2024</w:t>
            </w:r>
          </w:p>
        </w:tc>
        <w:tc>
          <w:tcPr>
            <w:tcW w:w="2130" w:type="dxa"/>
            <w:tcBorders>
              <w:top w:val="single" w:sz="4" w:space="0" w:color="auto"/>
              <w:left w:val="single" w:sz="4" w:space="0" w:color="auto"/>
              <w:bottom w:val="single" w:sz="4" w:space="0" w:color="auto"/>
              <w:right w:val="single" w:sz="4" w:space="0" w:color="auto"/>
            </w:tcBorders>
          </w:tcPr>
          <w:p w14:paraId="5749A7E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THH:n tarkastus 4.12.2023</w:t>
            </w:r>
          </w:p>
        </w:tc>
        <w:tc>
          <w:tcPr>
            <w:tcW w:w="2136" w:type="dxa"/>
            <w:tcBorders>
              <w:top w:val="single" w:sz="4" w:space="0" w:color="auto"/>
              <w:left w:val="single" w:sz="4" w:space="0" w:color="auto"/>
              <w:bottom w:val="single" w:sz="4" w:space="0" w:color="auto"/>
              <w:right w:val="single" w:sz="4" w:space="0" w:color="auto"/>
            </w:tcBorders>
            <w:hideMark/>
          </w:tcPr>
          <w:p w14:paraId="3FBA2E9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6499439F" w14:textId="77777777" w:rsidR="00687601" w:rsidRPr="00F31AD5" w:rsidRDefault="00687601" w:rsidP="006653B1">
            <w:pPr>
              <w:rPr>
                <w:rFonts w:eastAsia="Times New Roman"/>
                <w:sz w:val="16"/>
                <w:szCs w:val="16"/>
                <w:lang w:eastAsia="fi-FI"/>
              </w:rPr>
            </w:pPr>
            <w:r w:rsidRPr="00F31AD5">
              <w:rPr>
                <w:rFonts w:eastAsia="Times New Roman"/>
                <w:color w:val="000000" w:themeColor="text1"/>
                <w:sz w:val="16"/>
                <w:szCs w:val="16"/>
                <w:lang w:eastAsia="fi-FI"/>
              </w:rPr>
              <w:t>T</w:t>
            </w:r>
            <w:r w:rsidRPr="00F31AD5">
              <w:rPr>
                <w:rFonts w:eastAsia="Times New Roman"/>
                <w:sz w:val="16"/>
                <w:szCs w:val="16"/>
                <w:lang w:eastAsia="fi-FI"/>
              </w:rPr>
              <w:t>alotoimi Rauma , Vapola Ville 050-5147503</w:t>
            </w:r>
          </w:p>
          <w:p w14:paraId="66C40785"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09617494" w14:textId="77777777" w:rsidR="00687601" w:rsidRPr="00F31AD5" w:rsidRDefault="00687601" w:rsidP="006653B1">
            <w:pPr>
              <w:rPr>
                <w:rFonts w:eastAsia="Times New Roman"/>
                <w:sz w:val="16"/>
                <w:szCs w:val="16"/>
                <w:lang w:eastAsia="fi-FI"/>
              </w:rPr>
            </w:pPr>
          </w:p>
        </w:tc>
      </w:tr>
      <w:tr w:rsidR="00687601" w:rsidRPr="00F31AD5" w14:paraId="68440A62"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F27DA83" w14:textId="77777777" w:rsidR="00687601" w:rsidRPr="00F31AD5" w:rsidRDefault="00687601" w:rsidP="006653B1">
            <w:pPr>
              <w:rPr>
                <w:rFonts w:eastAsia="Times New Roman"/>
                <w:color w:val="467886"/>
                <w:sz w:val="16"/>
                <w:szCs w:val="16"/>
                <w:u w:val="single"/>
                <w:lang w:eastAsia="fi-FI"/>
              </w:rPr>
            </w:pPr>
            <w:hyperlink r:id="rId158" w:history="1">
              <w:r w:rsidRPr="00F31AD5">
                <w:rPr>
                  <w:rFonts w:eastAsia="Arial"/>
                  <w:color w:val="467886"/>
                  <w:sz w:val="16"/>
                  <w:szCs w:val="16"/>
                  <w:u w:val="single"/>
                  <w:lang w:eastAsia="fi-FI"/>
                </w:rPr>
                <w:t>Perhehoito</w:t>
              </w:r>
            </w:hyperlink>
          </w:p>
        </w:tc>
        <w:tc>
          <w:tcPr>
            <w:tcW w:w="1987" w:type="dxa"/>
            <w:tcBorders>
              <w:top w:val="single" w:sz="4" w:space="0" w:color="auto"/>
              <w:left w:val="single" w:sz="4" w:space="0" w:color="auto"/>
              <w:bottom w:val="single" w:sz="4" w:space="0" w:color="auto"/>
              <w:right w:val="single" w:sz="4" w:space="0" w:color="auto"/>
            </w:tcBorders>
          </w:tcPr>
          <w:p w14:paraId="36F6D5E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367860D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 sosionomia</w:t>
            </w:r>
          </w:p>
        </w:tc>
        <w:tc>
          <w:tcPr>
            <w:tcW w:w="1277" w:type="dxa"/>
            <w:tcBorders>
              <w:top w:val="single" w:sz="4" w:space="0" w:color="auto"/>
              <w:left w:val="single" w:sz="4" w:space="0" w:color="auto"/>
              <w:bottom w:val="single" w:sz="4" w:space="0" w:color="auto"/>
              <w:right w:val="single" w:sz="4" w:space="0" w:color="auto"/>
            </w:tcBorders>
            <w:hideMark/>
          </w:tcPr>
          <w:p w14:paraId="43292B1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1D66262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72D1C2F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2130" w:type="dxa"/>
            <w:tcBorders>
              <w:top w:val="single" w:sz="4" w:space="0" w:color="auto"/>
              <w:left w:val="single" w:sz="4" w:space="0" w:color="auto"/>
              <w:bottom w:val="single" w:sz="4" w:space="0" w:color="auto"/>
              <w:right w:val="single" w:sz="4" w:space="0" w:color="auto"/>
            </w:tcBorders>
          </w:tcPr>
          <w:p w14:paraId="743144A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xml:space="preserve">Hva </w:t>
            </w:r>
          </w:p>
        </w:tc>
        <w:tc>
          <w:tcPr>
            <w:tcW w:w="2136" w:type="dxa"/>
            <w:tcBorders>
              <w:top w:val="single" w:sz="4" w:space="0" w:color="auto"/>
              <w:left w:val="single" w:sz="4" w:space="0" w:color="auto"/>
              <w:bottom w:val="single" w:sz="4" w:space="0" w:color="auto"/>
              <w:right w:val="single" w:sz="4" w:space="0" w:color="auto"/>
            </w:tcBorders>
            <w:hideMark/>
          </w:tcPr>
          <w:p w14:paraId="2124EE6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20D9BC02" w14:textId="77777777" w:rsidR="00687601" w:rsidRPr="00F31AD5" w:rsidRDefault="00687601" w:rsidP="006653B1">
            <w:pPr>
              <w:rPr>
                <w:rFonts w:eastAsia="Times New Roman"/>
                <w:sz w:val="16"/>
                <w:szCs w:val="16"/>
                <w:lang w:eastAsia="fi-FI"/>
              </w:rPr>
            </w:pPr>
          </w:p>
          <w:tbl>
            <w:tblPr>
              <w:tblStyle w:val="TaulukkoRuudukko"/>
              <w:tblW w:w="0" w:type="auto"/>
              <w:tblLook w:val="06A0" w:firstRow="1" w:lastRow="0" w:firstColumn="1" w:lastColumn="0" w:noHBand="1" w:noVBand="1"/>
            </w:tblPr>
            <w:tblGrid>
              <w:gridCol w:w="236"/>
              <w:gridCol w:w="236"/>
              <w:gridCol w:w="236"/>
              <w:gridCol w:w="236"/>
              <w:gridCol w:w="236"/>
              <w:gridCol w:w="236"/>
              <w:gridCol w:w="236"/>
              <w:gridCol w:w="236"/>
              <w:gridCol w:w="236"/>
              <w:gridCol w:w="236"/>
            </w:tblGrid>
            <w:tr w:rsidR="00687601" w:rsidRPr="00F31AD5" w14:paraId="749A3023" w14:textId="77777777" w:rsidTr="006653B1">
              <w:trPr>
                <w:trHeight w:val="300"/>
              </w:trPr>
              <w:tc>
                <w:tcPr>
                  <w:tcW w:w="186" w:type="dxa"/>
                </w:tcPr>
                <w:p w14:paraId="5C0E581D" w14:textId="77777777" w:rsidR="00687601" w:rsidRPr="00F31AD5" w:rsidRDefault="00687601" w:rsidP="006653B1">
                  <w:pPr>
                    <w:rPr>
                      <w:rFonts w:eastAsia="Times New Roman"/>
                      <w:sz w:val="16"/>
                      <w:szCs w:val="16"/>
                      <w:lang w:eastAsia="fi-FI"/>
                    </w:rPr>
                  </w:pPr>
                </w:p>
              </w:tc>
              <w:tc>
                <w:tcPr>
                  <w:tcW w:w="186" w:type="dxa"/>
                </w:tcPr>
                <w:p w14:paraId="2D574400" w14:textId="77777777" w:rsidR="00687601" w:rsidRPr="00F31AD5" w:rsidRDefault="00687601" w:rsidP="006653B1">
                  <w:pPr>
                    <w:rPr>
                      <w:rFonts w:eastAsia="Times New Roman"/>
                      <w:sz w:val="16"/>
                      <w:szCs w:val="16"/>
                      <w:lang w:eastAsia="fi-FI"/>
                    </w:rPr>
                  </w:pPr>
                </w:p>
              </w:tc>
              <w:tc>
                <w:tcPr>
                  <w:tcW w:w="186" w:type="dxa"/>
                </w:tcPr>
                <w:p w14:paraId="07D88A52" w14:textId="77777777" w:rsidR="00687601" w:rsidRPr="00F31AD5" w:rsidRDefault="00687601" w:rsidP="006653B1">
                  <w:pPr>
                    <w:rPr>
                      <w:rFonts w:eastAsia="Times New Roman"/>
                      <w:sz w:val="16"/>
                      <w:szCs w:val="16"/>
                      <w:lang w:eastAsia="fi-FI"/>
                    </w:rPr>
                  </w:pPr>
                </w:p>
              </w:tc>
              <w:tc>
                <w:tcPr>
                  <w:tcW w:w="186" w:type="dxa"/>
                </w:tcPr>
                <w:p w14:paraId="193F28DC" w14:textId="77777777" w:rsidR="00687601" w:rsidRPr="00F31AD5" w:rsidRDefault="00687601" w:rsidP="006653B1">
                  <w:pPr>
                    <w:rPr>
                      <w:rFonts w:eastAsia="Times New Roman"/>
                      <w:sz w:val="16"/>
                      <w:szCs w:val="16"/>
                      <w:lang w:eastAsia="fi-FI"/>
                    </w:rPr>
                  </w:pPr>
                </w:p>
              </w:tc>
              <w:tc>
                <w:tcPr>
                  <w:tcW w:w="186" w:type="dxa"/>
                </w:tcPr>
                <w:p w14:paraId="270F34D3" w14:textId="77777777" w:rsidR="00687601" w:rsidRPr="00F31AD5" w:rsidRDefault="00687601" w:rsidP="006653B1">
                  <w:pPr>
                    <w:rPr>
                      <w:rFonts w:eastAsia="Times New Roman"/>
                      <w:sz w:val="16"/>
                      <w:szCs w:val="16"/>
                      <w:lang w:eastAsia="fi-FI"/>
                    </w:rPr>
                  </w:pPr>
                </w:p>
              </w:tc>
              <w:tc>
                <w:tcPr>
                  <w:tcW w:w="186" w:type="dxa"/>
                </w:tcPr>
                <w:p w14:paraId="0D6A3F46" w14:textId="77777777" w:rsidR="00687601" w:rsidRPr="00F31AD5" w:rsidRDefault="00687601" w:rsidP="006653B1">
                  <w:pPr>
                    <w:rPr>
                      <w:rFonts w:eastAsia="Times New Roman"/>
                      <w:sz w:val="16"/>
                      <w:szCs w:val="16"/>
                      <w:lang w:eastAsia="fi-FI"/>
                    </w:rPr>
                  </w:pPr>
                </w:p>
              </w:tc>
              <w:tc>
                <w:tcPr>
                  <w:tcW w:w="186" w:type="dxa"/>
                </w:tcPr>
                <w:p w14:paraId="400A11E2" w14:textId="77777777" w:rsidR="00687601" w:rsidRPr="00F31AD5" w:rsidRDefault="00687601" w:rsidP="006653B1">
                  <w:pPr>
                    <w:rPr>
                      <w:rFonts w:eastAsia="Times New Roman"/>
                      <w:sz w:val="16"/>
                      <w:szCs w:val="16"/>
                      <w:lang w:eastAsia="fi-FI"/>
                    </w:rPr>
                  </w:pPr>
                </w:p>
              </w:tc>
              <w:tc>
                <w:tcPr>
                  <w:tcW w:w="186" w:type="dxa"/>
                </w:tcPr>
                <w:p w14:paraId="5D5CE072" w14:textId="77777777" w:rsidR="00687601" w:rsidRPr="00F31AD5" w:rsidRDefault="00687601" w:rsidP="006653B1">
                  <w:pPr>
                    <w:rPr>
                      <w:rFonts w:eastAsia="Times New Roman"/>
                      <w:sz w:val="16"/>
                      <w:szCs w:val="16"/>
                      <w:lang w:eastAsia="fi-FI"/>
                    </w:rPr>
                  </w:pPr>
                </w:p>
              </w:tc>
              <w:tc>
                <w:tcPr>
                  <w:tcW w:w="186" w:type="dxa"/>
                </w:tcPr>
                <w:p w14:paraId="4F1B4AFB" w14:textId="77777777" w:rsidR="00687601" w:rsidRPr="00F31AD5" w:rsidRDefault="00687601" w:rsidP="006653B1">
                  <w:pPr>
                    <w:rPr>
                      <w:rFonts w:eastAsia="Times New Roman"/>
                      <w:sz w:val="16"/>
                      <w:szCs w:val="16"/>
                      <w:lang w:eastAsia="fi-FI"/>
                    </w:rPr>
                  </w:pPr>
                </w:p>
              </w:tc>
              <w:tc>
                <w:tcPr>
                  <w:tcW w:w="186" w:type="dxa"/>
                </w:tcPr>
                <w:p w14:paraId="651869A8" w14:textId="77777777" w:rsidR="00687601" w:rsidRPr="00F31AD5" w:rsidRDefault="00687601" w:rsidP="006653B1">
                  <w:pPr>
                    <w:rPr>
                      <w:rFonts w:eastAsia="Times New Roman"/>
                      <w:sz w:val="16"/>
                      <w:szCs w:val="16"/>
                      <w:lang w:eastAsia="fi-FI"/>
                    </w:rPr>
                  </w:pPr>
                </w:p>
              </w:tc>
            </w:tr>
          </w:tbl>
          <w:p w14:paraId="5A35B450"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595335CE" w14:textId="77777777" w:rsidR="00687601" w:rsidRPr="00F31AD5" w:rsidRDefault="00687601" w:rsidP="006653B1">
            <w:pPr>
              <w:rPr>
                <w:rFonts w:eastAsia="Times New Roman"/>
                <w:sz w:val="16"/>
                <w:szCs w:val="16"/>
                <w:lang w:eastAsia="fi-FI"/>
              </w:rPr>
            </w:pPr>
          </w:p>
        </w:tc>
      </w:tr>
      <w:tr w:rsidR="00687601" w:rsidRPr="00F31AD5" w14:paraId="30F8FCF3"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154F36AF" w14:textId="77777777" w:rsidR="00687601" w:rsidRPr="00F31AD5" w:rsidRDefault="00687601" w:rsidP="006653B1">
            <w:pPr>
              <w:rPr>
                <w:rFonts w:eastAsia="Times New Roman"/>
                <w:color w:val="467886"/>
                <w:sz w:val="16"/>
                <w:szCs w:val="16"/>
                <w:u w:val="single"/>
                <w:lang w:eastAsia="fi-FI"/>
              </w:rPr>
            </w:pPr>
            <w:r w:rsidRPr="00F31AD5">
              <w:rPr>
                <w:rFonts w:eastAsia="Arial"/>
                <w:color w:val="467886"/>
                <w:sz w:val="16"/>
                <w:szCs w:val="16"/>
                <w:u w:val="single"/>
                <w:lang w:eastAsia="fi-FI"/>
              </w:rPr>
              <w:t>Asumisyksikkö</w:t>
            </w:r>
            <w:hyperlink r:id="rId159">
              <w:r w:rsidRPr="00F31AD5">
                <w:rPr>
                  <w:rFonts w:eastAsia="Arial"/>
                  <w:color w:val="467886"/>
                  <w:sz w:val="16"/>
                  <w:szCs w:val="16"/>
                  <w:u w:val="single"/>
                  <w:lang w:eastAsia="fi-FI"/>
                </w:rPr>
                <w:t xml:space="preserve"> Joenpesä, Kiukainen</w:t>
              </w:r>
            </w:hyperlink>
          </w:p>
        </w:tc>
        <w:tc>
          <w:tcPr>
            <w:tcW w:w="1987" w:type="dxa"/>
            <w:tcBorders>
              <w:top w:val="single" w:sz="4" w:space="0" w:color="auto"/>
              <w:left w:val="single" w:sz="4" w:space="0" w:color="auto"/>
              <w:bottom w:val="single" w:sz="4" w:space="0" w:color="auto"/>
              <w:right w:val="single" w:sz="4" w:space="0" w:color="auto"/>
            </w:tcBorders>
          </w:tcPr>
          <w:p w14:paraId="1AF18C5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3FA12132" w14:textId="77777777" w:rsidR="00687601" w:rsidRPr="00F31AD5" w:rsidRDefault="00687601" w:rsidP="006653B1">
            <w:pPr>
              <w:rPr>
                <w:sz w:val="16"/>
                <w:szCs w:val="16"/>
              </w:rPr>
            </w:pPr>
            <w:r w:rsidRPr="00F31AD5">
              <w:rPr>
                <w:rFonts w:eastAsia="Times New Roman"/>
                <w:color w:val="000000" w:themeColor="text1"/>
                <w:sz w:val="16"/>
                <w:szCs w:val="16"/>
                <w:lang w:eastAsia="fi-FI"/>
              </w:rPr>
              <w:t>0,2 sh, 0,2 sos.ohj 1 sosionomi, 1 kuntoutuksen ohjaaja, 2 lh</w:t>
            </w:r>
          </w:p>
          <w:p w14:paraId="23835B39" w14:textId="77777777" w:rsidR="00687601" w:rsidRPr="00F31AD5" w:rsidRDefault="00687601" w:rsidP="006653B1">
            <w:pPr>
              <w:rPr>
                <w:sz w:val="16"/>
                <w:szCs w:val="16"/>
              </w:rPr>
            </w:pPr>
            <w:r w:rsidRPr="00F31AD5">
              <w:rPr>
                <w:rFonts w:eastAsia="Times New Roman"/>
                <w:color w:val="000000" w:themeColor="text1"/>
                <w:sz w:val="16"/>
                <w:szCs w:val="16"/>
                <w:lang w:eastAsia="fi-FI"/>
              </w:rPr>
              <w:t>Yhteinen esihenkilö Rantaniityn, Tuulenpesän ja Joenpesän kanssa</w:t>
            </w:r>
          </w:p>
        </w:tc>
        <w:tc>
          <w:tcPr>
            <w:tcW w:w="1277" w:type="dxa"/>
            <w:tcBorders>
              <w:top w:val="single" w:sz="4" w:space="0" w:color="auto"/>
              <w:left w:val="single" w:sz="4" w:space="0" w:color="auto"/>
              <w:bottom w:val="single" w:sz="4" w:space="0" w:color="auto"/>
              <w:right w:val="single" w:sz="4" w:space="0" w:color="auto"/>
            </w:tcBorders>
            <w:hideMark/>
          </w:tcPr>
          <w:p w14:paraId="014F6E4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27.7.2026</w:t>
            </w:r>
          </w:p>
        </w:tc>
        <w:tc>
          <w:tcPr>
            <w:tcW w:w="1276" w:type="dxa"/>
            <w:tcBorders>
              <w:top w:val="single" w:sz="4" w:space="0" w:color="auto"/>
              <w:left w:val="single" w:sz="4" w:space="0" w:color="auto"/>
              <w:bottom w:val="single" w:sz="4" w:space="0" w:color="auto"/>
              <w:right w:val="single" w:sz="4" w:space="0" w:color="auto"/>
            </w:tcBorders>
            <w:hideMark/>
          </w:tcPr>
          <w:p w14:paraId="5F475C9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Terveystarkastajan käynti</w:t>
            </w:r>
          </w:p>
          <w:p w14:paraId="4FB7AD7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15.11.2017</w:t>
            </w:r>
          </w:p>
        </w:tc>
        <w:tc>
          <w:tcPr>
            <w:tcW w:w="1125" w:type="dxa"/>
            <w:tcBorders>
              <w:top w:val="single" w:sz="4" w:space="0" w:color="auto"/>
              <w:left w:val="single" w:sz="4" w:space="0" w:color="auto"/>
              <w:bottom w:val="single" w:sz="4" w:space="0" w:color="auto"/>
              <w:right w:val="single" w:sz="4" w:space="0" w:color="auto"/>
            </w:tcBorders>
            <w:hideMark/>
          </w:tcPr>
          <w:p w14:paraId="5485FA9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32EBE06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valvontakäynti tulossa 07/2025</w:t>
            </w:r>
          </w:p>
          <w:p w14:paraId="1E0BBB7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työpaikkaselvitys 13.10.2023</w:t>
            </w:r>
          </w:p>
          <w:p w14:paraId="4322752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Avi:n tarkastus 27.2.2017</w:t>
            </w:r>
          </w:p>
        </w:tc>
        <w:tc>
          <w:tcPr>
            <w:tcW w:w="2136" w:type="dxa"/>
            <w:tcBorders>
              <w:top w:val="single" w:sz="4" w:space="0" w:color="auto"/>
              <w:left w:val="single" w:sz="4" w:space="0" w:color="auto"/>
              <w:bottom w:val="single" w:sz="4" w:space="0" w:color="auto"/>
              <w:right w:val="single" w:sz="4" w:space="0" w:color="auto"/>
            </w:tcBorders>
            <w:hideMark/>
          </w:tcPr>
          <w:p w14:paraId="1BF44AB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5E3B650"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Euran kunta, </w:t>
            </w:r>
          </w:p>
          <w:p w14:paraId="0BD5CE64"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Kiinteistönhoitaja</w:t>
            </w:r>
          </w:p>
          <w:p w14:paraId="245B961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044 422 4885</w:t>
            </w:r>
          </w:p>
          <w:p w14:paraId="6898C57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Päivystys</w:t>
            </w:r>
          </w:p>
          <w:p w14:paraId="47DB73E4"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044 422 4978</w:t>
            </w:r>
          </w:p>
        </w:tc>
        <w:tc>
          <w:tcPr>
            <w:tcW w:w="682" w:type="dxa"/>
            <w:tcBorders>
              <w:left w:val="single" w:sz="4" w:space="0" w:color="auto"/>
            </w:tcBorders>
            <w:vAlign w:val="center"/>
            <w:hideMark/>
          </w:tcPr>
          <w:p w14:paraId="48F9C4A0" w14:textId="77777777" w:rsidR="00687601" w:rsidRPr="00F31AD5" w:rsidRDefault="00687601" w:rsidP="006653B1">
            <w:pPr>
              <w:rPr>
                <w:rFonts w:eastAsia="Times New Roman"/>
                <w:sz w:val="16"/>
                <w:szCs w:val="16"/>
                <w:lang w:eastAsia="fi-FI"/>
              </w:rPr>
            </w:pPr>
          </w:p>
        </w:tc>
      </w:tr>
      <w:tr w:rsidR="00687601" w:rsidRPr="00F31AD5" w14:paraId="36A56563"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5B0CD369" w14:textId="77777777" w:rsidR="00687601" w:rsidRPr="00F31AD5" w:rsidRDefault="00687601" w:rsidP="006653B1">
            <w:pPr>
              <w:rPr>
                <w:rFonts w:eastAsia="Times New Roman"/>
                <w:color w:val="467886"/>
                <w:sz w:val="16"/>
                <w:szCs w:val="16"/>
                <w:u w:val="single"/>
                <w:lang w:eastAsia="fi-FI"/>
              </w:rPr>
            </w:pPr>
            <w:r w:rsidRPr="00F31AD5">
              <w:rPr>
                <w:rFonts w:eastAsia="Arial"/>
                <w:color w:val="467886"/>
                <w:sz w:val="16"/>
                <w:szCs w:val="16"/>
                <w:u w:val="single"/>
                <w:lang w:eastAsia="fi-FI"/>
              </w:rPr>
              <w:t>Asumisyksikkö</w:t>
            </w:r>
            <w:hyperlink r:id="rId160">
              <w:r w:rsidRPr="00F31AD5">
                <w:rPr>
                  <w:rFonts w:eastAsia="Arial"/>
                  <w:color w:val="467886"/>
                  <w:sz w:val="16"/>
                  <w:szCs w:val="16"/>
                  <w:u w:val="single"/>
                  <w:lang w:eastAsia="fi-FI"/>
                </w:rPr>
                <w:t xml:space="preserve"> Tuulenpesä &amp; Peiponpesä, Kiukainen</w:t>
              </w:r>
            </w:hyperlink>
          </w:p>
        </w:tc>
        <w:tc>
          <w:tcPr>
            <w:tcW w:w="1987" w:type="dxa"/>
            <w:tcBorders>
              <w:top w:val="single" w:sz="4" w:space="0" w:color="auto"/>
              <w:left w:val="single" w:sz="4" w:space="0" w:color="auto"/>
              <w:bottom w:val="single" w:sz="4" w:space="0" w:color="auto"/>
              <w:right w:val="single" w:sz="4" w:space="0" w:color="auto"/>
            </w:tcBorders>
          </w:tcPr>
          <w:p w14:paraId="16175AE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19064D9F" w14:textId="77777777" w:rsidR="00687601" w:rsidRPr="00F31AD5" w:rsidRDefault="00687601" w:rsidP="006653B1">
            <w:pPr>
              <w:rPr>
                <w:sz w:val="16"/>
                <w:szCs w:val="16"/>
              </w:rPr>
            </w:pPr>
            <w:r w:rsidRPr="00F31AD5">
              <w:rPr>
                <w:rFonts w:eastAsia="Times New Roman"/>
                <w:color w:val="000000" w:themeColor="text1"/>
                <w:sz w:val="16"/>
                <w:szCs w:val="16"/>
                <w:lang w:eastAsia="fi-FI"/>
              </w:rPr>
              <w:t>0,4 sh, 0,4 sos.ohj, 14 lh</w:t>
            </w:r>
          </w:p>
          <w:p w14:paraId="21DC851C" w14:textId="77777777" w:rsidR="00687601" w:rsidRPr="00F31AD5" w:rsidRDefault="00687601" w:rsidP="006653B1">
            <w:pPr>
              <w:rPr>
                <w:sz w:val="16"/>
                <w:szCs w:val="16"/>
              </w:rPr>
            </w:pPr>
            <w:r w:rsidRPr="00F31AD5">
              <w:rPr>
                <w:rFonts w:eastAsia="Times New Roman"/>
                <w:color w:val="000000" w:themeColor="text1"/>
                <w:sz w:val="16"/>
                <w:szCs w:val="16"/>
                <w:lang w:eastAsia="fi-FI"/>
              </w:rPr>
              <w:t>Yhteinen esihenkilö Rantaniityn, Tuulenpesän ja Joenpesän kanssa</w:t>
            </w:r>
          </w:p>
        </w:tc>
        <w:tc>
          <w:tcPr>
            <w:tcW w:w="1277" w:type="dxa"/>
            <w:tcBorders>
              <w:top w:val="single" w:sz="4" w:space="0" w:color="auto"/>
              <w:left w:val="single" w:sz="4" w:space="0" w:color="auto"/>
              <w:bottom w:val="single" w:sz="4" w:space="0" w:color="auto"/>
              <w:right w:val="single" w:sz="4" w:space="0" w:color="auto"/>
            </w:tcBorders>
            <w:hideMark/>
          </w:tcPr>
          <w:p w14:paraId="23EB4D6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31.3.2026</w:t>
            </w:r>
          </w:p>
        </w:tc>
        <w:tc>
          <w:tcPr>
            <w:tcW w:w="1276" w:type="dxa"/>
            <w:tcBorders>
              <w:top w:val="single" w:sz="4" w:space="0" w:color="auto"/>
              <w:left w:val="single" w:sz="4" w:space="0" w:color="auto"/>
              <w:bottom w:val="single" w:sz="4" w:space="0" w:color="auto"/>
              <w:right w:val="single" w:sz="4" w:space="0" w:color="auto"/>
            </w:tcBorders>
            <w:hideMark/>
          </w:tcPr>
          <w:p w14:paraId="150628A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Terveystarkastajan käynti</w:t>
            </w:r>
          </w:p>
          <w:p w14:paraId="2852C1F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15.11.2017</w:t>
            </w:r>
          </w:p>
          <w:p w14:paraId="09E83A7D"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2D18766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1E82E83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valvontakäynti 04/26</w:t>
            </w:r>
          </w:p>
          <w:p w14:paraId="1F146D6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TTH:n työpaikkaselvitys 13.10.2023</w:t>
            </w:r>
          </w:p>
        </w:tc>
        <w:tc>
          <w:tcPr>
            <w:tcW w:w="2136" w:type="dxa"/>
            <w:tcBorders>
              <w:top w:val="single" w:sz="4" w:space="0" w:color="auto"/>
              <w:left w:val="single" w:sz="4" w:space="0" w:color="auto"/>
              <w:bottom w:val="single" w:sz="4" w:space="0" w:color="auto"/>
              <w:right w:val="single" w:sz="4" w:space="0" w:color="auto"/>
            </w:tcBorders>
            <w:hideMark/>
          </w:tcPr>
          <w:p w14:paraId="6DB63BA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31B155E"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Euran kunta, </w:t>
            </w:r>
          </w:p>
          <w:p w14:paraId="410F6455"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Kiinteistönhoitaja</w:t>
            </w:r>
          </w:p>
          <w:p w14:paraId="0688D8AB"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044 422 4885</w:t>
            </w:r>
          </w:p>
          <w:p w14:paraId="4AECBCB0"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Päivystys</w:t>
            </w:r>
          </w:p>
          <w:p w14:paraId="770F77F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044 422 4978</w:t>
            </w:r>
          </w:p>
        </w:tc>
        <w:tc>
          <w:tcPr>
            <w:tcW w:w="682" w:type="dxa"/>
            <w:tcBorders>
              <w:left w:val="single" w:sz="4" w:space="0" w:color="auto"/>
            </w:tcBorders>
            <w:vAlign w:val="center"/>
            <w:hideMark/>
          </w:tcPr>
          <w:p w14:paraId="277B0CC3" w14:textId="77777777" w:rsidR="00687601" w:rsidRPr="00F31AD5" w:rsidRDefault="00687601" w:rsidP="006653B1">
            <w:pPr>
              <w:rPr>
                <w:rFonts w:eastAsia="Times New Roman"/>
                <w:sz w:val="16"/>
                <w:szCs w:val="16"/>
                <w:lang w:eastAsia="fi-FI"/>
              </w:rPr>
            </w:pPr>
          </w:p>
        </w:tc>
      </w:tr>
      <w:tr w:rsidR="00687601" w:rsidRPr="00F31AD5" w14:paraId="045FDB18"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22F6AEC"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70259F0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61">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6E537BDB"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13C37214"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4BFC23EF"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22FB6A4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2229198F"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1DC64EC7"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5BC8FB3D"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485B2FEC"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6D4A45A0"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555E039C"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c>
          <w:tcPr>
            <w:tcW w:w="682" w:type="dxa"/>
            <w:tcBorders>
              <w:left w:val="single" w:sz="4" w:space="0" w:color="auto"/>
            </w:tcBorders>
            <w:vAlign w:val="center"/>
            <w:hideMark/>
          </w:tcPr>
          <w:p w14:paraId="12BD5483" w14:textId="77777777" w:rsidR="00687601" w:rsidRPr="00F31AD5" w:rsidRDefault="00687601" w:rsidP="006653B1">
            <w:pPr>
              <w:rPr>
                <w:rFonts w:eastAsia="Times New Roman"/>
                <w:sz w:val="16"/>
                <w:szCs w:val="16"/>
                <w:lang w:eastAsia="fi-FI"/>
              </w:rPr>
            </w:pPr>
          </w:p>
        </w:tc>
      </w:tr>
      <w:tr w:rsidR="00687601" w:rsidRPr="00F31AD5" w14:paraId="549E20B7"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C64CF5A" w14:textId="77777777" w:rsidR="00687601" w:rsidRPr="00F31AD5" w:rsidRDefault="00687601" w:rsidP="006653B1">
            <w:pPr>
              <w:rPr>
                <w:rFonts w:eastAsia="Times New Roman"/>
                <w:color w:val="467886"/>
                <w:sz w:val="16"/>
                <w:szCs w:val="16"/>
                <w:u w:val="single"/>
                <w:lang w:eastAsia="fi-FI"/>
              </w:rPr>
            </w:pPr>
            <w:r w:rsidRPr="00F31AD5">
              <w:rPr>
                <w:rFonts w:eastAsia="Arial"/>
                <w:color w:val="467886"/>
                <w:sz w:val="16"/>
                <w:szCs w:val="16"/>
                <w:u w:val="single"/>
                <w:lang w:eastAsia="fi-FI"/>
              </w:rPr>
              <w:t>Kamu-Tupa, Ulvila</w:t>
            </w:r>
          </w:p>
        </w:tc>
        <w:tc>
          <w:tcPr>
            <w:tcW w:w="1987" w:type="dxa"/>
            <w:tcBorders>
              <w:top w:val="single" w:sz="4" w:space="0" w:color="auto"/>
              <w:left w:val="single" w:sz="4" w:space="0" w:color="auto"/>
              <w:bottom w:val="single" w:sz="4" w:space="0" w:color="auto"/>
              <w:right w:val="single" w:sz="4" w:space="0" w:color="auto"/>
            </w:tcBorders>
          </w:tcPr>
          <w:p w14:paraId="7273B34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5BB1366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2,5 sosionomia</w:t>
            </w:r>
          </w:p>
          <w:p w14:paraId="3881139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5 lähihoitajaa</w:t>
            </w:r>
          </w:p>
        </w:tc>
        <w:tc>
          <w:tcPr>
            <w:tcW w:w="1277" w:type="dxa"/>
            <w:tcBorders>
              <w:top w:val="single" w:sz="4" w:space="0" w:color="auto"/>
              <w:left w:val="single" w:sz="4" w:space="0" w:color="auto"/>
              <w:bottom w:val="single" w:sz="4" w:space="0" w:color="auto"/>
              <w:right w:val="single" w:sz="4" w:space="0" w:color="auto"/>
            </w:tcBorders>
            <w:hideMark/>
          </w:tcPr>
          <w:p w14:paraId="4ADA541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12/2023</w:t>
            </w:r>
          </w:p>
        </w:tc>
        <w:tc>
          <w:tcPr>
            <w:tcW w:w="1276" w:type="dxa"/>
            <w:tcBorders>
              <w:top w:val="single" w:sz="4" w:space="0" w:color="auto"/>
              <w:left w:val="single" w:sz="4" w:space="0" w:color="auto"/>
              <w:bottom w:val="single" w:sz="4" w:space="0" w:color="auto"/>
              <w:right w:val="single" w:sz="4" w:space="0" w:color="auto"/>
            </w:tcBorders>
            <w:hideMark/>
          </w:tcPr>
          <w:p w14:paraId="34D8B8F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6/2024</w:t>
            </w:r>
          </w:p>
        </w:tc>
        <w:tc>
          <w:tcPr>
            <w:tcW w:w="1125" w:type="dxa"/>
            <w:tcBorders>
              <w:top w:val="single" w:sz="4" w:space="0" w:color="auto"/>
              <w:left w:val="single" w:sz="4" w:space="0" w:color="auto"/>
              <w:bottom w:val="single" w:sz="4" w:space="0" w:color="auto"/>
              <w:right w:val="single" w:sz="4" w:space="0" w:color="auto"/>
            </w:tcBorders>
            <w:hideMark/>
          </w:tcPr>
          <w:p w14:paraId="793CC7E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8/2024</w:t>
            </w:r>
          </w:p>
        </w:tc>
        <w:tc>
          <w:tcPr>
            <w:tcW w:w="2130" w:type="dxa"/>
            <w:tcBorders>
              <w:top w:val="single" w:sz="4" w:space="0" w:color="auto"/>
              <w:left w:val="single" w:sz="4" w:space="0" w:color="auto"/>
              <w:bottom w:val="single" w:sz="4" w:space="0" w:color="auto"/>
              <w:right w:val="single" w:sz="4" w:space="0" w:color="auto"/>
            </w:tcBorders>
          </w:tcPr>
          <w:p w14:paraId="2BCEB40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3/2025</w:t>
            </w:r>
          </w:p>
        </w:tc>
        <w:tc>
          <w:tcPr>
            <w:tcW w:w="2136" w:type="dxa"/>
            <w:tcBorders>
              <w:top w:val="single" w:sz="4" w:space="0" w:color="auto"/>
              <w:left w:val="single" w:sz="4" w:space="0" w:color="auto"/>
              <w:bottom w:val="single" w:sz="4" w:space="0" w:color="auto"/>
              <w:right w:val="single" w:sz="4" w:space="0" w:color="auto"/>
            </w:tcBorders>
            <w:hideMark/>
          </w:tcPr>
          <w:p w14:paraId="33DD3DC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49987900"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Talotekniikka Ulvila</w:t>
            </w:r>
          </w:p>
          <w:p w14:paraId="7966D02F"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0447074114</w:t>
            </w:r>
          </w:p>
        </w:tc>
        <w:tc>
          <w:tcPr>
            <w:tcW w:w="682" w:type="dxa"/>
            <w:tcBorders>
              <w:left w:val="single" w:sz="4" w:space="0" w:color="auto"/>
            </w:tcBorders>
            <w:vAlign w:val="center"/>
            <w:hideMark/>
          </w:tcPr>
          <w:p w14:paraId="784D9D72" w14:textId="77777777" w:rsidR="00687601" w:rsidRPr="00F31AD5" w:rsidRDefault="00687601" w:rsidP="006653B1">
            <w:pPr>
              <w:rPr>
                <w:rFonts w:eastAsia="Times New Roman"/>
                <w:sz w:val="16"/>
                <w:szCs w:val="16"/>
                <w:lang w:eastAsia="fi-FI"/>
              </w:rPr>
            </w:pPr>
          </w:p>
        </w:tc>
      </w:tr>
      <w:tr w:rsidR="00687601" w:rsidRPr="00F31AD5" w14:paraId="3B2E47A7"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tcPr>
          <w:p w14:paraId="5159E186" w14:textId="77777777" w:rsidR="00687601" w:rsidRPr="00F31AD5" w:rsidRDefault="00687601" w:rsidP="006653B1">
            <w:pPr>
              <w:rPr>
                <w:rFonts w:eastAsia="Arial"/>
                <w:color w:val="467886"/>
                <w:sz w:val="16"/>
                <w:szCs w:val="16"/>
                <w:u w:val="single"/>
                <w:lang w:eastAsia="fi-FI"/>
              </w:rPr>
            </w:pPr>
            <w:hyperlink r:id="rId162" w:history="1">
              <w:r w:rsidRPr="00F31AD5">
                <w:rPr>
                  <w:rFonts w:eastAsia="Arial"/>
                  <w:color w:val="467886"/>
                  <w:sz w:val="16"/>
                  <w:szCs w:val="16"/>
                  <w:u w:val="single"/>
                  <w:lang w:eastAsia="fi-FI"/>
                </w:rPr>
                <w:t>Kamu-Tupa, Rauma</w:t>
              </w:r>
            </w:hyperlink>
          </w:p>
        </w:tc>
        <w:tc>
          <w:tcPr>
            <w:tcW w:w="1987" w:type="dxa"/>
            <w:tcBorders>
              <w:top w:val="single" w:sz="4" w:space="0" w:color="auto"/>
              <w:left w:val="single" w:sz="4" w:space="0" w:color="auto"/>
              <w:bottom w:val="single" w:sz="4" w:space="0" w:color="auto"/>
              <w:right w:val="single" w:sz="4" w:space="0" w:color="auto"/>
            </w:tcBorders>
          </w:tcPr>
          <w:p w14:paraId="002DB1B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7408744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sosionomia</w:t>
            </w:r>
          </w:p>
          <w:p w14:paraId="0360BE3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5 läihoitajaa</w:t>
            </w:r>
          </w:p>
        </w:tc>
        <w:tc>
          <w:tcPr>
            <w:tcW w:w="1277" w:type="dxa"/>
            <w:tcBorders>
              <w:top w:val="single" w:sz="4" w:space="0" w:color="auto"/>
              <w:left w:val="single" w:sz="4" w:space="0" w:color="auto"/>
              <w:bottom w:val="single" w:sz="4" w:space="0" w:color="auto"/>
              <w:right w:val="single" w:sz="4" w:space="0" w:color="auto"/>
            </w:tcBorders>
          </w:tcPr>
          <w:p w14:paraId="316E8C6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12/23</w:t>
            </w:r>
          </w:p>
        </w:tc>
        <w:tc>
          <w:tcPr>
            <w:tcW w:w="1276" w:type="dxa"/>
            <w:tcBorders>
              <w:top w:val="single" w:sz="4" w:space="0" w:color="auto"/>
              <w:left w:val="single" w:sz="4" w:space="0" w:color="auto"/>
              <w:bottom w:val="single" w:sz="4" w:space="0" w:color="auto"/>
              <w:right w:val="single" w:sz="4" w:space="0" w:color="auto"/>
            </w:tcBorders>
          </w:tcPr>
          <w:p w14:paraId="790D941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w:t>
            </w:r>
          </w:p>
        </w:tc>
        <w:tc>
          <w:tcPr>
            <w:tcW w:w="1125" w:type="dxa"/>
            <w:tcBorders>
              <w:top w:val="single" w:sz="4" w:space="0" w:color="auto"/>
              <w:left w:val="single" w:sz="4" w:space="0" w:color="auto"/>
              <w:bottom w:val="single" w:sz="4" w:space="0" w:color="auto"/>
              <w:right w:val="single" w:sz="4" w:space="0" w:color="auto"/>
            </w:tcBorders>
          </w:tcPr>
          <w:p w14:paraId="18F6876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3/2025</w:t>
            </w:r>
          </w:p>
        </w:tc>
        <w:tc>
          <w:tcPr>
            <w:tcW w:w="2130" w:type="dxa"/>
            <w:tcBorders>
              <w:top w:val="single" w:sz="4" w:space="0" w:color="auto"/>
              <w:left w:val="single" w:sz="4" w:space="0" w:color="auto"/>
              <w:bottom w:val="single" w:sz="4" w:space="0" w:color="auto"/>
              <w:right w:val="single" w:sz="4" w:space="0" w:color="auto"/>
            </w:tcBorders>
          </w:tcPr>
          <w:p w14:paraId="44B44C0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3/2025</w:t>
            </w:r>
          </w:p>
        </w:tc>
        <w:tc>
          <w:tcPr>
            <w:tcW w:w="2136" w:type="dxa"/>
            <w:tcBorders>
              <w:top w:val="single" w:sz="4" w:space="0" w:color="auto"/>
              <w:left w:val="single" w:sz="4" w:space="0" w:color="auto"/>
              <w:bottom w:val="single" w:sz="4" w:space="0" w:color="auto"/>
              <w:right w:val="single" w:sz="4" w:space="0" w:color="auto"/>
            </w:tcBorders>
          </w:tcPr>
          <w:p w14:paraId="53D6C1A7"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bottom w:val="single" w:sz="4" w:space="0" w:color="auto"/>
              <w:right w:val="single" w:sz="4" w:space="0" w:color="auto"/>
            </w:tcBorders>
          </w:tcPr>
          <w:p w14:paraId="70CFF437"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Rauman kaupungin kiinteistöhuolto</w:t>
            </w:r>
          </w:p>
        </w:tc>
        <w:tc>
          <w:tcPr>
            <w:tcW w:w="682" w:type="dxa"/>
            <w:tcBorders>
              <w:left w:val="single" w:sz="4" w:space="0" w:color="auto"/>
            </w:tcBorders>
            <w:vAlign w:val="center"/>
          </w:tcPr>
          <w:p w14:paraId="74D8C5EF" w14:textId="77777777" w:rsidR="00687601" w:rsidRPr="00F31AD5" w:rsidRDefault="00687601" w:rsidP="006653B1">
            <w:pPr>
              <w:rPr>
                <w:rFonts w:eastAsia="Times New Roman"/>
                <w:sz w:val="16"/>
                <w:szCs w:val="16"/>
                <w:lang w:eastAsia="fi-FI"/>
              </w:rPr>
            </w:pPr>
          </w:p>
        </w:tc>
      </w:tr>
      <w:tr w:rsidR="00687601" w:rsidRPr="00F31AD5" w14:paraId="7E42969F"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97FA5CF" w14:textId="77777777" w:rsidR="00687601" w:rsidRPr="00F31AD5" w:rsidRDefault="00687601" w:rsidP="006653B1">
            <w:pPr>
              <w:rPr>
                <w:rFonts w:eastAsia="Times New Roman"/>
                <w:color w:val="467886"/>
                <w:sz w:val="16"/>
                <w:szCs w:val="16"/>
                <w:u w:val="single"/>
                <w:lang w:eastAsia="fi-FI"/>
              </w:rPr>
            </w:pPr>
            <w:hyperlink r:id="rId163" w:history="1">
              <w:r w:rsidRPr="00F31AD5">
                <w:rPr>
                  <w:rFonts w:eastAsia="Arial"/>
                  <w:color w:val="467886"/>
                  <w:sz w:val="16"/>
                  <w:szCs w:val="16"/>
                  <w:u w:val="single"/>
                  <w:lang w:eastAsia="fi-FI"/>
                </w:rPr>
                <w:t>Mutteri, Eura</w:t>
              </w:r>
            </w:hyperlink>
          </w:p>
        </w:tc>
        <w:tc>
          <w:tcPr>
            <w:tcW w:w="1987" w:type="dxa"/>
            <w:tcBorders>
              <w:top w:val="single" w:sz="4" w:space="0" w:color="auto"/>
              <w:left w:val="single" w:sz="4" w:space="0" w:color="auto"/>
              <w:bottom w:val="single" w:sz="4" w:space="0" w:color="auto"/>
              <w:right w:val="single" w:sz="4" w:space="0" w:color="auto"/>
            </w:tcBorders>
          </w:tcPr>
          <w:p w14:paraId="3108F5B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Jenni.kossila@sata.fi</w:t>
            </w:r>
          </w:p>
          <w:p w14:paraId="3FC7C067"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6D2D157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2lh, sh 0.20, tarpeen mukaan sosionomi</w:t>
            </w:r>
          </w:p>
        </w:tc>
        <w:tc>
          <w:tcPr>
            <w:tcW w:w="1277" w:type="dxa"/>
            <w:tcBorders>
              <w:top w:val="single" w:sz="4" w:space="0" w:color="auto"/>
              <w:left w:val="single" w:sz="4" w:space="0" w:color="auto"/>
              <w:bottom w:val="single" w:sz="4" w:space="0" w:color="auto"/>
              <w:right w:val="single" w:sz="4" w:space="0" w:color="auto"/>
            </w:tcBorders>
            <w:hideMark/>
          </w:tcPr>
          <w:p w14:paraId="759D859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10/2025</w:t>
            </w:r>
          </w:p>
        </w:tc>
        <w:tc>
          <w:tcPr>
            <w:tcW w:w="1276" w:type="dxa"/>
            <w:tcBorders>
              <w:top w:val="single" w:sz="4" w:space="0" w:color="auto"/>
              <w:left w:val="single" w:sz="4" w:space="0" w:color="auto"/>
              <w:bottom w:val="single" w:sz="4" w:space="0" w:color="auto"/>
              <w:right w:val="single" w:sz="4" w:space="0" w:color="auto"/>
            </w:tcBorders>
            <w:hideMark/>
          </w:tcPr>
          <w:p w14:paraId="3719F7F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7A49EAE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8.1.2026</w:t>
            </w:r>
          </w:p>
        </w:tc>
        <w:tc>
          <w:tcPr>
            <w:tcW w:w="2130" w:type="dxa"/>
            <w:tcBorders>
              <w:top w:val="single" w:sz="4" w:space="0" w:color="auto"/>
              <w:left w:val="single" w:sz="4" w:space="0" w:color="auto"/>
              <w:bottom w:val="single" w:sz="4" w:space="0" w:color="auto"/>
              <w:right w:val="single" w:sz="4" w:space="0" w:color="auto"/>
            </w:tcBorders>
          </w:tcPr>
          <w:p w14:paraId="00C4D67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HVA:n valvontakäynti </w:t>
            </w:r>
          </w:p>
          <w:p w14:paraId="1A6552F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8.7.2025</w:t>
            </w:r>
          </w:p>
        </w:tc>
        <w:tc>
          <w:tcPr>
            <w:tcW w:w="2136" w:type="dxa"/>
            <w:tcBorders>
              <w:top w:val="single" w:sz="4" w:space="0" w:color="auto"/>
              <w:left w:val="single" w:sz="4" w:space="0" w:color="auto"/>
              <w:bottom w:val="single" w:sz="4" w:space="0" w:color="auto"/>
              <w:right w:val="single" w:sz="4" w:space="0" w:color="auto"/>
            </w:tcBorders>
            <w:hideMark/>
          </w:tcPr>
          <w:p w14:paraId="3C2C107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17F8E1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Kiinteistöhuolto Kari Puputti p.044-4224999</w:t>
            </w:r>
          </w:p>
        </w:tc>
        <w:tc>
          <w:tcPr>
            <w:tcW w:w="682" w:type="dxa"/>
            <w:tcBorders>
              <w:left w:val="single" w:sz="4" w:space="0" w:color="auto"/>
            </w:tcBorders>
            <w:vAlign w:val="center"/>
            <w:hideMark/>
          </w:tcPr>
          <w:p w14:paraId="1579D73A" w14:textId="77777777" w:rsidR="00687601" w:rsidRPr="00F31AD5" w:rsidRDefault="00687601" w:rsidP="006653B1">
            <w:pPr>
              <w:rPr>
                <w:rFonts w:eastAsia="Times New Roman"/>
                <w:sz w:val="16"/>
                <w:szCs w:val="16"/>
                <w:lang w:eastAsia="fi-FI"/>
              </w:rPr>
            </w:pPr>
          </w:p>
        </w:tc>
      </w:tr>
      <w:tr w:rsidR="00687601" w:rsidRPr="00F31AD5" w14:paraId="0BB880FD"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B995333"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2419B04F"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088D85F1"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38582DB7" w14:textId="77777777" w:rsidR="00687601" w:rsidRPr="00F31AD5" w:rsidRDefault="00687601" w:rsidP="006653B1">
            <w:pPr>
              <w:rPr>
                <w:rFonts w:eastAsia="Times New Roman"/>
                <w:color w:val="000000"/>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29DEA40B"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5D47F650"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2CC13D5F"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C5C24FB"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bottom w:val="single" w:sz="4" w:space="0" w:color="auto"/>
              <w:right w:val="single" w:sz="4" w:space="0" w:color="auto"/>
            </w:tcBorders>
          </w:tcPr>
          <w:p w14:paraId="46035EE4"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0A5C2307" w14:textId="77777777" w:rsidR="00687601" w:rsidRPr="00F31AD5" w:rsidRDefault="00687601" w:rsidP="006653B1">
            <w:pPr>
              <w:rPr>
                <w:rFonts w:eastAsia="Times New Roman"/>
                <w:sz w:val="16"/>
                <w:szCs w:val="16"/>
                <w:lang w:eastAsia="fi-FI"/>
              </w:rPr>
            </w:pPr>
          </w:p>
        </w:tc>
      </w:tr>
      <w:tr w:rsidR="00687601" w:rsidRPr="00F31AD5" w14:paraId="69AD9435" w14:textId="77777777" w:rsidTr="006653B1">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40391B4A" w14:textId="77777777" w:rsidR="00687601" w:rsidRPr="00F31AD5" w:rsidRDefault="00687601" w:rsidP="006653B1">
            <w:pPr>
              <w:rPr>
                <w:rFonts w:eastAsia="Arial"/>
                <w:b/>
                <w:bCs/>
                <w:color w:val="000000"/>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69D8B441"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398821AB"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368060DB" w14:textId="77777777" w:rsidR="00687601" w:rsidRPr="00F31AD5" w:rsidRDefault="00687601" w:rsidP="006653B1">
            <w:pPr>
              <w:rPr>
                <w:rFonts w:eastAsia="Times New Roman"/>
                <w:color w:val="000000"/>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76109330"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74EB8C46"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0B7152BE"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157FF980"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bottom w:val="single" w:sz="4" w:space="0" w:color="auto"/>
              <w:right w:val="single" w:sz="4" w:space="0" w:color="auto"/>
            </w:tcBorders>
          </w:tcPr>
          <w:p w14:paraId="699358FF"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tcPr>
          <w:p w14:paraId="54CA2300" w14:textId="77777777" w:rsidR="00687601" w:rsidRPr="00F31AD5" w:rsidRDefault="00687601" w:rsidP="006653B1">
            <w:pPr>
              <w:rPr>
                <w:rFonts w:eastAsia="Times New Roman"/>
                <w:sz w:val="16"/>
                <w:szCs w:val="16"/>
                <w:lang w:eastAsia="fi-FI"/>
              </w:rPr>
            </w:pPr>
          </w:p>
        </w:tc>
      </w:tr>
      <w:tr w:rsidR="00687601" w:rsidRPr="00F31AD5" w14:paraId="00E0B561" w14:textId="77777777" w:rsidTr="006653B1">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431BB3F5" w14:textId="77777777" w:rsidR="00687601" w:rsidRPr="00F31AD5" w:rsidRDefault="00687601" w:rsidP="006653B1">
            <w:pPr>
              <w:rPr>
                <w:rFonts w:eastAsia="Times New Roman"/>
                <w:color w:val="467886"/>
                <w:sz w:val="16"/>
                <w:szCs w:val="16"/>
                <w:u w:val="single"/>
                <w:lang w:eastAsia="fi-FI"/>
              </w:rPr>
            </w:pPr>
            <w:hyperlink r:id="rId164">
              <w:r w:rsidRPr="00F31AD5">
                <w:rPr>
                  <w:rFonts w:eastAsia="Arial"/>
                  <w:color w:val="467886"/>
                  <w:sz w:val="16"/>
                  <w:szCs w:val="16"/>
                  <w:u w:val="single"/>
                  <w:lang w:eastAsia="fi-FI"/>
                </w:rPr>
                <w:t>Nuutti, Eura</w:t>
              </w:r>
            </w:hyperlink>
          </w:p>
        </w:tc>
        <w:tc>
          <w:tcPr>
            <w:tcW w:w="1987" w:type="dxa"/>
            <w:tcBorders>
              <w:top w:val="single" w:sz="4" w:space="0" w:color="auto"/>
              <w:left w:val="single" w:sz="4" w:space="0" w:color="auto"/>
              <w:bottom w:val="single" w:sz="4" w:space="0" w:color="auto"/>
              <w:right w:val="single" w:sz="4" w:space="0" w:color="auto"/>
            </w:tcBorders>
          </w:tcPr>
          <w:p w14:paraId="18D39DC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Jenni.kossila@sata.fi</w:t>
            </w:r>
          </w:p>
          <w:p w14:paraId="095820ED"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14F3EAD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8lh 2 sosionomi, sh 0.60</w:t>
            </w:r>
          </w:p>
        </w:tc>
        <w:tc>
          <w:tcPr>
            <w:tcW w:w="1277" w:type="dxa"/>
            <w:tcBorders>
              <w:top w:val="single" w:sz="4" w:space="0" w:color="auto"/>
              <w:left w:val="single" w:sz="4" w:space="0" w:color="auto"/>
              <w:bottom w:val="single" w:sz="4" w:space="0" w:color="auto"/>
              <w:right w:val="single" w:sz="4" w:space="0" w:color="auto"/>
            </w:tcBorders>
          </w:tcPr>
          <w:p w14:paraId="6C84B2D6" w14:textId="77777777" w:rsidR="00687601" w:rsidRPr="00F31AD5" w:rsidRDefault="00687601" w:rsidP="006653B1">
            <w:pPr>
              <w:rPr>
                <w:sz w:val="16"/>
                <w:szCs w:val="16"/>
              </w:rPr>
            </w:pPr>
            <w:r w:rsidRPr="00F31AD5">
              <w:rPr>
                <w:rFonts w:eastAsia="Times New Roman"/>
                <w:color w:val="000000" w:themeColor="text1"/>
                <w:sz w:val="16"/>
                <w:szCs w:val="16"/>
                <w:lang w:eastAsia="fi-FI"/>
              </w:rPr>
              <w:t>2/2026</w:t>
            </w:r>
          </w:p>
        </w:tc>
        <w:tc>
          <w:tcPr>
            <w:tcW w:w="1276" w:type="dxa"/>
            <w:tcBorders>
              <w:top w:val="single" w:sz="4" w:space="0" w:color="auto"/>
              <w:left w:val="single" w:sz="4" w:space="0" w:color="auto"/>
              <w:bottom w:val="single" w:sz="4" w:space="0" w:color="auto"/>
              <w:right w:val="single" w:sz="4" w:space="0" w:color="auto"/>
            </w:tcBorders>
          </w:tcPr>
          <w:p w14:paraId="39CDA43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tcPr>
          <w:p w14:paraId="2120CDB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2/2024</w:t>
            </w:r>
          </w:p>
        </w:tc>
        <w:tc>
          <w:tcPr>
            <w:tcW w:w="2130" w:type="dxa"/>
            <w:tcBorders>
              <w:top w:val="single" w:sz="4" w:space="0" w:color="auto"/>
              <w:left w:val="single" w:sz="4" w:space="0" w:color="auto"/>
              <w:bottom w:val="single" w:sz="4" w:space="0" w:color="auto"/>
              <w:right w:val="single" w:sz="4" w:space="0" w:color="auto"/>
            </w:tcBorders>
          </w:tcPr>
          <w:p w14:paraId="0281684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HVA:n valvontakäynti 2026</w:t>
            </w:r>
          </w:p>
          <w:p w14:paraId="398A7AD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työpaikkaselvitys 2022</w:t>
            </w:r>
          </w:p>
          <w:p w14:paraId="10970DB5" w14:textId="77777777" w:rsidR="00687601" w:rsidRPr="00F31AD5" w:rsidRDefault="00687601" w:rsidP="006653B1">
            <w:pPr>
              <w:rPr>
                <w:sz w:val="16"/>
                <w:szCs w:val="16"/>
              </w:rPr>
            </w:pPr>
            <w:r w:rsidRPr="00F31AD5">
              <w:rPr>
                <w:rFonts w:eastAsia="Times New Roman"/>
                <w:color w:val="000000" w:themeColor="text1"/>
                <w:sz w:val="16"/>
                <w:szCs w:val="16"/>
                <w:lang w:eastAsia="fi-FI"/>
              </w:rPr>
              <w:lastRenderedPageBreak/>
              <w:t xml:space="preserve">AVI tarkastus 2018  </w:t>
            </w:r>
          </w:p>
        </w:tc>
        <w:tc>
          <w:tcPr>
            <w:tcW w:w="2136" w:type="dxa"/>
            <w:tcBorders>
              <w:top w:val="single" w:sz="4" w:space="0" w:color="auto"/>
              <w:left w:val="single" w:sz="4" w:space="0" w:color="auto"/>
              <w:bottom w:val="single" w:sz="4" w:space="0" w:color="auto"/>
              <w:right w:val="single" w:sz="4" w:space="0" w:color="auto"/>
            </w:tcBorders>
          </w:tcPr>
          <w:p w14:paraId="0DF5987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lastRenderedPageBreak/>
              <w:t> </w:t>
            </w:r>
          </w:p>
        </w:tc>
        <w:tc>
          <w:tcPr>
            <w:tcW w:w="1980" w:type="dxa"/>
            <w:tcBorders>
              <w:top w:val="single" w:sz="4" w:space="0" w:color="auto"/>
              <w:bottom w:val="single" w:sz="4" w:space="0" w:color="auto"/>
              <w:right w:val="single" w:sz="4" w:space="0" w:color="auto"/>
            </w:tcBorders>
          </w:tcPr>
          <w:p w14:paraId="21E61007"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Euran kunta kiinteistäpäivystys</w:t>
            </w:r>
          </w:p>
          <w:p w14:paraId="1201A26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Mika Salomaa</w:t>
            </w:r>
          </w:p>
          <w:p w14:paraId="63BF21C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lastRenderedPageBreak/>
              <w:t>Puh. 044-4224836</w:t>
            </w:r>
          </w:p>
        </w:tc>
        <w:tc>
          <w:tcPr>
            <w:tcW w:w="682" w:type="dxa"/>
            <w:tcBorders>
              <w:left w:val="single" w:sz="4" w:space="0" w:color="auto"/>
            </w:tcBorders>
            <w:vAlign w:val="center"/>
          </w:tcPr>
          <w:p w14:paraId="3680A903" w14:textId="77777777" w:rsidR="00687601" w:rsidRPr="00F31AD5" w:rsidRDefault="00687601" w:rsidP="006653B1">
            <w:pPr>
              <w:rPr>
                <w:rFonts w:eastAsia="Times New Roman"/>
                <w:sz w:val="16"/>
                <w:szCs w:val="16"/>
                <w:lang w:eastAsia="fi-FI"/>
              </w:rPr>
            </w:pPr>
          </w:p>
        </w:tc>
      </w:tr>
      <w:tr w:rsidR="00687601" w:rsidRPr="00F31AD5" w14:paraId="43F82BF5"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tcPr>
          <w:p w14:paraId="479B032F" w14:textId="77777777" w:rsidR="00687601" w:rsidRPr="00F31AD5" w:rsidRDefault="00687601" w:rsidP="006653B1">
            <w:pPr>
              <w:rPr>
                <w:rFonts w:eastAsia="Arial"/>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20D5FDB7"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4C731A0A" w14:textId="77777777" w:rsidR="00687601" w:rsidRPr="00F31AD5" w:rsidRDefault="00687601" w:rsidP="006653B1">
            <w:pPr>
              <w:rPr>
                <w:rFonts w:eastAsia="Times New Roman"/>
                <w:color w:val="000000" w:themeColor="text1"/>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76BAD330"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7844C54E"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01523EB2" w14:textId="77777777" w:rsidR="00687601" w:rsidRPr="00F31AD5" w:rsidRDefault="00687601" w:rsidP="006653B1">
            <w:pPr>
              <w:rPr>
                <w:rFonts w:eastAsia="Times New Roman"/>
                <w:color w:val="000000" w:themeColor="text1"/>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4B3BE1CB"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53520C40"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bottom w:val="single" w:sz="4" w:space="0" w:color="auto"/>
              <w:right w:val="single" w:sz="4" w:space="0" w:color="auto"/>
            </w:tcBorders>
          </w:tcPr>
          <w:p w14:paraId="0DACE0F3"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tcPr>
          <w:p w14:paraId="3C3E7AC2" w14:textId="77777777" w:rsidR="00687601" w:rsidRPr="00F31AD5" w:rsidRDefault="00687601" w:rsidP="006653B1">
            <w:pPr>
              <w:rPr>
                <w:rFonts w:eastAsia="Times New Roman"/>
                <w:sz w:val="16"/>
                <w:szCs w:val="16"/>
                <w:lang w:eastAsia="fi-FI"/>
              </w:rPr>
            </w:pPr>
          </w:p>
        </w:tc>
      </w:tr>
      <w:tr w:rsidR="00687601" w:rsidRPr="00F31AD5" w14:paraId="7ECDF2CA" w14:textId="77777777" w:rsidTr="006653B1">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22BB3AC9"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03CAF04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65">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1B6FF982"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31C3A86D"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3A2119EA"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22EC085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5407CAE4"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tcPr>
          <w:p w14:paraId="49FF60E6"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tcPr>
          <w:p w14:paraId="653529C0"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438F8E8E"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755CB553"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00A525E5"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c>
          <w:tcPr>
            <w:tcW w:w="682" w:type="dxa"/>
            <w:tcBorders>
              <w:left w:val="single" w:sz="4" w:space="0" w:color="auto"/>
            </w:tcBorders>
            <w:vAlign w:val="center"/>
          </w:tcPr>
          <w:p w14:paraId="5AAB75AA" w14:textId="77777777" w:rsidR="00687601" w:rsidRPr="00F31AD5" w:rsidRDefault="00687601" w:rsidP="006653B1">
            <w:pPr>
              <w:rPr>
                <w:rFonts w:eastAsia="Times New Roman"/>
                <w:sz w:val="16"/>
                <w:szCs w:val="16"/>
                <w:lang w:eastAsia="fi-FI"/>
              </w:rPr>
            </w:pPr>
          </w:p>
        </w:tc>
      </w:tr>
      <w:tr w:rsidR="00687601" w:rsidRPr="00F31AD5" w14:paraId="72E43B1D" w14:textId="77777777" w:rsidTr="006653B1">
        <w:trPr>
          <w:gridAfter w:val="1"/>
          <w:wAfter w:w="12565" w:type="dxa"/>
          <w:trHeight w:val="493"/>
        </w:trPr>
        <w:tc>
          <w:tcPr>
            <w:tcW w:w="1983" w:type="dxa"/>
            <w:tcBorders>
              <w:top w:val="single" w:sz="4" w:space="0" w:color="auto"/>
              <w:left w:val="single" w:sz="4" w:space="0" w:color="auto"/>
              <w:bottom w:val="single" w:sz="4" w:space="0" w:color="auto"/>
              <w:right w:val="single" w:sz="4" w:space="0" w:color="auto"/>
            </w:tcBorders>
            <w:hideMark/>
          </w:tcPr>
          <w:p w14:paraId="3DE83A9A" w14:textId="77777777" w:rsidR="00687601" w:rsidRPr="00F31AD5" w:rsidRDefault="00687601" w:rsidP="006653B1">
            <w:pPr>
              <w:rPr>
                <w:rFonts w:eastAsia="Times New Roman"/>
                <w:b/>
                <w:bCs/>
                <w:color w:val="000000"/>
                <w:sz w:val="16"/>
                <w:szCs w:val="16"/>
                <w:lang w:eastAsia="fi-FI"/>
              </w:rPr>
            </w:pPr>
            <w:hyperlink r:id="rId166">
              <w:r w:rsidRPr="00F31AD5">
                <w:rPr>
                  <w:rStyle w:val="Hyperlinkki"/>
                  <w:rFonts w:asciiTheme="majorHAnsi" w:eastAsia="Arial" w:hAnsiTheme="majorHAnsi" w:cstheme="majorHAnsi"/>
                  <w:b/>
                  <w:bCs/>
                  <w:sz w:val="16"/>
                  <w:szCs w:val="16"/>
                  <w:lang w:eastAsia="fi-FI"/>
                </w:rPr>
                <w:t>Päiväaikaisen toiminnan yksiköt</w:t>
              </w:r>
            </w:hyperlink>
          </w:p>
        </w:tc>
        <w:tc>
          <w:tcPr>
            <w:tcW w:w="13894" w:type="dxa"/>
            <w:gridSpan w:val="8"/>
            <w:tcBorders>
              <w:top w:val="single" w:sz="4" w:space="0" w:color="auto"/>
              <w:left w:val="single" w:sz="4" w:space="0" w:color="auto"/>
              <w:bottom w:val="single" w:sz="4" w:space="0" w:color="auto"/>
              <w:right w:val="single" w:sz="4" w:space="0" w:color="auto"/>
            </w:tcBorders>
          </w:tcPr>
          <w:p w14:paraId="111CEC4E" w14:textId="77777777" w:rsidR="00687601" w:rsidRPr="00F31AD5" w:rsidRDefault="00687601" w:rsidP="006653B1">
            <w:pPr>
              <w:rPr>
                <w:rFonts w:eastAsia="Times New Roman"/>
                <w:sz w:val="16"/>
                <w:szCs w:val="16"/>
                <w:lang w:eastAsia="fi-FI"/>
              </w:rPr>
            </w:pPr>
            <w:r w:rsidRPr="00F31AD5">
              <w:rPr>
                <w:rFonts w:eastAsia="Times New Roman"/>
                <w:color w:val="000000"/>
                <w:sz w:val="16"/>
                <w:szCs w:val="16"/>
                <w:lang w:eastAsia="fi-FI"/>
              </w:rPr>
              <w:t>  </w:t>
            </w:r>
          </w:p>
        </w:tc>
        <w:tc>
          <w:tcPr>
            <w:tcW w:w="682" w:type="dxa"/>
            <w:tcBorders>
              <w:left w:val="single" w:sz="4" w:space="0" w:color="auto"/>
            </w:tcBorders>
            <w:vAlign w:val="center"/>
            <w:hideMark/>
          </w:tcPr>
          <w:p w14:paraId="1DA23552" w14:textId="77777777" w:rsidR="00687601" w:rsidRPr="00F31AD5" w:rsidRDefault="00687601" w:rsidP="006653B1">
            <w:pPr>
              <w:rPr>
                <w:rFonts w:eastAsia="Times New Roman"/>
                <w:sz w:val="16"/>
                <w:szCs w:val="16"/>
                <w:lang w:eastAsia="fi-FI"/>
              </w:rPr>
            </w:pPr>
          </w:p>
        </w:tc>
      </w:tr>
      <w:tr w:rsidR="00687601" w:rsidRPr="00F31AD5" w14:paraId="0680A132"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8BCCDCF" w14:textId="77777777" w:rsidR="00687601" w:rsidRPr="00F31AD5" w:rsidRDefault="00687601" w:rsidP="006653B1">
            <w:pPr>
              <w:rPr>
                <w:rFonts w:eastAsia="Times New Roman"/>
                <w:color w:val="467886"/>
                <w:sz w:val="16"/>
                <w:szCs w:val="16"/>
                <w:u w:val="single"/>
                <w:lang w:eastAsia="fi-FI"/>
              </w:rPr>
            </w:pPr>
            <w:hyperlink r:id="rId167">
              <w:r w:rsidRPr="00F31AD5">
                <w:rPr>
                  <w:rFonts w:eastAsia="Arial"/>
                  <w:color w:val="467886"/>
                  <w:sz w:val="16"/>
                  <w:szCs w:val="16"/>
                  <w:u w:val="single"/>
                  <w:lang w:eastAsia="fi-FI"/>
                </w:rPr>
                <w:t>Monituote, Pori</w:t>
              </w:r>
            </w:hyperlink>
          </w:p>
          <w:p w14:paraId="3E3044DB"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 xml:space="preserve">Sahalaistenkatu 5, </w:t>
            </w:r>
          </w:p>
          <w:p w14:paraId="5CCE6A69"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28500PORI</w:t>
            </w:r>
          </w:p>
        </w:tc>
        <w:tc>
          <w:tcPr>
            <w:tcW w:w="1987" w:type="dxa"/>
            <w:tcBorders>
              <w:top w:val="single" w:sz="4" w:space="0" w:color="auto"/>
              <w:left w:val="single" w:sz="4" w:space="0" w:color="auto"/>
              <w:bottom w:val="single" w:sz="4" w:space="0" w:color="auto"/>
              <w:right w:val="single" w:sz="4" w:space="0" w:color="auto"/>
            </w:tcBorders>
          </w:tcPr>
          <w:p w14:paraId="75D52AB6" w14:textId="77777777" w:rsidR="00687601" w:rsidRPr="00F31AD5" w:rsidRDefault="00687601" w:rsidP="006653B1">
            <w:pPr>
              <w:rPr>
                <w:rFonts w:eastAsia="Times New Roman"/>
                <w:color w:val="000000"/>
                <w:sz w:val="16"/>
                <w:szCs w:val="16"/>
                <w:lang w:val="en-US" w:eastAsia="fi-FI"/>
              </w:rPr>
            </w:pPr>
            <w:r w:rsidRPr="00F31AD5">
              <w:rPr>
                <w:rFonts w:eastAsia="Times New Roman"/>
                <w:color w:val="000000" w:themeColor="text1"/>
                <w:sz w:val="16"/>
                <w:szCs w:val="16"/>
                <w:lang w:val="en-US" w:eastAsia="fi-FI"/>
              </w:rPr>
              <w:t>Kari.oikonen@sata.fi</w:t>
            </w:r>
          </w:p>
        </w:tc>
        <w:tc>
          <w:tcPr>
            <w:tcW w:w="1983" w:type="dxa"/>
            <w:tcBorders>
              <w:top w:val="single" w:sz="4" w:space="0" w:color="auto"/>
              <w:left w:val="single" w:sz="4" w:space="0" w:color="auto"/>
              <w:bottom w:val="single" w:sz="4" w:space="0" w:color="auto"/>
              <w:right w:val="single" w:sz="4" w:space="0" w:color="auto"/>
            </w:tcBorders>
          </w:tcPr>
          <w:p w14:paraId="0DD48FE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2EA0D66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5 sosiaaliohjaajaa</w:t>
            </w:r>
          </w:p>
          <w:p w14:paraId="6B4DE63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Nimetty sairaanhoitaja</w:t>
            </w:r>
          </w:p>
          <w:p w14:paraId="268599AF"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6E658FF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10/2025</w:t>
            </w:r>
          </w:p>
        </w:tc>
        <w:tc>
          <w:tcPr>
            <w:tcW w:w="1276" w:type="dxa"/>
            <w:tcBorders>
              <w:top w:val="single" w:sz="4" w:space="0" w:color="auto"/>
              <w:left w:val="single" w:sz="4" w:space="0" w:color="auto"/>
              <w:bottom w:val="single" w:sz="4" w:space="0" w:color="auto"/>
              <w:right w:val="single" w:sz="4" w:space="0" w:color="auto"/>
            </w:tcBorders>
            <w:hideMark/>
          </w:tcPr>
          <w:p w14:paraId="4951A65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Länsirannikon työterveyshuolto</w:t>
            </w:r>
          </w:p>
        </w:tc>
        <w:tc>
          <w:tcPr>
            <w:tcW w:w="1125" w:type="dxa"/>
            <w:tcBorders>
              <w:top w:val="single" w:sz="4" w:space="0" w:color="auto"/>
              <w:left w:val="single" w:sz="4" w:space="0" w:color="auto"/>
              <w:bottom w:val="single" w:sz="4" w:space="0" w:color="auto"/>
              <w:right w:val="single" w:sz="4" w:space="0" w:color="auto"/>
            </w:tcBorders>
            <w:hideMark/>
          </w:tcPr>
          <w:p w14:paraId="5C6731B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Sammutin-</w:t>
            </w:r>
          </w:p>
          <w:p w14:paraId="7DEC339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Huolto</w:t>
            </w:r>
          </w:p>
          <w:p w14:paraId="698330F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19.6.2025</w:t>
            </w:r>
          </w:p>
          <w:p w14:paraId="68F983B6" w14:textId="77777777" w:rsidR="00687601" w:rsidRPr="00F31AD5" w:rsidRDefault="00687601" w:rsidP="006653B1">
            <w:pPr>
              <w:rPr>
                <w:rFonts w:eastAsia="Times New Roman"/>
                <w:color w:val="000000" w:themeColor="text1"/>
                <w:sz w:val="16"/>
                <w:szCs w:val="16"/>
                <w:lang w:eastAsia="fi-FI"/>
              </w:rPr>
            </w:pPr>
          </w:p>
          <w:p w14:paraId="473EC81D"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4E8FE90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Työpaikkaselvitys</w:t>
            </w:r>
          </w:p>
          <w:p w14:paraId="01ECCD3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13.11.2024</w:t>
            </w:r>
          </w:p>
          <w:p w14:paraId="7488F4D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Tilapalvelu</w:t>
            </w:r>
          </w:p>
          <w:p w14:paraId="4524E73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(sisäilmatyöryhmä)</w:t>
            </w:r>
          </w:p>
          <w:p w14:paraId="33C7327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25.8.2025 ja 1.12.2025</w:t>
            </w:r>
          </w:p>
          <w:p w14:paraId="7BE831B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valvontakäynti 21.4.2026</w:t>
            </w:r>
          </w:p>
        </w:tc>
        <w:tc>
          <w:tcPr>
            <w:tcW w:w="2136" w:type="dxa"/>
            <w:tcBorders>
              <w:top w:val="single" w:sz="4" w:space="0" w:color="auto"/>
              <w:left w:val="single" w:sz="4" w:space="0" w:color="auto"/>
              <w:bottom w:val="single" w:sz="4" w:space="0" w:color="auto"/>
              <w:right w:val="single" w:sz="4" w:space="0" w:color="auto"/>
            </w:tcBorders>
            <w:hideMark/>
          </w:tcPr>
          <w:p w14:paraId="15C7E03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 työvalmentajan huoneessa huono sisäilma. Keittiö tilassa kahdelle työntekijälle tulee oireita. Sisäilmamittauksia suoritetaan vkolla 16</w:t>
            </w:r>
          </w:p>
        </w:tc>
        <w:tc>
          <w:tcPr>
            <w:tcW w:w="1980" w:type="dxa"/>
            <w:tcBorders>
              <w:top w:val="single" w:sz="4" w:space="0" w:color="auto"/>
              <w:bottom w:val="single" w:sz="4" w:space="0" w:color="auto"/>
              <w:right w:val="single" w:sz="4" w:space="0" w:color="auto"/>
            </w:tcBorders>
          </w:tcPr>
          <w:p w14:paraId="2FF19AB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Mika Vaajakari</w:t>
            </w:r>
          </w:p>
          <w:p w14:paraId="62CA08B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Puh: 0405408157</w:t>
            </w:r>
          </w:p>
        </w:tc>
        <w:tc>
          <w:tcPr>
            <w:tcW w:w="682" w:type="dxa"/>
            <w:tcBorders>
              <w:left w:val="single" w:sz="4" w:space="0" w:color="auto"/>
            </w:tcBorders>
            <w:vAlign w:val="center"/>
            <w:hideMark/>
          </w:tcPr>
          <w:p w14:paraId="7BBC6BCD" w14:textId="77777777" w:rsidR="00687601" w:rsidRPr="00F31AD5" w:rsidRDefault="00687601" w:rsidP="006653B1">
            <w:pPr>
              <w:rPr>
                <w:rFonts w:eastAsia="Times New Roman"/>
                <w:sz w:val="16"/>
                <w:szCs w:val="16"/>
                <w:lang w:eastAsia="fi-FI"/>
              </w:rPr>
            </w:pPr>
          </w:p>
        </w:tc>
      </w:tr>
      <w:tr w:rsidR="00687601" w:rsidRPr="00F31AD5" w14:paraId="637EDBC2"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FB4A940" w14:textId="77777777" w:rsidR="00687601" w:rsidRPr="00F31AD5" w:rsidRDefault="00687601" w:rsidP="006653B1">
            <w:pPr>
              <w:rPr>
                <w:rFonts w:eastAsia="Times New Roman"/>
                <w:color w:val="467886"/>
                <w:sz w:val="16"/>
                <w:szCs w:val="16"/>
                <w:u w:val="single"/>
                <w:lang w:eastAsia="fi-FI"/>
              </w:rPr>
            </w:pPr>
            <w:hyperlink r:id="rId168" w:history="1">
              <w:r w:rsidRPr="00F31AD5">
                <w:rPr>
                  <w:rFonts w:eastAsia="Arial"/>
                  <w:color w:val="467886"/>
                  <w:sz w:val="16"/>
                  <w:szCs w:val="16"/>
                  <w:u w:val="single"/>
                  <w:lang w:eastAsia="fi-FI"/>
                </w:rPr>
                <w:t>Ojantien toimintakeskus, Pori</w:t>
              </w:r>
            </w:hyperlink>
          </w:p>
        </w:tc>
        <w:tc>
          <w:tcPr>
            <w:tcW w:w="1987" w:type="dxa"/>
            <w:tcBorders>
              <w:top w:val="single" w:sz="4" w:space="0" w:color="auto"/>
              <w:left w:val="single" w:sz="4" w:space="0" w:color="auto"/>
              <w:bottom w:val="single" w:sz="4" w:space="0" w:color="auto"/>
              <w:right w:val="single" w:sz="4" w:space="0" w:color="auto"/>
            </w:tcBorders>
          </w:tcPr>
          <w:p w14:paraId="20CDA49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Paivi.lehtisaari@sata.fi</w:t>
            </w:r>
          </w:p>
        </w:tc>
        <w:tc>
          <w:tcPr>
            <w:tcW w:w="1983" w:type="dxa"/>
            <w:tcBorders>
              <w:top w:val="single" w:sz="4" w:space="0" w:color="auto"/>
              <w:left w:val="single" w:sz="4" w:space="0" w:color="auto"/>
              <w:bottom w:val="single" w:sz="4" w:space="0" w:color="auto"/>
              <w:right w:val="single" w:sz="4" w:space="0" w:color="auto"/>
            </w:tcBorders>
          </w:tcPr>
          <w:p w14:paraId="0C2EF78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00DA363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 sosiaaliohjaajaa,</w:t>
            </w:r>
          </w:p>
          <w:p w14:paraId="4E5E4C0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virikeohjaaja</w:t>
            </w:r>
          </w:p>
          <w:p w14:paraId="1297419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5 lähihoitajaa</w:t>
            </w:r>
          </w:p>
          <w:p w14:paraId="4FBB569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hoitoapulainen</w:t>
            </w:r>
          </w:p>
          <w:p w14:paraId="60F6469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Nimetty sairaanhoitaja</w:t>
            </w:r>
          </w:p>
          <w:p w14:paraId="62FFA16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JulkiSuosikki/Terhikki</w:t>
            </w:r>
          </w:p>
          <w:p w14:paraId="03DF678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10/11</w:t>
            </w:r>
          </w:p>
        </w:tc>
        <w:tc>
          <w:tcPr>
            <w:tcW w:w="1277" w:type="dxa"/>
            <w:tcBorders>
              <w:top w:val="single" w:sz="4" w:space="0" w:color="auto"/>
              <w:left w:val="single" w:sz="4" w:space="0" w:color="auto"/>
              <w:bottom w:val="single" w:sz="4" w:space="0" w:color="auto"/>
              <w:right w:val="single" w:sz="4" w:space="0" w:color="auto"/>
            </w:tcBorders>
            <w:hideMark/>
          </w:tcPr>
          <w:p w14:paraId="2C94471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9.3.2026</w:t>
            </w:r>
          </w:p>
        </w:tc>
        <w:tc>
          <w:tcPr>
            <w:tcW w:w="1276" w:type="dxa"/>
            <w:tcBorders>
              <w:top w:val="single" w:sz="4" w:space="0" w:color="auto"/>
              <w:left w:val="single" w:sz="4" w:space="0" w:color="auto"/>
              <w:bottom w:val="single" w:sz="4" w:space="0" w:color="auto"/>
              <w:right w:val="single" w:sz="4" w:space="0" w:color="auto"/>
            </w:tcBorders>
            <w:hideMark/>
          </w:tcPr>
          <w:p w14:paraId="4F791AE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Länsirannikon työterveyshuolto.</w:t>
            </w:r>
          </w:p>
        </w:tc>
        <w:tc>
          <w:tcPr>
            <w:tcW w:w="1125" w:type="dxa"/>
            <w:tcBorders>
              <w:top w:val="single" w:sz="4" w:space="0" w:color="auto"/>
              <w:left w:val="single" w:sz="4" w:space="0" w:color="auto"/>
              <w:bottom w:val="single" w:sz="4" w:space="0" w:color="auto"/>
              <w:right w:val="single" w:sz="4" w:space="0" w:color="auto"/>
            </w:tcBorders>
            <w:hideMark/>
          </w:tcPr>
          <w:p w14:paraId="7409AA9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3.3.2026</w:t>
            </w:r>
          </w:p>
        </w:tc>
        <w:tc>
          <w:tcPr>
            <w:tcW w:w="2130" w:type="dxa"/>
            <w:tcBorders>
              <w:top w:val="single" w:sz="4" w:space="0" w:color="auto"/>
              <w:left w:val="single" w:sz="4" w:space="0" w:color="auto"/>
              <w:bottom w:val="single" w:sz="4" w:space="0" w:color="auto"/>
              <w:right w:val="single" w:sz="4" w:space="0" w:color="auto"/>
            </w:tcBorders>
          </w:tcPr>
          <w:p w14:paraId="31E2562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AVI:n </w:t>
            </w:r>
          </w:p>
          <w:p w14:paraId="53109E7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Työsuojelu-</w:t>
            </w:r>
          </w:p>
          <w:p w14:paraId="3F9B215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Tarkastus 7.5.2024</w:t>
            </w:r>
          </w:p>
          <w:p w14:paraId="3D5A69E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Oiva terveys/ elintarvike tar. 17.3.2026</w:t>
            </w:r>
          </w:p>
          <w:p w14:paraId="509DD3A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HVA:n valvontakäynti 11.11.2025</w:t>
            </w:r>
          </w:p>
        </w:tc>
        <w:tc>
          <w:tcPr>
            <w:tcW w:w="2136" w:type="dxa"/>
            <w:tcBorders>
              <w:top w:val="single" w:sz="4" w:space="0" w:color="auto"/>
              <w:left w:val="single" w:sz="4" w:space="0" w:color="auto"/>
              <w:bottom w:val="single" w:sz="4" w:space="0" w:color="auto"/>
              <w:right w:val="single" w:sz="4" w:space="0" w:color="auto"/>
            </w:tcBorders>
            <w:hideMark/>
          </w:tcPr>
          <w:p w14:paraId="51CE915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7CAB0D0C"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w:t>
            </w:r>
          </w:p>
          <w:p w14:paraId="49208004"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Puh. 025299592</w:t>
            </w:r>
          </w:p>
          <w:p w14:paraId="7EDC00A0" w14:textId="77777777" w:rsidR="00687601" w:rsidRPr="00F31AD5" w:rsidRDefault="00687601" w:rsidP="006653B1">
            <w:pPr>
              <w:rPr>
                <w:rFonts w:eastAsia="Times New Roman"/>
                <w:sz w:val="16"/>
                <w:szCs w:val="16"/>
                <w:lang w:eastAsia="fi-FI"/>
              </w:rPr>
            </w:pPr>
            <w:hyperlink r:id="rId169">
              <w:r w:rsidRPr="00F31AD5">
                <w:rPr>
                  <w:rStyle w:val="Hyperlinkki"/>
                  <w:rFonts w:asciiTheme="majorHAnsi" w:eastAsia="Times New Roman" w:hAnsiTheme="majorHAnsi" w:cstheme="majorHAnsi"/>
                  <w:sz w:val="16"/>
                  <w:szCs w:val="16"/>
                  <w:lang w:eastAsia="fi-FI"/>
                </w:rPr>
                <w:t>Pori@kotikatu.fi</w:t>
              </w:r>
            </w:hyperlink>
          </w:p>
          <w:p w14:paraId="5910FEE6"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Päivystys</w:t>
            </w:r>
          </w:p>
          <w:p w14:paraId="7C0F924C"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0400 323 815</w:t>
            </w:r>
          </w:p>
        </w:tc>
        <w:tc>
          <w:tcPr>
            <w:tcW w:w="682" w:type="dxa"/>
            <w:tcBorders>
              <w:left w:val="single" w:sz="4" w:space="0" w:color="auto"/>
            </w:tcBorders>
            <w:vAlign w:val="center"/>
            <w:hideMark/>
          </w:tcPr>
          <w:p w14:paraId="7C6C5827" w14:textId="77777777" w:rsidR="00687601" w:rsidRPr="00F31AD5" w:rsidRDefault="00687601" w:rsidP="006653B1">
            <w:pPr>
              <w:rPr>
                <w:rFonts w:eastAsia="Times New Roman"/>
                <w:sz w:val="16"/>
                <w:szCs w:val="16"/>
                <w:lang w:eastAsia="fi-FI"/>
              </w:rPr>
            </w:pPr>
          </w:p>
        </w:tc>
      </w:tr>
      <w:tr w:rsidR="00687601" w:rsidRPr="00F31AD5" w14:paraId="2EA85CA4"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14C18A9B" w14:textId="77777777" w:rsidR="00687601" w:rsidRPr="00F31AD5" w:rsidRDefault="00687601" w:rsidP="006653B1">
            <w:pPr>
              <w:rPr>
                <w:rFonts w:eastAsia="Times New Roman"/>
                <w:color w:val="467886"/>
                <w:sz w:val="16"/>
                <w:szCs w:val="16"/>
                <w:u w:val="single"/>
                <w:lang w:eastAsia="fi-FI"/>
              </w:rPr>
            </w:pPr>
            <w:hyperlink r:id="rId170" w:history="1">
              <w:r w:rsidRPr="00F31AD5">
                <w:rPr>
                  <w:rFonts w:eastAsia="Arial"/>
                  <w:color w:val="467886"/>
                  <w:sz w:val="16"/>
                  <w:szCs w:val="16"/>
                  <w:u w:val="single"/>
                  <w:lang w:eastAsia="fi-FI"/>
                </w:rPr>
                <w:t>Päivätoimintakeskus Misteli, Pori</w:t>
              </w:r>
            </w:hyperlink>
          </w:p>
        </w:tc>
        <w:tc>
          <w:tcPr>
            <w:tcW w:w="1987" w:type="dxa"/>
            <w:tcBorders>
              <w:top w:val="single" w:sz="4" w:space="0" w:color="auto"/>
              <w:left w:val="single" w:sz="4" w:space="0" w:color="auto"/>
              <w:bottom w:val="single" w:sz="4" w:space="0" w:color="auto"/>
              <w:right w:val="single" w:sz="4" w:space="0" w:color="auto"/>
            </w:tcBorders>
          </w:tcPr>
          <w:p w14:paraId="5FEF09B7" w14:textId="77777777" w:rsidR="00687601" w:rsidRPr="00F31AD5" w:rsidRDefault="00687601" w:rsidP="006653B1">
            <w:pPr>
              <w:rPr>
                <w:rFonts w:eastAsiaTheme="minorEastAsia"/>
                <w:sz w:val="16"/>
                <w:szCs w:val="16"/>
              </w:rPr>
            </w:pPr>
            <w:r w:rsidRPr="00F31AD5">
              <w:rPr>
                <w:sz w:val="16"/>
                <w:szCs w:val="16"/>
              </w:rPr>
              <w:t>Su</w:t>
            </w:r>
            <w:r w:rsidRPr="00F31AD5">
              <w:rPr>
                <w:rFonts w:eastAsiaTheme="minorEastAsia"/>
                <w:sz w:val="16"/>
                <w:szCs w:val="16"/>
              </w:rPr>
              <w:t>vi.saari@sata.fi</w:t>
            </w:r>
          </w:p>
        </w:tc>
        <w:tc>
          <w:tcPr>
            <w:tcW w:w="1983" w:type="dxa"/>
            <w:tcBorders>
              <w:top w:val="single" w:sz="4" w:space="0" w:color="auto"/>
              <w:left w:val="single" w:sz="4" w:space="0" w:color="auto"/>
              <w:bottom w:val="single" w:sz="4" w:space="0" w:color="auto"/>
              <w:right w:val="single" w:sz="4" w:space="0" w:color="auto"/>
            </w:tcBorders>
          </w:tcPr>
          <w:p w14:paraId="70548E2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76DED58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7 sosiaaliohjaajaa</w:t>
            </w:r>
          </w:p>
          <w:p w14:paraId="5DB3321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7 lähihoitaja</w:t>
            </w:r>
          </w:p>
          <w:p w14:paraId="3E95EBF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palkkatuki, lähihoitaja</w:t>
            </w:r>
          </w:p>
          <w:p w14:paraId="188AE28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Nimetty sairaanhoitaja</w:t>
            </w:r>
          </w:p>
          <w:p w14:paraId="2321804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JulkiSuosikki/Terhikki</w:t>
            </w:r>
          </w:p>
          <w:p w14:paraId="5742195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15/15</w:t>
            </w:r>
          </w:p>
          <w:p w14:paraId="1DD26B95"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2C75F23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Voimassa 26.5.2027 asti</w:t>
            </w:r>
          </w:p>
        </w:tc>
        <w:tc>
          <w:tcPr>
            <w:tcW w:w="1276" w:type="dxa"/>
            <w:tcBorders>
              <w:top w:val="single" w:sz="4" w:space="0" w:color="auto"/>
              <w:left w:val="single" w:sz="4" w:space="0" w:color="auto"/>
              <w:bottom w:val="single" w:sz="4" w:space="0" w:color="auto"/>
              <w:right w:val="single" w:sz="4" w:space="0" w:color="auto"/>
            </w:tcBorders>
            <w:hideMark/>
          </w:tcPr>
          <w:p w14:paraId="43DA25E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17.11.2022</w:t>
            </w:r>
          </w:p>
          <w:p w14:paraId="22EE28A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Työterveys /</w:t>
            </w:r>
          </w:p>
          <w:p w14:paraId="2599640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Terveystalo</w:t>
            </w:r>
          </w:p>
        </w:tc>
        <w:tc>
          <w:tcPr>
            <w:tcW w:w="1125" w:type="dxa"/>
            <w:tcBorders>
              <w:top w:val="single" w:sz="4" w:space="0" w:color="auto"/>
              <w:left w:val="single" w:sz="4" w:space="0" w:color="auto"/>
              <w:bottom w:val="single" w:sz="4" w:space="0" w:color="auto"/>
              <w:right w:val="single" w:sz="4" w:space="0" w:color="auto"/>
            </w:tcBorders>
            <w:hideMark/>
          </w:tcPr>
          <w:p w14:paraId="08A0567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24.10.2024</w:t>
            </w:r>
          </w:p>
        </w:tc>
        <w:tc>
          <w:tcPr>
            <w:tcW w:w="2130" w:type="dxa"/>
            <w:tcBorders>
              <w:top w:val="single" w:sz="4" w:space="0" w:color="auto"/>
              <w:left w:val="single" w:sz="4" w:space="0" w:color="auto"/>
              <w:bottom w:val="single" w:sz="4" w:space="0" w:color="auto"/>
              <w:right w:val="single" w:sz="4" w:space="0" w:color="auto"/>
            </w:tcBorders>
          </w:tcPr>
          <w:p w14:paraId="0A20C90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25.11.2022/ AVI:n </w:t>
            </w:r>
          </w:p>
          <w:p w14:paraId="26CBD55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Työsuojelutarkastus</w:t>
            </w:r>
          </w:p>
          <w:p w14:paraId="74C3A03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valvontakäynti</w:t>
            </w:r>
          </w:p>
          <w:p w14:paraId="0FE5B69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30.9.2025</w:t>
            </w:r>
          </w:p>
        </w:tc>
        <w:tc>
          <w:tcPr>
            <w:tcW w:w="2136" w:type="dxa"/>
            <w:tcBorders>
              <w:top w:val="single" w:sz="4" w:space="0" w:color="auto"/>
              <w:left w:val="single" w:sz="4" w:space="0" w:color="auto"/>
              <w:bottom w:val="single" w:sz="4" w:space="0" w:color="auto"/>
              <w:right w:val="single" w:sz="4" w:space="0" w:color="auto"/>
            </w:tcBorders>
            <w:hideMark/>
          </w:tcPr>
          <w:p w14:paraId="7A99C43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Voc-yhdisteet ja rakennuksen vesikatto ja yläpohja</w:t>
            </w:r>
          </w:p>
          <w:p w14:paraId="7808A51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Sisäilmaoireilua henkilöstöllä</w:t>
            </w:r>
          </w:p>
        </w:tc>
        <w:tc>
          <w:tcPr>
            <w:tcW w:w="1980" w:type="dxa"/>
            <w:tcBorders>
              <w:top w:val="single" w:sz="4" w:space="0" w:color="auto"/>
              <w:bottom w:val="single" w:sz="4" w:space="0" w:color="auto"/>
              <w:right w:val="single" w:sz="4" w:space="0" w:color="auto"/>
            </w:tcBorders>
          </w:tcPr>
          <w:p w14:paraId="7EB2C8DB"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w:t>
            </w:r>
          </w:p>
          <w:p w14:paraId="2BD087D9"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Puh. 025299592</w:t>
            </w:r>
          </w:p>
          <w:p w14:paraId="79F86745" w14:textId="77777777" w:rsidR="00687601" w:rsidRPr="00F31AD5" w:rsidRDefault="00687601" w:rsidP="006653B1">
            <w:pPr>
              <w:rPr>
                <w:rFonts w:eastAsia="Times New Roman"/>
                <w:sz w:val="16"/>
                <w:szCs w:val="16"/>
                <w:lang w:eastAsia="fi-FI"/>
              </w:rPr>
            </w:pPr>
            <w:hyperlink r:id="rId171">
              <w:r w:rsidRPr="00F31AD5">
                <w:rPr>
                  <w:rStyle w:val="Hyperlinkki"/>
                  <w:rFonts w:asciiTheme="majorHAnsi" w:eastAsia="Times New Roman" w:hAnsiTheme="majorHAnsi" w:cstheme="majorHAnsi"/>
                  <w:sz w:val="16"/>
                  <w:szCs w:val="16"/>
                  <w:lang w:eastAsia="fi-FI"/>
                </w:rPr>
                <w:t>Pori@kotikatu.fi</w:t>
              </w:r>
            </w:hyperlink>
          </w:p>
          <w:p w14:paraId="499EC14B"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Päivystys</w:t>
            </w:r>
          </w:p>
          <w:p w14:paraId="6A6A449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0400 323 815</w:t>
            </w:r>
          </w:p>
          <w:p w14:paraId="09D56537"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5A98B018" w14:textId="77777777" w:rsidR="00687601" w:rsidRPr="00F31AD5" w:rsidRDefault="00687601" w:rsidP="006653B1">
            <w:pPr>
              <w:rPr>
                <w:rFonts w:eastAsia="Times New Roman"/>
                <w:sz w:val="16"/>
                <w:szCs w:val="16"/>
                <w:lang w:eastAsia="fi-FI"/>
              </w:rPr>
            </w:pPr>
          </w:p>
        </w:tc>
      </w:tr>
      <w:tr w:rsidR="00687601" w:rsidRPr="00F31AD5" w14:paraId="7530E9C4"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0BF6C3D7" w14:textId="77777777" w:rsidR="00687601" w:rsidRPr="00F31AD5" w:rsidRDefault="00687601" w:rsidP="006653B1">
            <w:pPr>
              <w:rPr>
                <w:sz w:val="16"/>
                <w:szCs w:val="16"/>
              </w:rPr>
            </w:pPr>
            <w:hyperlink r:id="rId172">
              <w:r w:rsidRPr="00F31AD5">
                <w:rPr>
                  <w:rFonts w:eastAsia="Arial"/>
                  <w:color w:val="467886"/>
                  <w:sz w:val="16"/>
                  <w:szCs w:val="16"/>
                  <w:u w:val="single"/>
                  <w:lang w:eastAsia="fi-FI"/>
                </w:rPr>
                <w:t>Ulvilan työhönvalmennuskeskus</w:t>
              </w:r>
            </w:hyperlink>
          </w:p>
          <w:p w14:paraId="14C3D4CB" w14:textId="77777777" w:rsidR="00687601" w:rsidRPr="00F31AD5" w:rsidRDefault="00687601" w:rsidP="006653B1">
            <w:pPr>
              <w:rPr>
                <w:rFonts w:eastAsia="Arial"/>
                <w:color w:val="467886"/>
                <w:sz w:val="16"/>
                <w:szCs w:val="16"/>
                <w:u w:val="single"/>
                <w:lang w:eastAsia="fi-FI"/>
              </w:rPr>
            </w:pPr>
          </w:p>
          <w:p w14:paraId="37C72060" w14:textId="77777777" w:rsidR="00687601" w:rsidRPr="00F31AD5" w:rsidRDefault="00687601" w:rsidP="006653B1">
            <w:pPr>
              <w:rPr>
                <w:rFonts w:eastAsia="Arial"/>
                <w:color w:val="467886"/>
                <w:sz w:val="16"/>
                <w:szCs w:val="16"/>
                <w:u w:val="single"/>
                <w:lang w:eastAsia="fi-FI"/>
              </w:rPr>
            </w:pPr>
          </w:p>
          <w:p w14:paraId="6D31D84A" w14:textId="77777777" w:rsidR="00687601" w:rsidRPr="00F31AD5" w:rsidRDefault="00687601" w:rsidP="006653B1">
            <w:pPr>
              <w:rPr>
                <w:rFonts w:eastAsia="Arial"/>
                <w:color w:val="467886"/>
                <w:sz w:val="16"/>
                <w:szCs w:val="16"/>
                <w:u w:val="single"/>
                <w:lang w:eastAsia="fi-FI"/>
              </w:rPr>
            </w:pPr>
          </w:p>
          <w:p w14:paraId="2C4391C9" w14:textId="77777777" w:rsidR="00687601" w:rsidRPr="00F31AD5" w:rsidRDefault="00687601" w:rsidP="006653B1">
            <w:pPr>
              <w:rPr>
                <w:rFonts w:eastAsia="Arial"/>
                <w:sz w:val="16"/>
                <w:szCs w:val="16"/>
                <w:lang w:eastAsia="fi-FI"/>
              </w:rPr>
            </w:pPr>
            <w:r w:rsidRPr="00F31AD5">
              <w:rPr>
                <w:rFonts w:eastAsia="Arial"/>
                <w:sz w:val="16"/>
                <w:szCs w:val="16"/>
                <w:lang w:eastAsia="fi-FI"/>
              </w:rPr>
              <w:t>Päivitetty 3.9.2026.</w:t>
            </w:r>
          </w:p>
        </w:tc>
        <w:tc>
          <w:tcPr>
            <w:tcW w:w="1987" w:type="dxa"/>
            <w:tcBorders>
              <w:top w:val="single" w:sz="4" w:space="0" w:color="auto"/>
              <w:left w:val="single" w:sz="4" w:space="0" w:color="auto"/>
              <w:bottom w:val="single" w:sz="4" w:space="0" w:color="auto"/>
              <w:right w:val="single" w:sz="4" w:space="0" w:color="auto"/>
            </w:tcBorders>
          </w:tcPr>
          <w:p w14:paraId="373C8C1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Rea.arve@sata.fi</w:t>
            </w:r>
          </w:p>
        </w:tc>
        <w:tc>
          <w:tcPr>
            <w:tcW w:w="1983" w:type="dxa"/>
            <w:tcBorders>
              <w:top w:val="single" w:sz="4" w:space="0" w:color="auto"/>
              <w:left w:val="single" w:sz="4" w:space="0" w:color="auto"/>
              <w:bottom w:val="single" w:sz="4" w:space="0" w:color="auto"/>
              <w:right w:val="single" w:sz="4" w:space="0" w:color="auto"/>
            </w:tcBorders>
          </w:tcPr>
          <w:p w14:paraId="28D6E71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576BE83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lähihoitajaa,</w:t>
            </w:r>
          </w:p>
          <w:p w14:paraId="61B8932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5 sosiaaliohjaajaa</w:t>
            </w:r>
          </w:p>
          <w:p w14:paraId="00F1D46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Vastuusairaanhoitaja (Lääkehoito)</w:t>
            </w:r>
          </w:p>
          <w:p w14:paraId="586D29DC" w14:textId="77777777" w:rsidR="00687601" w:rsidRPr="00F31AD5" w:rsidRDefault="00687601" w:rsidP="006653B1">
            <w:pPr>
              <w:rPr>
                <w:rFonts w:eastAsia="Times New Roman"/>
                <w:color w:val="000000" w:themeColor="text1"/>
                <w:sz w:val="16"/>
                <w:szCs w:val="16"/>
                <w:lang w:eastAsia="fi-FI"/>
              </w:rPr>
            </w:pPr>
          </w:p>
          <w:p w14:paraId="6EEBC59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JulkiSuosikki/Terhikki 7/7</w:t>
            </w:r>
          </w:p>
        </w:tc>
        <w:tc>
          <w:tcPr>
            <w:tcW w:w="1277" w:type="dxa"/>
            <w:tcBorders>
              <w:top w:val="single" w:sz="4" w:space="0" w:color="auto"/>
              <w:left w:val="single" w:sz="4" w:space="0" w:color="auto"/>
              <w:bottom w:val="single" w:sz="4" w:space="0" w:color="auto"/>
              <w:right w:val="single" w:sz="4" w:space="0" w:color="auto"/>
            </w:tcBorders>
            <w:hideMark/>
          </w:tcPr>
          <w:p w14:paraId="66085A5E" w14:textId="77777777" w:rsidR="00687601" w:rsidRPr="00F31AD5" w:rsidRDefault="00687601" w:rsidP="006653B1">
            <w:pPr>
              <w:rPr>
                <w:rFonts w:eastAsia="Arial"/>
                <w:color w:val="000000" w:themeColor="text1"/>
                <w:sz w:val="16"/>
                <w:szCs w:val="16"/>
                <w:lang w:eastAsia="fi-FI"/>
              </w:rPr>
            </w:pPr>
            <w:r w:rsidRPr="00F31AD5">
              <w:rPr>
                <w:rFonts w:eastAsia="Times New Roman"/>
                <w:color w:val="000000" w:themeColor="text1"/>
                <w:sz w:val="16"/>
                <w:szCs w:val="16"/>
                <w:lang w:eastAsia="fi-FI"/>
              </w:rPr>
              <w:t>  </w:t>
            </w:r>
            <w:r w:rsidRPr="00F31AD5">
              <w:rPr>
                <w:rFonts w:eastAsia="Arial"/>
                <w:color w:val="000000" w:themeColor="text1"/>
                <w:sz w:val="16"/>
                <w:szCs w:val="16"/>
                <w:lang w:eastAsia="fi-FI"/>
              </w:rPr>
              <w:t xml:space="preserve">voimassa </w:t>
            </w:r>
          </w:p>
          <w:p w14:paraId="697FB59E" w14:textId="77777777" w:rsidR="00687601" w:rsidRPr="00F31AD5" w:rsidRDefault="00687601" w:rsidP="006653B1">
            <w:pPr>
              <w:rPr>
                <w:rFonts w:eastAsia="Arial"/>
                <w:sz w:val="16"/>
                <w:szCs w:val="16"/>
              </w:rPr>
            </w:pPr>
            <w:r w:rsidRPr="00F31AD5">
              <w:rPr>
                <w:rFonts w:eastAsia="Arial"/>
                <w:color w:val="34394E"/>
                <w:sz w:val="16"/>
                <w:szCs w:val="16"/>
              </w:rPr>
              <w:t>24.7.2027 asti</w:t>
            </w:r>
          </w:p>
        </w:tc>
        <w:tc>
          <w:tcPr>
            <w:tcW w:w="1276" w:type="dxa"/>
            <w:tcBorders>
              <w:top w:val="single" w:sz="4" w:space="0" w:color="auto"/>
              <w:left w:val="single" w:sz="4" w:space="0" w:color="auto"/>
              <w:bottom w:val="single" w:sz="4" w:space="0" w:color="auto"/>
              <w:right w:val="single" w:sz="4" w:space="0" w:color="auto"/>
            </w:tcBorders>
            <w:hideMark/>
          </w:tcPr>
          <w:p w14:paraId="636756B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Länsirannikon työterveys</w:t>
            </w:r>
          </w:p>
          <w:p w14:paraId="0E75E4E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8.10.2024</w:t>
            </w:r>
          </w:p>
        </w:tc>
        <w:tc>
          <w:tcPr>
            <w:tcW w:w="1125" w:type="dxa"/>
            <w:tcBorders>
              <w:top w:val="single" w:sz="4" w:space="0" w:color="auto"/>
              <w:left w:val="single" w:sz="4" w:space="0" w:color="auto"/>
              <w:bottom w:val="single" w:sz="4" w:space="0" w:color="auto"/>
              <w:right w:val="single" w:sz="4" w:space="0" w:color="auto"/>
            </w:tcBorders>
            <w:hideMark/>
          </w:tcPr>
          <w:p w14:paraId="5BDA22A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2130" w:type="dxa"/>
            <w:tcBorders>
              <w:top w:val="single" w:sz="4" w:space="0" w:color="auto"/>
              <w:left w:val="single" w:sz="4" w:space="0" w:color="auto"/>
              <w:bottom w:val="single" w:sz="4" w:space="0" w:color="auto"/>
              <w:right w:val="single" w:sz="4" w:space="0" w:color="auto"/>
            </w:tcBorders>
          </w:tcPr>
          <w:p w14:paraId="5A70C3ED" w14:textId="77777777" w:rsidR="00687601" w:rsidRPr="00F31AD5" w:rsidRDefault="00687601" w:rsidP="006653B1">
            <w:pPr>
              <w:rPr>
                <w:sz w:val="16"/>
                <w:szCs w:val="16"/>
              </w:rPr>
            </w:pPr>
            <w:r w:rsidRPr="00F31AD5">
              <w:rPr>
                <w:rFonts w:eastAsia="Aptos"/>
                <w:sz w:val="16"/>
                <w:szCs w:val="16"/>
              </w:rPr>
              <w:t>16.4.2024 AVI</w:t>
            </w:r>
          </w:p>
        </w:tc>
        <w:tc>
          <w:tcPr>
            <w:tcW w:w="2136" w:type="dxa"/>
            <w:tcBorders>
              <w:top w:val="single" w:sz="4" w:space="0" w:color="auto"/>
              <w:left w:val="single" w:sz="4" w:space="0" w:color="auto"/>
              <w:bottom w:val="single" w:sz="4" w:space="0" w:color="auto"/>
              <w:right w:val="single" w:sz="4" w:space="0" w:color="auto"/>
            </w:tcBorders>
            <w:hideMark/>
          </w:tcPr>
          <w:p w14:paraId="331931B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1980" w:type="dxa"/>
            <w:tcBorders>
              <w:top w:val="single" w:sz="4" w:space="0" w:color="auto"/>
              <w:bottom w:val="single" w:sz="4" w:space="0" w:color="auto"/>
              <w:right w:val="single" w:sz="4" w:space="0" w:color="auto"/>
            </w:tcBorders>
          </w:tcPr>
          <w:p w14:paraId="6895126B"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Ulvilan kaupunki &amp; VK-kiinteistöpalvelut Oy</w:t>
            </w:r>
          </w:p>
          <w:p w14:paraId="39F08403"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0500594923</w:t>
            </w:r>
          </w:p>
        </w:tc>
        <w:tc>
          <w:tcPr>
            <w:tcW w:w="682" w:type="dxa"/>
            <w:tcBorders>
              <w:left w:val="single" w:sz="4" w:space="0" w:color="auto"/>
            </w:tcBorders>
            <w:vAlign w:val="center"/>
            <w:hideMark/>
          </w:tcPr>
          <w:p w14:paraId="5B054B91" w14:textId="77777777" w:rsidR="00687601" w:rsidRPr="00F31AD5" w:rsidRDefault="00687601" w:rsidP="006653B1">
            <w:pPr>
              <w:rPr>
                <w:rFonts w:eastAsia="Times New Roman"/>
                <w:sz w:val="16"/>
                <w:szCs w:val="16"/>
                <w:lang w:eastAsia="fi-FI"/>
              </w:rPr>
            </w:pPr>
          </w:p>
        </w:tc>
      </w:tr>
      <w:tr w:rsidR="00687601" w:rsidRPr="00F31AD5" w14:paraId="7BEF4FA8"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084FA36" w14:textId="77777777" w:rsidR="00687601" w:rsidRPr="00F31AD5" w:rsidRDefault="00687601" w:rsidP="006653B1">
            <w:pPr>
              <w:rPr>
                <w:sz w:val="16"/>
                <w:szCs w:val="16"/>
              </w:rPr>
            </w:pPr>
            <w:hyperlink r:id="rId173">
              <w:r w:rsidRPr="00F31AD5">
                <w:rPr>
                  <w:rFonts w:eastAsia="Arial"/>
                  <w:color w:val="467886"/>
                  <w:sz w:val="16"/>
                  <w:szCs w:val="16"/>
                  <w:u w:val="single"/>
                  <w:lang w:eastAsia="fi-FI"/>
                </w:rPr>
                <w:t>Toimintakeskus</w:t>
              </w:r>
              <w:r w:rsidRPr="00F31AD5">
                <w:rPr>
                  <w:rFonts w:eastAsia="Arial"/>
                  <w:sz w:val="16"/>
                  <w:szCs w:val="16"/>
                  <w:lang w:eastAsia="fi-FI"/>
                </w:rPr>
                <w:t xml:space="preserve"> Toimari, Eurajoki</w:t>
              </w:r>
            </w:hyperlink>
          </w:p>
          <w:p w14:paraId="387FED1E" w14:textId="77777777" w:rsidR="00687601" w:rsidRPr="00F31AD5" w:rsidRDefault="00687601" w:rsidP="006653B1">
            <w:pPr>
              <w:rPr>
                <w:rFonts w:eastAsia="Arial"/>
                <w:sz w:val="16"/>
                <w:szCs w:val="16"/>
                <w:lang w:eastAsia="fi-FI"/>
              </w:rPr>
            </w:pPr>
          </w:p>
          <w:p w14:paraId="1EB86959" w14:textId="77777777" w:rsidR="00687601" w:rsidRPr="00F31AD5" w:rsidRDefault="00687601" w:rsidP="006653B1">
            <w:pPr>
              <w:rPr>
                <w:rFonts w:eastAsia="Arial"/>
                <w:sz w:val="16"/>
                <w:szCs w:val="16"/>
                <w:lang w:eastAsia="fi-FI"/>
              </w:rPr>
            </w:pPr>
            <w:r w:rsidRPr="00F31AD5">
              <w:rPr>
                <w:rFonts w:eastAsia="Arial"/>
                <w:sz w:val="16"/>
                <w:szCs w:val="16"/>
                <w:lang w:eastAsia="fi-FI"/>
              </w:rPr>
              <w:t>Kuusimäkeläntie 1, Eurajoki</w:t>
            </w:r>
          </w:p>
          <w:p w14:paraId="23AE3FD2" w14:textId="77777777" w:rsidR="00687601" w:rsidRPr="00F31AD5" w:rsidRDefault="00687601" w:rsidP="006653B1">
            <w:pPr>
              <w:rPr>
                <w:rFonts w:eastAsia="Arial"/>
                <w:sz w:val="16"/>
                <w:szCs w:val="16"/>
                <w:lang w:eastAsia="fi-FI"/>
              </w:rPr>
            </w:pPr>
          </w:p>
          <w:p w14:paraId="6ED30F83" w14:textId="77777777" w:rsidR="00687601" w:rsidRPr="00F31AD5" w:rsidRDefault="00687601" w:rsidP="006653B1">
            <w:pPr>
              <w:rPr>
                <w:rFonts w:eastAsia="Arial"/>
                <w:sz w:val="16"/>
                <w:szCs w:val="16"/>
                <w:lang w:eastAsia="fi-FI"/>
              </w:rPr>
            </w:pPr>
            <w:r w:rsidRPr="00F31AD5">
              <w:rPr>
                <w:rFonts w:eastAsia="Arial"/>
                <w:sz w:val="16"/>
                <w:szCs w:val="16"/>
                <w:lang w:eastAsia="fi-FI"/>
              </w:rPr>
              <w:t>Päivitetty 3.9.2026.</w:t>
            </w:r>
          </w:p>
          <w:p w14:paraId="32070595" w14:textId="77777777" w:rsidR="00687601" w:rsidRPr="00F31AD5" w:rsidRDefault="00687601" w:rsidP="006653B1">
            <w:pPr>
              <w:rPr>
                <w:rFonts w:eastAsia="Arial"/>
                <w:color w:val="467886"/>
                <w:sz w:val="16"/>
                <w:szCs w:val="16"/>
                <w:u w:val="single"/>
                <w:lang w:eastAsia="fi-FI"/>
              </w:rPr>
            </w:pPr>
          </w:p>
          <w:p w14:paraId="526DFBAC"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05CC77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Rea.arve@sata.fi</w:t>
            </w:r>
          </w:p>
        </w:tc>
        <w:tc>
          <w:tcPr>
            <w:tcW w:w="1983" w:type="dxa"/>
            <w:tcBorders>
              <w:top w:val="single" w:sz="4" w:space="0" w:color="auto"/>
              <w:left w:val="single" w:sz="4" w:space="0" w:color="auto"/>
              <w:bottom w:val="single" w:sz="4" w:space="0" w:color="auto"/>
              <w:right w:val="single" w:sz="4" w:space="0" w:color="auto"/>
            </w:tcBorders>
          </w:tcPr>
          <w:p w14:paraId="625CA26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16CF2D8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2 sosiaaliohjaajaa, </w:t>
            </w:r>
          </w:p>
          <w:p w14:paraId="25123AE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 lähihoitajaa,</w:t>
            </w:r>
          </w:p>
          <w:p w14:paraId="476BA0B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työ- ja päivätoiminnan ohjaajaa,</w:t>
            </w:r>
          </w:p>
          <w:p w14:paraId="070167A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erityisavustajaa</w:t>
            </w:r>
          </w:p>
          <w:p w14:paraId="5BF2E72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Vastuusairaanhoitaja (Lääkehoito)</w:t>
            </w:r>
          </w:p>
          <w:p w14:paraId="1099DF4B" w14:textId="77777777" w:rsidR="00687601" w:rsidRPr="00F31AD5" w:rsidRDefault="00687601" w:rsidP="006653B1">
            <w:pPr>
              <w:rPr>
                <w:rFonts w:eastAsia="Times New Roman"/>
                <w:color w:val="000000" w:themeColor="text1"/>
                <w:sz w:val="16"/>
                <w:szCs w:val="16"/>
                <w:lang w:eastAsia="fi-FI"/>
              </w:rPr>
            </w:pPr>
          </w:p>
          <w:p w14:paraId="7A17EED9"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JulkiSuosikki/Terhikki 6/9</w:t>
            </w:r>
          </w:p>
          <w:p w14:paraId="0332FA4A" w14:textId="77777777" w:rsidR="00687601" w:rsidRPr="00F31AD5" w:rsidRDefault="00687601" w:rsidP="006653B1">
            <w:pPr>
              <w:rPr>
                <w:rFonts w:eastAsia="Times New Roman"/>
                <w:color w:val="000000" w:themeColor="text1"/>
                <w:sz w:val="16"/>
                <w:szCs w:val="16"/>
                <w:lang w:eastAsia="fi-FI"/>
              </w:rPr>
            </w:pPr>
          </w:p>
          <w:p w14:paraId="55B89B4F"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262B08E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 voimassa </w:t>
            </w:r>
          </w:p>
          <w:p w14:paraId="5C0189A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29.4.2027 asti</w:t>
            </w:r>
          </w:p>
        </w:tc>
        <w:tc>
          <w:tcPr>
            <w:tcW w:w="1276" w:type="dxa"/>
            <w:tcBorders>
              <w:top w:val="single" w:sz="4" w:space="0" w:color="auto"/>
              <w:left w:val="single" w:sz="4" w:space="0" w:color="auto"/>
              <w:bottom w:val="single" w:sz="4" w:space="0" w:color="auto"/>
              <w:right w:val="single" w:sz="4" w:space="0" w:color="auto"/>
            </w:tcBorders>
            <w:hideMark/>
          </w:tcPr>
          <w:p w14:paraId="420A3ED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Terveystalo 30.11.2022</w:t>
            </w:r>
          </w:p>
        </w:tc>
        <w:tc>
          <w:tcPr>
            <w:tcW w:w="1125" w:type="dxa"/>
            <w:tcBorders>
              <w:top w:val="single" w:sz="4" w:space="0" w:color="auto"/>
              <w:left w:val="single" w:sz="4" w:space="0" w:color="auto"/>
              <w:bottom w:val="single" w:sz="4" w:space="0" w:color="auto"/>
              <w:right w:val="single" w:sz="4" w:space="0" w:color="auto"/>
            </w:tcBorders>
            <w:hideMark/>
          </w:tcPr>
          <w:p w14:paraId="1E1A2F1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w:t>
            </w:r>
          </w:p>
        </w:tc>
        <w:tc>
          <w:tcPr>
            <w:tcW w:w="2130" w:type="dxa"/>
            <w:tcBorders>
              <w:top w:val="single" w:sz="4" w:space="0" w:color="auto"/>
              <w:left w:val="single" w:sz="4" w:space="0" w:color="auto"/>
              <w:bottom w:val="single" w:sz="4" w:space="0" w:color="auto"/>
              <w:right w:val="single" w:sz="4" w:space="0" w:color="auto"/>
            </w:tcBorders>
          </w:tcPr>
          <w:p w14:paraId="6D8CCBBC" w14:textId="77777777" w:rsidR="00687601" w:rsidRPr="00F31AD5" w:rsidRDefault="00687601" w:rsidP="006653B1">
            <w:pPr>
              <w:rPr>
                <w:sz w:val="16"/>
                <w:szCs w:val="16"/>
              </w:rPr>
            </w:pPr>
            <w:r w:rsidRPr="00F31AD5">
              <w:rPr>
                <w:rFonts w:eastAsia="Aptos"/>
                <w:sz w:val="16"/>
                <w:szCs w:val="16"/>
              </w:rPr>
              <w:t>8.11.2023 Hva- valvontakäynti</w:t>
            </w:r>
          </w:p>
          <w:p w14:paraId="4D70D159" w14:textId="77777777" w:rsidR="00687601" w:rsidRPr="00F31AD5" w:rsidRDefault="00687601" w:rsidP="006653B1">
            <w:pPr>
              <w:rPr>
                <w:rFonts w:eastAsia="Aptos"/>
                <w:sz w:val="16"/>
                <w:szCs w:val="16"/>
              </w:rPr>
            </w:pPr>
          </w:p>
          <w:p w14:paraId="7C1C2C74" w14:textId="77777777" w:rsidR="00687601" w:rsidRPr="00F31AD5" w:rsidRDefault="00687601" w:rsidP="006653B1">
            <w:pPr>
              <w:rPr>
                <w:rFonts w:eastAsia="Aptos"/>
                <w:sz w:val="16"/>
                <w:szCs w:val="16"/>
              </w:rPr>
            </w:pPr>
            <w:r w:rsidRPr="00F31AD5">
              <w:rPr>
                <w:rFonts w:eastAsia="Aptos"/>
                <w:sz w:val="16"/>
                <w:szCs w:val="16"/>
              </w:rPr>
              <w:t>28.5.2026 Hva- valvontakäynti</w:t>
            </w:r>
          </w:p>
        </w:tc>
        <w:tc>
          <w:tcPr>
            <w:tcW w:w="2136" w:type="dxa"/>
            <w:tcBorders>
              <w:top w:val="single" w:sz="4" w:space="0" w:color="auto"/>
              <w:left w:val="single" w:sz="4" w:space="0" w:color="auto"/>
              <w:bottom w:val="single" w:sz="4" w:space="0" w:color="auto"/>
              <w:right w:val="single" w:sz="4" w:space="0" w:color="auto"/>
            </w:tcBorders>
            <w:hideMark/>
          </w:tcPr>
          <w:p w14:paraId="5FE2584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09615245" w14:textId="77777777" w:rsidR="00687601" w:rsidRPr="00F31AD5" w:rsidRDefault="00687601" w:rsidP="006653B1">
            <w:pPr>
              <w:rPr>
                <w:rFonts w:eastAsia="Times New Roman"/>
                <w:color w:val="000000" w:themeColor="text1"/>
                <w:sz w:val="16"/>
                <w:szCs w:val="16"/>
              </w:rPr>
            </w:pPr>
            <w:r w:rsidRPr="00F31AD5">
              <w:rPr>
                <w:rFonts w:eastAsia="Times New Roman"/>
                <w:color w:val="000000" w:themeColor="text1"/>
                <w:sz w:val="16"/>
                <w:szCs w:val="16"/>
              </w:rPr>
              <w:t>Eurajoen kunta</w:t>
            </w:r>
          </w:p>
          <w:p w14:paraId="759DD690" w14:textId="77777777" w:rsidR="00687601" w:rsidRPr="00F31AD5" w:rsidRDefault="00687601" w:rsidP="006653B1">
            <w:pPr>
              <w:rPr>
                <w:rFonts w:eastAsia="Quattrocento Sans"/>
                <w:color w:val="000000" w:themeColor="text1"/>
                <w:sz w:val="16"/>
                <w:szCs w:val="16"/>
              </w:rPr>
            </w:pPr>
            <w:r w:rsidRPr="00F31AD5">
              <w:rPr>
                <w:rFonts w:eastAsia="Quattrocento Sans"/>
                <w:color w:val="000000" w:themeColor="text1"/>
                <w:sz w:val="16"/>
                <w:szCs w:val="16"/>
              </w:rPr>
              <w:t>Pekka Kuusisto: 044 312 4404</w:t>
            </w:r>
          </w:p>
          <w:p w14:paraId="433D46AD" w14:textId="77777777" w:rsidR="00687601" w:rsidRPr="00F31AD5" w:rsidRDefault="00687601" w:rsidP="006653B1">
            <w:pPr>
              <w:rPr>
                <w:rFonts w:eastAsia="Quattrocento Sans"/>
                <w:sz w:val="16"/>
                <w:szCs w:val="16"/>
              </w:rPr>
            </w:pPr>
            <w:r w:rsidRPr="00F31AD5">
              <w:rPr>
                <w:rFonts w:eastAsia="Quattrocento Sans"/>
                <w:color w:val="000000" w:themeColor="text1"/>
                <w:sz w:val="16"/>
                <w:szCs w:val="16"/>
              </w:rPr>
              <w:t>Kiinteistöhuolto: 044 312 4420.</w:t>
            </w:r>
          </w:p>
        </w:tc>
        <w:tc>
          <w:tcPr>
            <w:tcW w:w="682" w:type="dxa"/>
            <w:tcBorders>
              <w:left w:val="single" w:sz="4" w:space="0" w:color="auto"/>
            </w:tcBorders>
            <w:vAlign w:val="center"/>
            <w:hideMark/>
          </w:tcPr>
          <w:p w14:paraId="20CD3823" w14:textId="77777777" w:rsidR="00687601" w:rsidRPr="00F31AD5" w:rsidRDefault="00687601" w:rsidP="006653B1">
            <w:pPr>
              <w:rPr>
                <w:rFonts w:eastAsia="Times New Roman"/>
                <w:sz w:val="16"/>
                <w:szCs w:val="16"/>
                <w:lang w:eastAsia="fi-FI"/>
              </w:rPr>
            </w:pPr>
          </w:p>
        </w:tc>
      </w:tr>
      <w:tr w:rsidR="00687601" w:rsidRPr="00F31AD5" w14:paraId="094731E3"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6CFE209" w14:textId="77777777" w:rsidR="00687601" w:rsidRPr="00F31AD5" w:rsidRDefault="00687601" w:rsidP="006653B1">
            <w:pPr>
              <w:rPr>
                <w:rFonts w:eastAsia="Times New Roman"/>
                <w:color w:val="467886"/>
                <w:sz w:val="16"/>
                <w:szCs w:val="16"/>
                <w:u w:val="single"/>
                <w:lang w:eastAsia="fi-FI"/>
              </w:rPr>
            </w:pPr>
            <w:hyperlink r:id="rId174" w:history="1">
              <w:r w:rsidRPr="00F31AD5">
                <w:rPr>
                  <w:rFonts w:eastAsia="Arial"/>
                  <w:color w:val="467886"/>
                  <w:sz w:val="16"/>
                  <w:szCs w:val="16"/>
                  <w:u w:val="single"/>
                  <w:lang w:eastAsia="fi-FI"/>
                </w:rPr>
                <w:t>Merikarvian työkeskus</w:t>
              </w:r>
            </w:hyperlink>
          </w:p>
        </w:tc>
        <w:tc>
          <w:tcPr>
            <w:tcW w:w="1987" w:type="dxa"/>
            <w:tcBorders>
              <w:top w:val="single" w:sz="4" w:space="0" w:color="auto"/>
              <w:left w:val="single" w:sz="4" w:space="0" w:color="auto"/>
              <w:bottom w:val="single" w:sz="4" w:space="0" w:color="auto"/>
              <w:right w:val="single" w:sz="4" w:space="0" w:color="auto"/>
            </w:tcBorders>
          </w:tcPr>
          <w:p w14:paraId="101F2C7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paivi.lehtisaari@sata.fi</w:t>
            </w:r>
          </w:p>
        </w:tc>
        <w:tc>
          <w:tcPr>
            <w:tcW w:w="1983" w:type="dxa"/>
            <w:tcBorders>
              <w:top w:val="single" w:sz="4" w:space="0" w:color="auto"/>
              <w:left w:val="single" w:sz="4" w:space="0" w:color="auto"/>
              <w:bottom w:val="single" w:sz="4" w:space="0" w:color="auto"/>
              <w:right w:val="single" w:sz="4" w:space="0" w:color="auto"/>
            </w:tcBorders>
          </w:tcPr>
          <w:p w14:paraId="16F8B53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5E4D6B8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sosiaaliohjaaja</w:t>
            </w:r>
          </w:p>
          <w:p w14:paraId="5B2304B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 lähihoitajaa</w:t>
            </w:r>
          </w:p>
          <w:p w14:paraId="6979B9A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Nimetty sairaanhoitaja</w:t>
            </w:r>
          </w:p>
          <w:p w14:paraId="7DD4F4B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JulkiSuosikki/Terhikki 4/4</w:t>
            </w:r>
          </w:p>
        </w:tc>
        <w:tc>
          <w:tcPr>
            <w:tcW w:w="1277" w:type="dxa"/>
            <w:tcBorders>
              <w:top w:val="single" w:sz="4" w:space="0" w:color="auto"/>
              <w:left w:val="single" w:sz="4" w:space="0" w:color="auto"/>
              <w:bottom w:val="single" w:sz="4" w:space="0" w:color="auto"/>
              <w:right w:val="single" w:sz="4" w:space="0" w:color="auto"/>
            </w:tcBorders>
            <w:hideMark/>
          </w:tcPr>
          <w:p w14:paraId="6DBD0CA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10.3.26</w:t>
            </w:r>
          </w:p>
        </w:tc>
        <w:tc>
          <w:tcPr>
            <w:tcW w:w="1276" w:type="dxa"/>
            <w:tcBorders>
              <w:top w:val="single" w:sz="4" w:space="0" w:color="auto"/>
              <w:left w:val="single" w:sz="4" w:space="0" w:color="auto"/>
              <w:bottom w:val="single" w:sz="4" w:space="0" w:color="auto"/>
              <w:right w:val="single" w:sz="4" w:space="0" w:color="auto"/>
            </w:tcBorders>
            <w:hideMark/>
          </w:tcPr>
          <w:p w14:paraId="089AA24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Terveystalo  2023</w:t>
            </w:r>
          </w:p>
        </w:tc>
        <w:tc>
          <w:tcPr>
            <w:tcW w:w="1125" w:type="dxa"/>
            <w:tcBorders>
              <w:top w:val="single" w:sz="4" w:space="0" w:color="auto"/>
              <w:left w:val="single" w:sz="4" w:space="0" w:color="auto"/>
              <w:bottom w:val="single" w:sz="4" w:space="0" w:color="auto"/>
              <w:right w:val="single" w:sz="4" w:space="0" w:color="auto"/>
            </w:tcBorders>
            <w:hideMark/>
          </w:tcPr>
          <w:p w14:paraId="2F51632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2.10.2024</w:t>
            </w:r>
          </w:p>
        </w:tc>
        <w:tc>
          <w:tcPr>
            <w:tcW w:w="2130" w:type="dxa"/>
            <w:tcBorders>
              <w:top w:val="single" w:sz="4" w:space="0" w:color="auto"/>
              <w:left w:val="single" w:sz="4" w:space="0" w:color="auto"/>
              <w:bottom w:val="single" w:sz="4" w:space="0" w:color="auto"/>
              <w:right w:val="single" w:sz="4" w:space="0" w:color="auto"/>
            </w:tcBorders>
          </w:tcPr>
          <w:p w14:paraId="6054A5D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Oiva 14.6.2023</w:t>
            </w:r>
          </w:p>
          <w:p w14:paraId="2A6AA2B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Laatuportti 2023</w:t>
            </w:r>
          </w:p>
          <w:p w14:paraId="57F1F5A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Tulossa HVA:valvontakäynti 9.6.2026</w:t>
            </w:r>
          </w:p>
        </w:tc>
        <w:tc>
          <w:tcPr>
            <w:tcW w:w="2136" w:type="dxa"/>
            <w:tcBorders>
              <w:top w:val="single" w:sz="4" w:space="0" w:color="auto"/>
              <w:left w:val="single" w:sz="4" w:space="0" w:color="auto"/>
              <w:bottom w:val="single" w:sz="4" w:space="0" w:color="auto"/>
              <w:right w:val="single" w:sz="4" w:space="0" w:color="auto"/>
            </w:tcBorders>
            <w:hideMark/>
          </w:tcPr>
          <w:p w14:paraId="78696B4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7F4515F9"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Merikarviankunta </w:t>
            </w:r>
          </w:p>
          <w:p w14:paraId="1868DE7B"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Leppäniemi</w:t>
            </w:r>
          </w:p>
          <w:p w14:paraId="0A2BD34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p.0400 722 092</w:t>
            </w:r>
          </w:p>
        </w:tc>
        <w:tc>
          <w:tcPr>
            <w:tcW w:w="682" w:type="dxa"/>
            <w:tcBorders>
              <w:left w:val="single" w:sz="4" w:space="0" w:color="auto"/>
            </w:tcBorders>
            <w:vAlign w:val="center"/>
            <w:hideMark/>
          </w:tcPr>
          <w:p w14:paraId="4E540B6D" w14:textId="77777777" w:rsidR="00687601" w:rsidRPr="00F31AD5" w:rsidRDefault="00687601" w:rsidP="006653B1">
            <w:pPr>
              <w:rPr>
                <w:rFonts w:eastAsia="Times New Roman"/>
                <w:sz w:val="16"/>
                <w:szCs w:val="16"/>
                <w:lang w:eastAsia="fi-FI"/>
              </w:rPr>
            </w:pPr>
          </w:p>
        </w:tc>
      </w:tr>
      <w:tr w:rsidR="00687601" w:rsidRPr="00F31AD5" w14:paraId="36113F47"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B518A6A" w14:textId="77777777" w:rsidR="00687601" w:rsidRPr="00F31AD5" w:rsidRDefault="00687601" w:rsidP="006653B1">
            <w:pPr>
              <w:rPr>
                <w:sz w:val="16"/>
                <w:szCs w:val="16"/>
              </w:rPr>
            </w:pPr>
            <w:hyperlink r:id="rId175">
              <w:r w:rsidRPr="00F31AD5">
                <w:rPr>
                  <w:rStyle w:val="Hyperlinkki"/>
                  <w:rFonts w:asciiTheme="majorHAnsi" w:eastAsia="Arial" w:hAnsiTheme="majorHAnsi" w:cstheme="majorHAnsi"/>
                  <w:sz w:val="16"/>
                  <w:szCs w:val="16"/>
                </w:rPr>
                <w:t>Motari - Satakunnanhyvinvointialue</w:t>
              </w:r>
            </w:hyperlink>
          </w:p>
          <w:p w14:paraId="5237B9C8" w14:textId="77777777" w:rsidR="00687601" w:rsidRPr="00F31AD5" w:rsidRDefault="00687601" w:rsidP="006653B1">
            <w:pPr>
              <w:rPr>
                <w:rFonts w:eastAsia="Arial"/>
                <w:sz w:val="16"/>
                <w:szCs w:val="16"/>
              </w:rPr>
            </w:pPr>
            <w:r w:rsidRPr="00F31AD5">
              <w:rPr>
                <w:rFonts w:eastAsia="Arial"/>
                <w:sz w:val="16"/>
                <w:szCs w:val="16"/>
              </w:rPr>
              <w:t>Penttiläntie 2, Nakkila</w:t>
            </w:r>
          </w:p>
          <w:p w14:paraId="3EDF0D1E" w14:textId="77777777" w:rsidR="00687601" w:rsidRPr="00F31AD5" w:rsidRDefault="00687601" w:rsidP="006653B1">
            <w:pPr>
              <w:rPr>
                <w:rFonts w:eastAsia="Arial"/>
                <w:sz w:val="16"/>
                <w:szCs w:val="16"/>
              </w:rPr>
            </w:pPr>
          </w:p>
          <w:p w14:paraId="0E06FB1D" w14:textId="77777777" w:rsidR="00687601" w:rsidRPr="00F31AD5" w:rsidRDefault="00687601" w:rsidP="006653B1">
            <w:pPr>
              <w:rPr>
                <w:rFonts w:eastAsia="Arial"/>
                <w:sz w:val="16"/>
                <w:szCs w:val="16"/>
              </w:rPr>
            </w:pPr>
          </w:p>
          <w:p w14:paraId="3CDC3864" w14:textId="77777777" w:rsidR="00687601" w:rsidRPr="00F31AD5" w:rsidRDefault="00687601" w:rsidP="006653B1">
            <w:pPr>
              <w:rPr>
                <w:rFonts w:eastAsia="Arial"/>
                <w:sz w:val="16"/>
                <w:szCs w:val="16"/>
              </w:rPr>
            </w:pPr>
          </w:p>
          <w:p w14:paraId="676C1849" w14:textId="77777777" w:rsidR="00687601" w:rsidRPr="00F31AD5" w:rsidRDefault="00687601" w:rsidP="006653B1">
            <w:pPr>
              <w:rPr>
                <w:rFonts w:eastAsia="Arial"/>
                <w:sz w:val="16"/>
                <w:szCs w:val="16"/>
              </w:rPr>
            </w:pPr>
          </w:p>
          <w:p w14:paraId="38EC9F0F" w14:textId="77777777" w:rsidR="00687601" w:rsidRPr="00F31AD5" w:rsidRDefault="00687601" w:rsidP="006653B1">
            <w:pPr>
              <w:rPr>
                <w:rFonts w:eastAsia="Arial"/>
                <w:sz w:val="16"/>
                <w:szCs w:val="16"/>
              </w:rPr>
            </w:pPr>
          </w:p>
          <w:p w14:paraId="689EC38F" w14:textId="77777777" w:rsidR="00687601" w:rsidRPr="00F31AD5" w:rsidRDefault="00687601" w:rsidP="006653B1">
            <w:pPr>
              <w:rPr>
                <w:rFonts w:eastAsia="Arial"/>
                <w:sz w:val="16"/>
                <w:szCs w:val="16"/>
              </w:rPr>
            </w:pPr>
            <w:r w:rsidRPr="00F31AD5">
              <w:rPr>
                <w:rFonts w:eastAsia="Arial"/>
                <w:sz w:val="16"/>
                <w:szCs w:val="16"/>
              </w:rPr>
              <w:t>Motari Nakkila</w:t>
            </w:r>
          </w:p>
          <w:p w14:paraId="2DC13F3C" w14:textId="77777777" w:rsidR="00687601" w:rsidRPr="00F31AD5" w:rsidRDefault="00687601" w:rsidP="006653B1">
            <w:pPr>
              <w:rPr>
                <w:rFonts w:eastAsia="Arial"/>
                <w:sz w:val="16"/>
                <w:szCs w:val="16"/>
              </w:rPr>
            </w:pPr>
          </w:p>
          <w:p w14:paraId="69A3A50E" w14:textId="77777777" w:rsidR="00687601" w:rsidRPr="00F31AD5" w:rsidRDefault="00687601" w:rsidP="006653B1">
            <w:pPr>
              <w:rPr>
                <w:rFonts w:eastAsia="Arial"/>
                <w:sz w:val="16"/>
                <w:szCs w:val="16"/>
              </w:rPr>
            </w:pPr>
          </w:p>
          <w:p w14:paraId="45FFF622" w14:textId="77777777" w:rsidR="00687601" w:rsidRPr="00F31AD5" w:rsidRDefault="00687601" w:rsidP="006653B1">
            <w:pPr>
              <w:rPr>
                <w:rFonts w:eastAsia="Arial"/>
                <w:sz w:val="16"/>
                <w:szCs w:val="16"/>
              </w:rPr>
            </w:pPr>
          </w:p>
          <w:p w14:paraId="07924D59" w14:textId="77777777" w:rsidR="00687601" w:rsidRPr="00F31AD5" w:rsidRDefault="00687601" w:rsidP="006653B1">
            <w:pPr>
              <w:rPr>
                <w:rFonts w:eastAsia="Arial"/>
                <w:sz w:val="16"/>
                <w:szCs w:val="16"/>
              </w:rPr>
            </w:pPr>
          </w:p>
          <w:p w14:paraId="12ADFE64" w14:textId="77777777" w:rsidR="00687601" w:rsidRPr="00F31AD5" w:rsidRDefault="00687601" w:rsidP="006653B1">
            <w:pPr>
              <w:rPr>
                <w:rFonts w:eastAsia="Arial"/>
                <w:color w:val="467886"/>
                <w:sz w:val="16"/>
                <w:szCs w:val="16"/>
                <w:lang w:eastAsia="fi-FI"/>
              </w:rPr>
            </w:pPr>
            <w:r w:rsidRPr="00F31AD5">
              <w:rPr>
                <w:rFonts w:eastAsia="Arial"/>
                <w:color w:val="467886"/>
                <w:sz w:val="16"/>
                <w:szCs w:val="16"/>
                <w:lang w:eastAsia="fi-FI"/>
              </w:rPr>
              <w:t>Motari Pori</w:t>
            </w:r>
          </w:p>
          <w:p w14:paraId="3804F881" w14:textId="77777777" w:rsidR="00687601" w:rsidRPr="00F31AD5" w:rsidRDefault="00687601" w:rsidP="006653B1">
            <w:pPr>
              <w:rPr>
                <w:rFonts w:eastAsia="Arial"/>
                <w:color w:val="467886"/>
                <w:sz w:val="16"/>
                <w:szCs w:val="16"/>
                <w:lang w:eastAsia="fi-FI"/>
              </w:rPr>
            </w:pPr>
            <w:r w:rsidRPr="00F31AD5">
              <w:rPr>
                <w:rFonts w:eastAsia="Arial"/>
                <w:color w:val="467886"/>
                <w:sz w:val="16"/>
                <w:szCs w:val="16"/>
                <w:lang w:eastAsia="fi-FI"/>
              </w:rPr>
              <w:t>Puunaulakatu 2, Pori</w:t>
            </w:r>
          </w:p>
          <w:p w14:paraId="31BE2CDA" w14:textId="77777777" w:rsidR="00687601" w:rsidRPr="00F31AD5" w:rsidRDefault="00687601" w:rsidP="006653B1">
            <w:pPr>
              <w:rPr>
                <w:rFonts w:eastAsia="Arial"/>
                <w:sz w:val="16"/>
                <w:szCs w:val="16"/>
              </w:rPr>
            </w:pPr>
          </w:p>
          <w:p w14:paraId="67CB85AE" w14:textId="77777777" w:rsidR="00687601" w:rsidRPr="00F31AD5" w:rsidRDefault="00687601" w:rsidP="006653B1">
            <w:pPr>
              <w:rPr>
                <w:rFonts w:eastAsia="Arial"/>
                <w:color w:val="467886"/>
                <w:sz w:val="16"/>
                <w:szCs w:val="16"/>
                <w:lang w:eastAsia="fi-FI"/>
              </w:rPr>
            </w:pPr>
            <w:r w:rsidRPr="00F31AD5">
              <w:rPr>
                <w:rFonts w:eastAsia="Arial"/>
                <w:color w:val="467886"/>
                <w:sz w:val="16"/>
                <w:szCs w:val="16"/>
                <w:lang w:eastAsia="fi-FI"/>
              </w:rPr>
              <w:t>Motari Ulvila</w:t>
            </w:r>
          </w:p>
          <w:p w14:paraId="05D43FED" w14:textId="77777777" w:rsidR="00687601" w:rsidRPr="00F31AD5" w:rsidRDefault="00687601" w:rsidP="006653B1">
            <w:pPr>
              <w:rPr>
                <w:rFonts w:eastAsia="Arial"/>
                <w:color w:val="467886"/>
                <w:sz w:val="16"/>
                <w:szCs w:val="16"/>
                <w:lang w:eastAsia="fi-FI"/>
              </w:rPr>
            </w:pPr>
            <w:r w:rsidRPr="00F31AD5">
              <w:rPr>
                <w:rFonts w:eastAsia="Arial"/>
                <w:color w:val="467886"/>
                <w:sz w:val="16"/>
                <w:szCs w:val="16"/>
                <w:lang w:eastAsia="fi-FI"/>
              </w:rPr>
              <w:t>Ravanintie 359, Vanha-Ulvila</w:t>
            </w:r>
          </w:p>
          <w:p w14:paraId="3AA52729" w14:textId="77777777" w:rsidR="00687601" w:rsidRPr="00F31AD5" w:rsidRDefault="00687601" w:rsidP="006653B1">
            <w:pPr>
              <w:rPr>
                <w:rFonts w:eastAsia="Arial"/>
                <w:sz w:val="16"/>
                <w:szCs w:val="16"/>
              </w:rPr>
            </w:pPr>
          </w:p>
          <w:p w14:paraId="6CDC3558" w14:textId="77777777" w:rsidR="00687601" w:rsidRPr="00F31AD5" w:rsidRDefault="00687601" w:rsidP="006653B1">
            <w:pPr>
              <w:rPr>
                <w:rFonts w:eastAsia="Arial"/>
                <w:sz w:val="16"/>
                <w:szCs w:val="16"/>
              </w:rPr>
            </w:pPr>
          </w:p>
        </w:tc>
        <w:tc>
          <w:tcPr>
            <w:tcW w:w="1987" w:type="dxa"/>
            <w:tcBorders>
              <w:top w:val="single" w:sz="4" w:space="0" w:color="auto"/>
              <w:left w:val="single" w:sz="4" w:space="0" w:color="auto"/>
              <w:bottom w:val="single" w:sz="4" w:space="0" w:color="auto"/>
              <w:right w:val="single" w:sz="4" w:space="0" w:color="auto"/>
            </w:tcBorders>
          </w:tcPr>
          <w:p w14:paraId="56F76EEC" w14:textId="77777777" w:rsidR="00687601" w:rsidRPr="00F31AD5" w:rsidRDefault="00687601" w:rsidP="006653B1">
            <w:pPr>
              <w:rPr>
                <w:rFonts w:eastAsia="Times New Roman"/>
                <w:color w:val="000000"/>
                <w:sz w:val="16"/>
                <w:szCs w:val="16"/>
                <w:lang w:eastAsia="fi-FI"/>
              </w:rPr>
            </w:pPr>
            <w:hyperlink r:id="rId176">
              <w:r w:rsidRPr="00F31AD5">
                <w:rPr>
                  <w:rStyle w:val="Hyperlinkki"/>
                  <w:rFonts w:asciiTheme="majorHAnsi" w:eastAsia="Times New Roman" w:hAnsiTheme="majorHAnsi" w:cstheme="majorHAnsi"/>
                  <w:sz w:val="16"/>
                  <w:szCs w:val="16"/>
                  <w:lang w:eastAsia="fi-FI"/>
                </w:rPr>
                <w:t>kari.oikonen@sata.fi</w:t>
              </w:r>
            </w:hyperlink>
            <w:r w:rsidRPr="00F31AD5">
              <w:rPr>
                <w:rFonts w:eastAsia="Times New Roman"/>
                <w:color w:val="000000" w:themeColor="text1"/>
                <w:sz w:val="16"/>
                <w:szCs w:val="16"/>
                <w:lang w:eastAsia="fi-FI"/>
              </w:rPr>
              <w:t xml:space="preserve"> </w:t>
            </w:r>
          </w:p>
        </w:tc>
        <w:tc>
          <w:tcPr>
            <w:tcW w:w="1983" w:type="dxa"/>
            <w:tcBorders>
              <w:top w:val="single" w:sz="4" w:space="0" w:color="auto"/>
              <w:left w:val="single" w:sz="4" w:space="0" w:color="auto"/>
              <w:bottom w:val="single" w:sz="4" w:space="0" w:color="auto"/>
              <w:right w:val="single" w:sz="4" w:space="0" w:color="auto"/>
            </w:tcBorders>
          </w:tcPr>
          <w:p w14:paraId="6D673A9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0,5 Esihenkilö, </w:t>
            </w:r>
          </w:p>
          <w:p w14:paraId="2C405B9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9 lähihoitajaa, </w:t>
            </w:r>
          </w:p>
          <w:p w14:paraId="3C05D54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2 virikeohjaajaa, </w:t>
            </w:r>
          </w:p>
          <w:p w14:paraId="46D37AC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5 sosiaaliohjaajaa, </w:t>
            </w:r>
          </w:p>
          <w:p w14:paraId="3A190AE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Nimetty sairaanhoitaja.</w:t>
            </w:r>
          </w:p>
          <w:p w14:paraId="6DC493D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 jotka jakaantuvat alla oleviin toimipisteisiin seuraavasti:</w:t>
            </w:r>
          </w:p>
          <w:p w14:paraId="2967867A" w14:textId="77777777" w:rsidR="00687601" w:rsidRPr="00F31AD5" w:rsidRDefault="00687601" w:rsidP="006653B1">
            <w:pPr>
              <w:rPr>
                <w:rFonts w:eastAsia="Times New Roman"/>
                <w:color w:val="000000" w:themeColor="text1"/>
                <w:sz w:val="16"/>
                <w:szCs w:val="16"/>
                <w:lang w:eastAsia="fi-FI"/>
              </w:rPr>
            </w:pPr>
          </w:p>
          <w:p w14:paraId="039ED02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Nakkila:</w:t>
            </w:r>
          </w:p>
          <w:p w14:paraId="7EA4869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 sosiaaliohjaajaa</w:t>
            </w:r>
          </w:p>
          <w:p w14:paraId="08CB421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 lähihoitajaa</w:t>
            </w:r>
          </w:p>
          <w:p w14:paraId="78B25479" w14:textId="77777777" w:rsidR="00687601" w:rsidRPr="00F31AD5" w:rsidRDefault="00687601" w:rsidP="006653B1">
            <w:pPr>
              <w:rPr>
                <w:rFonts w:eastAsia="Times New Roman"/>
                <w:color w:val="000000" w:themeColor="text1"/>
                <w:sz w:val="16"/>
                <w:szCs w:val="16"/>
                <w:lang w:eastAsia="fi-FI"/>
              </w:rPr>
            </w:pPr>
          </w:p>
          <w:p w14:paraId="6C5F9F0A" w14:textId="77777777" w:rsidR="00687601" w:rsidRPr="00F31AD5" w:rsidRDefault="00687601" w:rsidP="006653B1">
            <w:pPr>
              <w:rPr>
                <w:rFonts w:eastAsia="Times New Roman"/>
                <w:color w:val="000000" w:themeColor="text1"/>
                <w:sz w:val="16"/>
                <w:szCs w:val="16"/>
                <w:lang w:eastAsia="fi-FI"/>
              </w:rPr>
            </w:pPr>
          </w:p>
          <w:p w14:paraId="2B6530DB" w14:textId="77777777" w:rsidR="00687601" w:rsidRPr="00F31AD5" w:rsidRDefault="00687601" w:rsidP="006653B1">
            <w:pPr>
              <w:rPr>
                <w:rFonts w:eastAsia="Times New Roman"/>
                <w:color w:val="000000" w:themeColor="text1"/>
                <w:sz w:val="16"/>
                <w:szCs w:val="16"/>
                <w:lang w:eastAsia="fi-FI"/>
              </w:rPr>
            </w:pPr>
          </w:p>
          <w:p w14:paraId="640FFC8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Pori:</w:t>
            </w:r>
          </w:p>
          <w:p w14:paraId="54579F0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virikeohjaajaa</w:t>
            </w:r>
          </w:p>
          <w:p w14:paraId="407BF302" w14:textId="77777777" w:rsidR="00687601" w:rsidRPr="00F31AD5" w:rsidRDefault="00687601" w:rsidP="006653B1">
            <w:pPr>
              <w:rPr>
                <w:rFonts w:eastAsia="Times New Roman"/>
                <w:color w:val="000000" w:themeColor="text1"/>
                <w:sz w:val="16"/>
                <w:szCs w:val="16"/>
                <w:lang w:eastAsia="fi-FI"/>
              </w:rPr>
            </w:pPr>
          </w:p>
          <w:p w14:paraId="6E26610D" w14:textId="77777777" w:rsidR="00687601" w:rsidRPr="00F31AD5" w:rsidRDefault="00687601" w:rsidP="006653B1">
            <w:pPr>
              <w:rPr>
                <w:rFonts w:eastAsia="Times New Roman"/>
                <w:color w:val="000000" w:themeColor="text1"/>
                <w:sz w:val="16"/>
                <w:szCs w:val="16"/>
                <w:lang w:eastAsia="fi-FI"/>
              </w:rPr>
            </w:pPr>
          </w:p>
          <w:p w14:paraId="51661AF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Ulvila</w:t>
            </w:r>
          </w:p>
          <w:p w14:paraId="55248D0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4,5 lähihoitajaa</w:t>
            </w:r>
          </w:p>
          <w:p w14:paraId="7644357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 sosiaaliohjaajaa</w:t>
            </w:r>
          </w:p>
        </w:tc>
        <w:tc>
          <w:tcPr>
            <w:tcW w:w="1277" w:type="dxa"/>
            <w:tcBorders>
              <w:top w:val="single" w:sz="4" w:space="0" w:color="auto"/>
              <w:left w:val="single" w:sz="4" w:space="0" w:color="auto"/>
              <w:bottom w:val="single" w:sz="4" w:space="0" w:color="auto"/>
              <w:right w:val="single" w:sz="4" w:space="0" w:color="auto"/>
            </w:tcBorders>
            <w:hideMark/>
          </w:tcPr>
          <w:p w14:paraId="31C3045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odottaa hyväksyntää</w:t>
            </w:r>
          </w:p>
        </w:tc>
        <w:tc>
          <w:tcPr>
            <w:tcW w:w="1276" w:type="dxa"/>
            <w:tcBorders>
              <w:top w:val="single" w:sz="4" w:space="0" w:color="auto"/>
              <w:left w:val="single" w:sz="4" w:space="0" w:color="auto"/>
              <w:bottom w:val="single" w:sz="4" w:space="0" w:color="auto"/>
              <w:right w:val="single" w:sz="4" w:space="0" w:color="auto"/>
            </w:tcBorders>
            <w:hideMark/>
          </w:tcPr>
          <w:p w14:paraId="218A8B2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5B08E8D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23.1.2025 Antinkartanon alueella</w:t>
            </w:r>
          </w:p>
        </w:tc>
        <w:tc>
          <w:tcPr>
            <w:tcW w:w="2130" w:type="dxa"/>
            <w:tcBorders>
              <w:top w:val="single" w:sz="4" w:space="0" w:color="auto"/>
              <w:left w:val="single" w:sz="4" w:space="0" w:color="auto"/>
              <w:bottom w:val="single" w:sz="4" w:space="0" w:color="auto"/>
              <w:right w:val="single" w:sz="4" w:space="0" w:color="auto"/>
            </w:tcBorders>
          </w:tcPr>
          <w:p w14:paraId="7FD9C7F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HVA:n valvontakäynti 10.3.2026 (Nakkila)</w:t>
            </w:r>
          </w:p>
        </w:tc>
        <w:tc>
          <w:tcPr>
            <w:tcW w:w="2136" w:type="dxa"/>
            <w:tcBorders>
              <w:top w:val="single" w:sz="4" w:space="0" w:color="auto"/>
              <w:left w:val="single" w:sz="4" w:space="0" w:color="auto"/>
              <w:bottom w:val="single" w:sz="4" w:space="0" w:color="auto"/>
              <w:right w:val="single" w:sz="4" w:space="0" w:color="auto"/>
            </w:tcBorders>
            <w:hideMark/>
          </w:tcPr>
          <w:p w14:paraId="60D82CB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60390D86" w14:textId="77777777" w:rsidR="00687601" w:rsidRPr="00F31AD5" w:rsidRDefault="00687601" w:rsidP="006653B1">
            <w:pPr>
              <w:rPr>
                <w:rFonts w:eastAsiaTheme="minorEastAsia"/>
                <w:color w:val="000000" w:themeColor="text1"/>
                <w:sz w:val="16"/>
                <w:szCs w:val="16"/>
                <w:lang w:eastAsia="fi-FI"/>
              </w:rPr>
            </w:pPr>
            <w:r w:rsidRPr="00F31AD5">
              <w:rPr>
                <w:rFonts w:eastAsia="Times New Roman"/>
                <w:sz w:val="16"/>
                <w:szCs w:val="16"/>
                <w:lang w:eastAsia="fi-FI"/>
              </w:rPr>
              <w:t xml:space="preserve"> Nakkila: </w:t>
            </w:r>
          </w:p>
          <w:p w14:paraId="07C8B6BC" w14:textId="77777777" w:rsidR="00687601" w:rsidRPr="00F31AD5" w:rsidRDefault="00687601" w:rsidP="006653B1">
            <w:pPr>
              <w:rPr>
                <w:rFonts w:eastAsia="Arial"/>
                <w:sz w:val="16"/>
                <w:szCs w:val="16"/>
              </w:rPr>
            </w:pPr>
            <w:r w:rsidRPr="00F31AD5">
              <w:rPr>
                <w:rFonts w:eastAsia="Times New Roman"/>
                <w:sz w:val="16"/>
                <w:szCs w:val="16"/>
                <w:lang w:eastAsia="fi-FI"/>
              </w:rPr>
              <w:t xml:space="preserve">Pekka Helppolainen </w:t>
            </w:r>
            <w:r w:rsidRPr="00F31AD5">
              <w:rPr>
                <w:rFonts w:eastAsia="Arial"/>
                <w:color w:val="000000" w:themeColor="text1"/>
                <w:sz w:val="16"/>
                <w:szCs w:val="16"/>
              </w:rPr>
              <w:t>044 747 5869</w:t>
            </w:r>
          </w:p>
          <w:p w14:paraId="3A16F0BC" w14:textId="77777777" w:rsidR="00687601" w:rsidRPr="00F31AD5" w:rsidRDefault="00687601" w:rsidP="006653B1">
            <w:pPr>
              <w:rPr>
                <w:rFonts w:eastAsia="Arial"/>
                <w:color w:val="000000" w:themeColor="text1"/>
                <w:sz w:val="16"/>
                <w:szCs w:val="16"/>
              </w:rPr>
            </w:pPr>
            <w:r w:rsidRPr="00F31AD5">
              <w:rPr>
                <w:rFonts w:eastAsia="Arial"/>
                <w:color w:val="000000" w:themeColor="text1"/>
                <w:sz w:val="16"/>
                <w:szCs w:val="16"/>
              </w:rPr>
              <w:t>Teemu Harjunen</w:t>
            </w:r>
          </w:p>
          <w:p w14:paraId="1D1E3D1B" w14:textId="77777777" w:rsidR="00687601" w:rsidRPr="00F31AD5" w:rsidRDefault="00687601" w:rsidP="006653B1">
            <w:pPr>
              <w:rPr>
                <w:rFonts w:eastAsia="Arial"/>
                <w:color w:val="000000" w:themeColor="text1"/>
                <w:sz w:val="16"/>
                <w:szCs w:val="16"/>
              </w:rPr>
            </w:pPr>
            <w:r w:rsidRPr="00F31AD5">
              <w:rPr>
                <w:rFonts w:eastAsia="Arial"/>
                <w:color w:val="000000" w:themeColor="text1"/>
                <w:sz w:val="16"/>
                <w:szCs w:val="16"/>
              </w:rPr>
              <w:t>0447475873</w:t>
            </w:r>
          </w:p>
          <w:p w14:paraId="2C1B025C" w14:textId="77777777" w:rsidR="00687601" w:rsidRPr="00F31AD5" w:rsidRDefault="00687601" w:rsidP="006653B1">
            <w:pPr>
              <w:rPr>
                <w:rFonts w:eastAsia="Times New Roman"/>
                <w:sz w:val="16"/>
                <w:szCs w:val="16"/>
                <w:lang w:eastAsia="fi-FI"/>
              </w:rPr>
            </w:pPr>
          </w:p>
          <w:p w14:paraId="23365D30" w14:textId="77777777" w:rsidR="00687601" w:rsidRPr="00F31AD5" w:rsidRDefault="00687601" w:rsidP="006653B1">
            <w:pPr>
              <w:rPr>
                <w:rFonts w:eastAsia="Times New Roman"/>
                <w:sz w:val="16"/>
                <w:szCs w:val="16"/>
                <w:lang w:eastAsia="fi-FI"/>
              </w:rPr>
            </w:pPr>
          </w:p>
          <w:p w14:paraId="77A1C523" w14:textId="77777777" w:rsidR="00687601" w:rsidRPr="00F31AD5" w:rsidRDefault="00687601" w:rsidP="006653B1">
            <w:pPr>
              <w:rPr>
                <w:rFonts w:eastAsia="Times New Roman"/>
                <w:sz w:val="16"/>
                <w:szCs w:val="16"/>
                <w:lang w:eastAsia="fi-FI"/>
              </w:rPr>
            </w:pPr>
          </w:p>
          <w:p w14:paraId="1414D397"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Pori:</w:t>
            </w:r>
          </w:p>
          <w:p w14:paraId="7E0615B4"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Kotikatu kiinteistöpalvelut 025299592</w:t>
            </w:r>
          </w:p>
          <w:p w14:paraId="4A7B9007" w14:textId="77777777" w:rsidR="00687601" w:rsidRPr="00F31AD5" w:rsidRDefault="00687601" w:rsidP="006653B1">
            <w:pPr>
              <w:rPr>
                <w:rFonts w:eastAsia="Times New Roman"/>
                <w:sz w:val="16"/>
                <w:szCs w:val="16"/>
                <w:lang w:eastAsia="fi-FI"/>
              </w:rPr>
            </w:pPr>
          </w:p>
          <w:p w14:paraId="01513D48" w14:textId="77777777" w:rsidR="00687601" w:rsidRPr="00F31AD5" w:rsidRDefault="00687601" w:rsidP="006653B1">
            <w:pPr>
              <w:rPr>
                <w:rFonts w:eastAsia="Times New Roman"/>
                <w:sz w:val="16"/>
                <w:szCs w:val="16"/>
                <w:lang w:eastAsia="fi-FI"/>
              </w:rPr>
            </w:pPr>
          </w:p>
          <w:p w14:paraId="24A89361"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Ulvila</w:t>
            </w:r>
          </w:p>
          <w:p w14:paraId="722AA7C2" w14:textId="77777777" w:rsidR="00687601" w:rsidRPr="00F31AD5" w:rsidRDefault="00687601" w:rsidP="006653B1">
            <w:pPr>
              <w:rPr>
                <w:rFonts w:eastAsiaTheme="minorEastAsia"/>
                <w:color w:val="000000" w:themeColor="text1"/>
                <w:sz w:val="16"/>
                <w:szCs w:val="16"/>
                <w:lang w:eastAsia="fi-FI"/>
              </w:rPr>
            </w:pPr>
            <w:r w:rsidRPr="00F31AD5">
              <w:rPr>
                <w:rFonts w:eastAsia="Times New Roman"/>
                <w:sz w:val="16"/>
                <w:szCs w:val="16"/>
                <w:lang w:eastAsia="fi-FI"/>
              </w:rPr>
              <w:t>Antinkartanon alue: Hyvinvointialueen kiinteistöhuolto, Juha Sundell 0447077735</w:t>
            </w:r>
          </w:p>
          <w:p w14:paraId="6972B9AB"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7149C4D6" w14:textId="77777777" w:rsidR="00687601" w:rsidRPr="00F31AD5" w:rsidRDefault="00687601" w:rsidP="006653B1">
            <w:pPr>
              <w:rPr>
                <w:rFonts w:eastAsia="Times New Roman"/>
                <w:sz w:val="16"/>
                <w:szCs w:val="16"/>
                <w:lang w:eastAsia="fi-FI"/>
              </w:rPr>
            </w:pPr>
          </w:p>
        </w:tc>
      </w:tr>
      <w:tr w:rsidR="00687601" w:rsidRPr="00F31AD5" w14:paraId="27FCF10C"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EB5523F" w14:textId="77777777" w:rsidR="00687601" w:rsidRPr="00F31AD5" w:rsidRDefault="00687601" w:rsidP="006653B1">
            <w:pPr>
              <w:rPr>
                <w:rFonts w:eastAsia="Arial"/>
                <w:color w:val="467886"/>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1D21115B"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18A39B11" w14:textId="77777777" w:rsidR="00687601" w:rsidRPr="00F31AD5" w:rsidRDefault="00687601" w:rsidP="006653B1">
            <w:pPr>
              <w:rPr>
                <w:rFonts w:eastAsia="Times New Roman"/>
                <w:color w:val="000000" w:themeColor="text1"/>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578087D5"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78E7DA1B"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71A734F1" w14:textId="77777777" w:rsidR="00687601" w:rsidRPr="00F31AD5" w:rsidRDefault="00687601" w:rsidP="006653B1">
            <w:pPr>
              <w:rPr>
                <w:rFonts w:eastAsia="Times New Roman"/>
                <w:color w:val="000000" w:themeColor="text1"/>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36A6FA90"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3EE72747"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bottom w:val="single" w:sz="4" w:space="0" w:color="auto"/>
              <w:right w:val="single" w:sz="4" w:space="0" w:color="auto"/>
            </w:tcBorders>
          </w:tcPr>
          <w:p w14:paraId="44DA94C7" w14:textId="77777777" w:rsidR="00687601" w:rsidRPr="00F31AD5" w:rsidRDefault="00687601" w:rsidP="006653B1">
            <w:pPr>
              <w:rPr>
                <w:rFonts w:eastAsia="Arial"/>
                <w:color w:val="000000" w:themeColor="text1"/>
                <w:sz w:val="16"/>
                <w:szCs w:val="16"/>
              </w:rPr>
            </w:pPr>
          </w:p>
        </w:tc>
        <w:tc>
          <w:tcPr>
            <w:tcW w:w="682" w:type="dxa"/>
            <w:tcBorders>
              <w:left w:val="single" w:sz="4" w:space="0" w:color="auto"/>
            </w:tcBorders>
            <w:vAlign w:val="center"/>
            <w:hideMark/>
          </w:tcPr>
          <w:p w14:paraId="108A62CC" w14:textId="77777777" w:rsidR="00687601" w:rsidRPr="00F31AD5" w:rsidRDefault="00687601" w:rsidP="006653B1">
            <w:pPr>
              <w:rPr>
                <w:rFonts w:eastAsia="Times New Roman"/>
                <w:sz w:val="16"/>
                <w:szCs w:val="16"/>
                <w:lang w:eastAsia="fi-FI"/>
              </w:rPr>
            </w:pPr>
          </w:p>
        </w:tc>
      </w:tr>
      <w:tr w:rsidR="00687601" w:rsidRPr="00F31AD5" w14:paraId="7D9B3FF4"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DB81108" w14:textId="77777777" w:rsidR="00687601" w:rsidRPr="00F31AD5" w:rsidRDefault="00687601" w:rsidP="006653B1">
            <w:pPr>
              <w:rPr>
                <w:rFonts w:eastAsia="Arial"/>
                <w:color w:val="467886"/>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0972382D"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7DE1C8C5" w14:textId="77777777" w:rsidR="00687601" w:rsidRPr="00F31AD5" w:rsidRDefault="00687601" w:rsidP="006653B1">
            <w:pPr>
              <w:rPr>
                <w:rFonts w:eastAsia="Times New Roman"/>
                <w:color w:val="000000" w:themeColor="text1"/>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59E03722"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09B00013"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3FFFA1E2" w14:textId="77777777" w:rsidR="00687601" w:rsidRPr="00F31AD5" w:rsidRDefault="00687601" w:rsidP="006653B1">
            <w:pPr>
              <w:rPr>
                <w:rFonts w:eastAsia="Times New Roman"/>
                <w:color w:val="000000" w:themeColor="text1"/>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4CF231CB"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26D18A9"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bottom w:val="single" w:sz="4" w:space="0" w:color="auto"/>
              <w:right w:val="single" w:sz="4" w:space="0" w:color="auto"/>
            </w:tcBorders>
          </w:tcPr>
          <w:p w14:paraId="2E57ABB1"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746263CA" w14:textId="77777777" w:rsidR="00687601" w:rsidRPr="00F31AD5" w:rsidRDefault="00687601" w:rsidP="006653B1">
            <w:pPr>
              <w:rPr>
                <w:rFonts w:eastAsia="Times New Roman"/>
                <w:sz w:val="16"/>
                <w:szCs w:val="16"/>
                <w:lang w:eastAsia="fi-FI"/>
              </w:rPr>
            </w:pPr>
          </w:p>
        </w:tc>
      </w:tr>
      <w:tr w:rsidR="00687601" w:rsidRPr="00F31AD5" w14:paraId="53BAAEC8"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7F17258" w14:textId="77777777" w:rsidR="00687601" w:rsidRPr="00F31AD5" w:rsidRDefault="00687601" w:rsidP="006653B1">
            <w:pPr>
              <w:rPr>
                <w:rFonts w:eastAsia="Arial"/>
                <w:color w:val="467886"/>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14BC79CE"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1D999387" w14:textId="77777777" w:rsidR="00687601" w:rsidRPr="00F31AD5" w:rsidRDefault="00687601" w:rsidP="006653B1">
            <w:pPr>
              <w:rPr>
                <w:rFonts w:eastAsia="Times New Roman"/>
                <w:color w:val="000000" w:themeColor="text1"/>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27BD64A8"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27CB46DE"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3C6A7137" w14:textId="77777777" w:rsidR="00687601" w:rsidRPr="00F31AD5" w:rsidRDefault="00687601" w:rsidP="006653B1">
            <w:pPr>
              <w:rPr>
                <w:rFonts w:eastAsia="Times New Roman"/>
                <w:color w:val="000000" w:themeColor="text1"/>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5A861828"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655993D1"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bottom w:val="single" w:sz="4" w:space="0" w:color="auto"/>
              <w:right w:val="single" w:sz="4" w:space="0" w:color="auto"/>
            </w:tcBorders>
          </w:tcPr>
          <w:p w14:paraId="3888983C"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6B45116F" w14:textId="77777777" w:rsidR="00687601" w:rsidRPr="00F31AD5" w:rsidRDefault="00687601" w:rsidP="006653B1">
            <w:pPr>
              <w:rPr>
                <w:rFonts w:eastAsia="Times New Roman"/>
                <w:sz w:val="16"/>
                <w:szCs w:val="16"/>
                <w:lang w:eastAsia="fi-FI"/>
              </w:rPr>
            </w:pPr>
          </w:p>
        </w:tc>
      </w:tr>
      <w:tr w:rsidR="00687601" w:rsidRPr="00F31AD5" w14:paraId="2B41596F"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BD01861" w14:textId="77777777" w:rsidR="00687601" w:rsidRPr="00F31AD5" w:rsidRDefault="00687601" w:rsidP="006653B1">
            <w:pPr>
              <w:rPr>
                <w:rFonts w:eastAsia="Arial"/>
                <w:color w:val="467886"/>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39442664"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0681AC6A" w14:textId="77777777" w:rsidR="00687601" w:rsidRPr="00F31AD5" w:rsidRDefault="00687601" w:rsidP="006653B1">
            <w:pPr>
              <w:rPr>
                <w:rFonts w:eastAsia="Times New Roman"/>
                <w:color w:val="000000" w:themeColor="text1"/>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37C00911"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5D28B19B"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7D327EBE" w14:textId="77777777" w:rsidR="00687601" w:rsidRPr="00F31AD5" w:rsidRDefault="00687601" w:rsidP="006653B1">
            <w:pPr>
              <w:rPr>
                <w:rFonts w:eastAsia="Times New Roman"/>
                <w:color w:val="000000" w:themeColor="text1"/>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15352D65"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341B4499"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bottom w:val="single" w:sz="4" w:space="0" w:color="auto"/>
              <w:right w:val="single" w:sz="4" w:space="0" w:color="auto"/>
            </w:tcBorders>
          </w:tcPr>
          <w:p w14:paraId="1523714F"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0BBEA15E" w14:textId="77777777" w:rsidR="00687601" w:rsidRPr="00F31AD5" w:rsidRDefault="00687601" w:rsidP="006653B1">
            <w:pPr>
              <w:rPr>
                <w:rFonts w:eastAsia="Times New Roman"/>
                <w:sz w:val="16"/>
                <w:szCs w:val="16"/>
                <w:lang w:eastAsia="fi-FI"/>
              </w:rPr>
            </w:pPr>
          </w:p>
        </w:tc>
      </w:tr>
      <w:tr w:rsidR="00687601" w:rsidRPr="00F31AD5" w14:paraId="3DEBE767"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510B957" w14:textId="77777777" w:rsidR="00687601" w:rsidRPr="00F31AD5" w:rsidRDefault="00687601" w:rsidP="006653B1">
            <w:pPr>
              <w:rPr>
                <w:rFonts w:eastAsia="Arial"/>
                <w:color w:val="467886"/>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6DA2F30E" w14:textId="77777777" w:rsidR="00687601" w:rsidRPr="00F31AD5" w:rsidRDefault="00687601" w:rsidP="006653B1">
            <w:pPr>
              <w:rPr>
                <w:rFonts w:eastAsia="Times New Roman"/>
                <w:color w:val="000000" w:themeColor="text1"/>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1F533F9F" w14:textId="77777777" w:rsidR="00687601" w:rsidRPr="00F31AD5" w:rsidRDefault="00687601" w:rsidP="006653B1">
            <w:pPr>
              <w:rPr>
                <w:rFonts w:eastAsia="Times New Roman"/>
                <w:color w:val="000000" w:themeColor="text1"/>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57BC8104"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75AE5084"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3B53BE88" w14:textId="77777777" w:rsidR="00687601" w:rsidRPr="00F31AD5" w:rsidRDefault="00687601" w:rsidP="006653B1">
            <w:pPr>
              <w:rPr>
                <w:rFonts w:eastAsia="Times New Roman"/>
                <w:color w:val="000000" w:themeColor="text1"/>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16C13483"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D08358C"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bottom w:val="single" w:sz="4" w:space="0" w:color="auto"/>
              <w:right w:val="single" w:sz="4" w:space="0" w:color="auto"/>
            </w:tcBorders>
          </w:tcPr>
          <w:p w14:paraId="0EFAF8EE"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4D2C775C" w14:textId="77777777" w:rsidR="00687601" w:rsidRPr="00F31AD5" w:rsidRDefault="00687601" w:rsidP="006653B1">
            <w:pPr>
              <w:rPr>
                <w:rFonts w:eastAsia="Times New Roman"/>
                <w:sz w:val="16"/>
                <w:szCs w:val="16"/>
                <w:lang w:eastAsia="fi-FI"/>
              </w:rPr>
            </w:pPr>
          </w:p>
        </w:tc>
      </w:tr>
      <w:tr w:rsidR="00687601" w:rsidRPr="00F31AD5" w14:paraId="16425B25"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1E19323C" w14:textId="77777777" w:rsidR="00687601" w:rsidRPr="00F31AD5" w:rsidRDefault="00687601" w:rsidP="006653B1">
            <w:pPr>
              <w:rPr>
                <w:rFonts w:eastAsia="Times New Roman"/>
                <w:color w:val="467886"/>
                <w:sz w:val="16"/>
                <w:szCs w:val="16"/>
                <w:u w:val="single"/>
                <w:lang w:eastAsia="fi-FI"/>
              </w:rPr>
            </w:pPr>
            <w:hyperlink r:id="rId177">
              <w:r w:rsidRPr="00F31AD5">
                <w:rPr>
                  <w:rFonts w:eastAsia="Arial"/>
                  <w:color w:val="467886"/>
                  <w:sz w:val="16"/>
                  <w:szCs w:val="16"/>
                  <w:u w:val="single"/>
                  <w:lang w:eastAsia="fi-FI"/>
                </w:rPr>
                <w:t>Toimintakeskus Toimela, Rauma</w:t>
              </w:r>
            </w:hyperlink>
          </w:p>
        </w:tc>
        <w:tc>
          <w:tcPr>
            <w:tcW w:w="1987" w:type="dxa"/>
            <w:tcBorders>
              <w:top w:val="single" w:sz="4" w:space="0" w:color="auto"/>
              <w:left w:val="single" w:sz="4" w:space="0" w:color="auto"/>
              <w:bottom w:val="single" w:sz="4" w:space="0" w:color="auto"/>
              <w:right w:val="single" w:sz="4" w:space="0" w:color="auto"/>
            </w:tcBorders>
          </w:tcPr>
          <w:p w14:paraId="47A8FD2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marika.h.jarvinen@sata.fi</w:t>
            </w:r>
          </w:p>
        </w:tc>
        <w:tc>
          <w:tcPr>
            <w:tcW w:w="1983" w:type="dxa"/>
            <w:tcBorders>
              <w:top w:val="single" w:sz="4" w:space="0" w:color="auto"/>
              <w:left w:val="single" w:sz="4" w:space="0" w:color="auto"/>
              <w:bottom w:val="single" w:sz="4" w:space="0" w:color="auto"/>
              <w:right w:val="single" w:sz="4" w:space="0" w:color="auto"/>
            </w:tcBorders>
          </w:tcPr>
          <w:p w14:paraId="390423A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val="en-US" w:eastAsia="fi-FI"/>
              </w:rPr>
              <w:t>1 esihenkilö,</w:t>
            </w:r>
          </w:p>
          <w:p w14:paraId="6ED85B6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val="en-US" w:eastAsia="fi-FI"/>
              </w:rPr>
              <w:t xml:space="preserve">7 sosiaaliohjaajaa, </w:t>
            </w:r>
          </w:p>
          <w:p w14:paraId="7D37CF9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val="en-US" w:eastAsia="fi-FI"/>
              </w:rPr>
              <w:t>4 lähihoitajaa,</w:t>
            </w:r>
          </w:p>
          <w:p w14:paraId="6124BFA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val="en-US" w:eastAsia="fi-FI"/>
              </w:rPr>
              <w:t>2 virikeohjaajaa</w:t>
            </w:r>
          </w:p>
        </w:tc>
        <w:tc>
          <w:tcPr>
            <w:tcW w:w="1277" w:type="dxa"/>
            <w:tcBorders>
              <w:top w:val="single" w:sz="4" w:space="0" w:color="auto"/>
              <w:left w:val="single" w:sz="4" w:space="0" w:color="auto"/>
              <w:bottom w:val="single" w:sz="4" w:space="0" w:color="auto"/>
              <w:right w:val="single" w:sz="4" w:space="0" w:color="auto"/>
            </w:tcBorders>
            <w:hideMark/>
          </w:tcPr>
          <w:p w14:paraId="59D87E9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25.9.2023</w:t>
            </w:r>
          </w:p>
        </w:tc>
        <w:tc>
          <w:tcPr>
            <w:tcW w:w="1276" w:type="dxa"/>
            <w:tcBorders>
              <w:top w:val="single" w:sz="4" w:space="0" w:color="auto"/>
              <w:left w:val="single" w:sz="4" w:space="0" w:color="auto"/>
              <w:bottom w:val="single" w:sz="4" w:space="0" w:color="auto"/>
              <w:right w:val="single" w:sz="4" w:space="0" w:color="auto"/>
            </w:tcBorders>
            <w:hideMark/>
          </w:tcPr>
          <w:p w14:paraId="617D77C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22.2.2024</w:t>
            </w:r>
          </w:p>
          <w:p w14:paraId="25687F4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8.9.2025 OIVA</w:t>
            </w:r>
          </w:p>
          <w:p w14:paraId="34E7C84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11.9.2025 OIVA</w:t>
            </w:r>
          </w:p>
        </w:tc>
        <w:tc>
          <w:tcPr>
            <w:tcW w:w="1125" w:type="dxa"/>
            <w:tcBorders>
              <w:top w:val="single" w:sz="4" w:space="0" w:color="auto"/>
              <w:left w:val="single" w:sz="4" w:space="0" w:color="auto"/>
              <w:bottom w:val="single" w:sz="4" w:space="0" w:color="auto"/>
              <w:right w:val="single" w:sz="4" w:space="0" w:color="auto"/>
            </w:tcBorders>
            <w:hideMark/>
          </w:tcPr>
          <w:p w14:paraId="3AFAD41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2130" w:type="dxa"/>
            <w:tcBorders>
              <w:top w:val="single" w:sz="4" w:space="0" w:color="auto"/>
              <w:left w:val="single" w:sz="4" w:space="0" w:color="auto"/>
              <w:bottom w:val="single" w:sz="4" w:space="0" w:color="auto"/>
              <w:right w:val="single" w:sz="4" w:space="0" w:color="auto"/>
            </w:tcBorders>
          </w:tcPr>
          <w:p w14:paraId="43A8163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5.10.2023</w:t>
            </w:r>
          </w:p>
          <w:p w14:paraId="2269AA0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AVI 23.4.2024</w:t>
            </w:r>
          </w:p>
          <w:p w14:paraId="4AACAB2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2.9.2025</w:t>
            </w:r>
          </w:p>
        </w:tc>
        <w:tc>
          <w:tcPr>
            <w:tcW w:w="2136" w:type="dxa"/>
            <w:tcBorders>
              <w:top w:val="single" w:sz="4" w:space="0" w:color="auto"/>
              <w:left w:val="single" w:sz="4" w:space="0" w:color="auto"/>
              <w:bottom w:val="single" w:sz="4" w:space="0" w:color="auto"/>
              <w:right w:val="single" w:sz="4" w:space="0" w:color="auto"/>
            </w:tcBorders>
            <w:hideMark/>
          </w:tcPr>
          <w:p w14:paraId="5D2EE47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6B0069C5" w14:textId="77777777" w:rsidR="00687601" w:rsidRPr="00F31AD5" w:rsidRDefault="00687601" w:rsidP="006653B1">
            <w:pPr>
              <w:rPr>
                <w:rFonts w:eastAsia="Aptos"/>
                <w:sz w:val="16"/>
                <w:szCs w:val="16"/>
              </w:rPr>
            </w:pPr>
            <w:r w:rsidRPr="00F31AD5">
              <w:rPr>
                <w:rFonts w:eastAsia="Times New Roman"/>
                <w:sz w:val="16"/>
                <w:szCs w:val="16"/>
                <w:lang w:eastAsia="fi-FI"/>
              </w:rPr>
              <w:t xml:space="preserve">Jalo-Kiinteistöt Oy </w:t>
            </w:r>
            <w:r w:rsidRPr="00F31AD5">
              <w:rPr>
                <w:rFonts w:eastAsia="Aptos"/>
                <w:sz w:val="16"/>
                <w:szCs w:val="16"/>
              </w:rPr>
              <w:t>+358407211660</w:t>
            </w:r>
          </w:p>
          <w:p w14:paraId="09E6AD05" w14:textId="77777777" w:rsidR="00687601" w:rsidRPr="00F31AD5" w:rsidRDefault="00687601" w:rsidP="006653B1">
            <w:pPr>
              <w:rPr>
                <w:sz w:val="16"/>
                <w:szCs w:val="16"/>
              </w:rPr>
            </w:pPr>
            <w:r w:rsidRPr="00F31AD5">
              <w:rPr>
                <w:rFonts w:eastAsia="Aptos"/>
                <w:sz w:val="16"/>
                <w:szCs w:val="16"/>
              </w:rPr>
              <w:t>Palvelu Oy Mäkiset 040 047 4441</w:t>
            </w:r>
          </w:p>
        </w:tc>
        <w:tc>
          <w:tcPr>
            <w:tcW w:w="682" w:type="dxa"/>
            <w:tcBorders>
              <w:left w:val="single" w:sz="4" w:space="0" w:color="auto"/>
            </w:tcBorders>
            <w:vAlign w:val="center"/>
            <w:hideMark/>
          </w:tcPr>
          <w:p w14:paraId="7188556E" w14:textId="77777777" w:rsidR="00687601" w:rsidRPr="00F31AD5" w:rsidRDefault="00687601" w:rsidP="006653B1">
            <w:pPr>
              <w:rPr>
                <w:rFonts w:eastAsia="Times New Roman"/>
                <w:sz w:val="16"/>
                <w:szCs w:val="16"/>
                <w:lang w:eastAsia="fi-FI"/>
              </w:rPr>
            </w:pPr>
          </w:p>
        </w:tc>
      </w:tr>
      <w:tr w:rsidR="00687601" w:rsidRPr="00F31AD5" w14:paraId="6F8A10EC"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AAF496D"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Pilke, Rauma</w:t>
            </w:r>
          </w:p>
        </w:tc>
        <w:tc>
          <w:tcPr>
            <w:tcW w:w="1987" w:type="dxa"/>
            <w:tcBorders>
              <w:top w:val="single" w:sz="4" w:space="0" w:color="auto"/>
              <w:left w:val="single" w:sz="4" w:space="0" w:color="auto"/>
              <w:bottom w:val="single" w:sz="4" w:space="0" w:color="auto"/>
              <w:right w:val="single" w:sz="4" w:space="0" w:color="auto"/>
            </w:tcBorders>
          </w:tcPr>
          <w:p w14:paraId="01A089C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marika.h.jarvinen@sata.fi</w:t>
            </w:r>
          </w:p>
        </w:tc>
        <w:tc>
          <w:tcPr>
            <w:tcW w:w="1983" w:type="dxa"/>
            <w:tcBorders>
              <w:top w:val="single" w:sz="4" w:space="0" w:color="auto"/>
              <w:left w:val="single" w:sz="4" w:space="0" w:color="auto"/>
              <w:bottom w:val="single" w:sz="4" w:space="0" w:color="auto"/>
              <w:right w:val="single" w:sz="4" w:space="0" w:color="auto"/>
            </w:tcBorders>
          </w:tcPr>
          <w:p w14:paraId="06D367F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lähihoitaja</w:t>
            </w:r>
          </w:p>
        </w:tc>
        <w:tc>
          <w:tcPr>
            <w:tcW w:w="1277" w:type="dxa"/>
            <w:tcBorders>
              <w:top w:val="single" w:sz="4" w:space="0" w:color="auto"/>
              <w:left w:val="single" w:sz="4" w:space="0" w:color="auto"/>
              <w:bottom w:val="single" w:sz="4" w:space="0" w:color="auto"/>
              <w:right w:val="single" w:sz="4" w:space="0" w:color="auto"/>
            </w:tcBorders>
            <w:hideMark/>
          </w:tcPr>
          <w:p w14:paraId="77478D06"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0EFA09EB"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295B3970" w14:textId="77777777" w:rsidR="00687601" w:rsidRPr="00F31AD5" w:rsidRDefault="00687601" w:rsidP="006653B1">
            <w:pPr>
              <w:rPr>
                <w:rFonts w:eastAsia="Times New Roman"/>
                <w:color w:val="000000" w:themeColor="text1"/>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2BB758F4"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33DC4542"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bottom w:val="single" w:sz="4" w:space="0" w:color="auto"/>
              <w:right w:val="single" w:sz="4" w:space="0" w:color="auto"/>
            </w:tcBorders>
          </w:tcPr>
          <w:p w14:paraId="2459CCCB"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24125D17" w14:textId="77777777" w:rsidR="00687601" w:rsidRPr="00F31AD5" w:rsidRDefault="00687601" w:rsidP="006653B1">
            <w:pPr>
              <w:rPr>
                <w:rFonts w:eastAsia="Times New Roman"/>
                <w:sz w:val="16"/>
                <w:szCs w:val="16"/>
                <w:lang w:eastAsia="fi-FI"/>
              </w:rPr>
            </w:pPr>
          </w:p>
        </w:tc>
      </w:tr>
      <w:tr w:rsidR="00687601" w:rsidRPr="00F31AD5" w14:paraId="5D91F2B0"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EB81836"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1785877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78">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78A9B9E3"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single" w:sz="4" w:space="0" w:color="auto"/>
              <w:bottom w:val="single" w:sz="4" w:space="0" w:color="auto"/>
              <w:right w:val="single" w:sz="4" w:space="0" w:color="auto"/>
            </w:tcBorders>
          </w:tcPr>
          <w:p w14:paraId="224D3061"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0645B6E8"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3B86A89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(JulkiSuosikki/Terhikki nimike) määrä=htv 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37FD84B0"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Lääkehoito-suunnitel-man päivitys pvm</w:t>
            </w:r>
          </w:p>
        </w:tc>
        <w:tc>
          <w:tcPr>
            <w:tcW w:w="1276" w:type="dxa"/>
            <w:tcBorders>
              <w:top w:val="single" w:sz="4" w:space="0" w:color="auto"/>
              <w:left w:val="single" w:sz="4" w:space="0" w:color="auto"/>
              <w:bottom w:val="single" w:sz="4" w:space="0" w:color="auto"/>
              <w:right w:val="single" w:sz="4" w:space="0" w:color="auto"/>
            </w:tcBorders>
            <w:hideMark/>
          </w:tcPr>
          <w:p w14:paraId="13D82EC1"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single" w:sz="4" w:space="0" w:color="auto"/>
              <w:bottom w:val="single" w:sz="4" w:space="0" w:color="auto"/>
              <w:right w:val="single" w:sz="4" w:space="0" w:color="auto"/>
            </w:tcBorders>
            <w:hideMark/>
          </w:tcPr>
          <w:p w14:paraId="67865B48"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2868C9B3"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hideMark/>
          </w:tcPr>
          <w:p w14:paraId="570EAB1F"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68C7AEF5"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c>
          <w:tcPr>
            <w:tcW w:w="682" w:type="dxa"/>
            <w:tcBorders>
              <w:left w:val="single" w:sz="4" w:space="0" w:color="auto"/>
            </w:tcBorders>
            <w:vAlign w:val="center"/>
            <w:hideMark/>
          </w:tcPr>
          <w:p w14:paraId="4F8FE005" w14:textId="77777777" w:rsidR="00687601" w:rsidRPr="00F31AD5" w:rsidRDefault="00687601" w:rsidP="006653B1">
            <w:pPr>
              <w:rPr>
                <w:rFonts w:eastAsia="Times New Roman"/>
                <w:sz w:val="16"/>
                <w:szCs w:val="16"/>
                <w:lang w:eastAsia="fi-FI"/>
              </w:rPr>
            </w:pPr>
          </w:p>
        </w:tc>
      </w:tr>
      <w:tr w:rsidR="00687601" w:rsidRPr="00F31AD5" w14:paraId="0DD85721"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3181FBB" w14:textId="77777777" w:rsidR="00687601" w:rsidRPr="00F31AD5" w:rsidRDefault="00687601" w:rsidP="006653B1">
            <w:pPr>
              <w:rPr>
                <w:rFonts w:eastAsia="Times New Roman"/>
                <w:color w:val="467886"/>
                <w:sz w:val="16"/>
                <w:szCs w:val="16"/>
                <w:u w:val="single"/>
                <w:lang w:eastAsia="fi-FI"/>
              </w:rPr>
            </w:pPr>
            <w:hyperlink r:id="rId179">
              <w:r w:rsidRPr="00F31AD5">
                <w:rPr>
                  <w:rFonts w:eastAsia="Arial"/>
                  <w:color w:val="467886"/>
                  <w:sz w:val="16"/>
                  <w:szCs w:val="16"/>
                  <w:u w:val="single"/>
                  <w:lang w:eastAsia="fi-FI"/>
                </w:rPr>
                <w:t>Toimintakeskus Jokiranta, Huittinen</w:t>
              </w:r>
            </w:hyperlink>
          </w:p>
        </w:tc>
        <w:tc>
          <w:tcPr>
            <w:tcW w:w="1987" w:type="dxa"/>
            <w:tcBorders>
              <w:top w:val="single" w:sz="4" w:space="0" w:color="auto"/>
              <w:left w:val="single" w:sz="4" w:space="0" w:color="auto"/>
              <w:bottom w:val="single" w:sz="4" w:space="0" w:color="auto"/>
              <w:right w:val="single" w:sz="4" w:space="0" w:color="auto"/>
            </w:tcBorders>
          </w:tcPr>
          <w:p w14:paraId="0F8621F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riikka.kunnas@sata.fi</w:t>
            </w:r>
          </w:p>
        </w:tc>
        <w:tc>
          <w:tcPr>
            <w:tcW w:w="1983" w:type="dxa"/>
            <w:tcBorders>
              <w:top w:val="single" w:sz="4" w:space="0" w:color="auto"/>
              <w:left w:val="single" w:sz="4" w:space="0" w:color="auto"/>
              <w:bottom w:val="single" w:sz="4" w:space="0" w:color="auto"/>
              <w:right w:val="single" w:sz="4" w:space="0" w:color="auto"/>
            </w:tcBorders>
          </w:tcPr>
          <w:p w14:paraId="27D1390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 sosiaaliohjaajaa,</w:t>
            </w:r>
          </w:p>
          <w:p w14:paraId="20857B8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2 lähihoitajaa, </w:t>
            </w:r>
          </w:p>
          <w:p w14:paraId="3BE1273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virikeohjaaja,</w:t>
            </w:r>
          </w:p>
          <w:p w14:paraId="47AB1B4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0A42AE5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Vastuusairaanhoitaja (Lääkehoito)</w:t>
            </w:r>
          </w:p>
          <w:p w14:paraId="3B270BE2" w14:textId="77777777" w:rsidR="00687601" w:rsidRPr="00F31AD5" w:rsidRDefault="00687601" w:rsidP="006653B1">
            <w:pPr>
              <w:rPr>
                <w:rFonts w:eastAsia="Times New Roman"/>
                <w:color w:val="000000" w:themeColor="text1"/>
                <w:sz w:val="16"/>
                <w:szCs w:val="16"/>
                <w:lang w:eastAsia="fi-FI"/>
              </w:rPr>
            </w:pPr>
          </w:p>
          <w:p w14:paraId="63FFB37E"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JulkiSuosikki/Terhikki 7/7</w:t>
            </w:r>
          </w:p>
          <w:p w14:paraId="6395D32B"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05D3162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30.4.2026</w:t>
            </w:r>
          </w:p>
        </w:tc>
        <w:tc>
          <w:tcPr>
            <w:tcW w:w="1276" w:type="dxa"/>
            <w:tcBorders>
              <w:top w:val="single" w:sz="4" w:space="0" w:color="auto"/>
              <w:left w:val="single" w:sz="4" w:space="0" w:color="auto"/>
              <w:bottom w:val="single" w:sz="4" w:space="0" w:color="auto"/>
              <w:right w:val="single" w:sz="4" w:space="0" w:color="auto"/>
            </w:tcBorders>
            <w:hideMark/>
          </w:tcPr>
          <w:p w14:paraId="0E04ACF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Terveystarkastus valvontakäynti 24.4.2024</w:t>
            </w:r>
          </w:p>
        </w:tc>
        <w:tc>
          <w:tcPr>
            <w:tcW w:w="1125" w:type="dxa"/>
            <w:tcBorders>
              <w:top w:val="single" w:sz="4" w:space="0" w:color="auto"/>
              <w:left w:val="single" w:sz="4" w:space="0" w:color="auto"/>
              <w:bottom w:val="single" w:sz="4" w:space="0" w:color="auto"/>
              <w:right w:val="single" w:sz="4" w:space="0" w:color="auto"/>
            </w:tcBorders>
            <w:hideMark/>
          </w:tcPr>
          <w:p w14:paraId="646CED7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8/2026</w:t>
            </w:r>
          </w:p>
        </w:tc>
        <w:tc>
          <w:tcPr>
            <w:tcW w:w="2130" w:type="dxa"/>
            <w:tcBorders>
              <w:top w:val="single" w:sz="4" w:space="0" w:color="auto"/>
              <w:left w:val="single" w:sz="4" w:space="0" w:color="auto"/>
              <w:bottom w:val="single" w:sz="4" w:space="0" w:color="auto"/>
              <w:right w:val="single" w:sz="4" w:space="0" w:color="auto"/>
            </w:tcBorders>
          </w:tcPr>
          <w:p w14:paraId="41DF486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Hva valvontayksikkö19.8.25</w:t>
            </w:r>
          </w:p>
          <w:p w14:paraId="2DEA2EA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LRTT Työpaikkaselvitys 16.12.2025</w:t>
            </w:r>
          </w:p>
          <w:p w14:paraId="0C0D7BB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Tilahallinnan ja kiinteistöhuollon toimipaikkakäynti 15.12.2026</w:t>
            </w:r>
          </w:p>
          <w:p w14:paraId="7C4FDF4A" w14:textId="77777777" w:rsidR="00687601" w:rsidRPr="00F31AD5" w:rsidRDefault="00687601" w:rsidP="006653B1">
            <w:pPr>
              <w:rPr>
                <w:rFonts w:eastAsia="Times New Roman"/>
                <w:color w:val="000000" w:themeColor="text1"/>
                <w:sz w:val="16"/>
                <w:szCs w:val="16"/>
                <w:lang w:eastAsia="fi-FI"/>
              </w:rPr>
            </w:pPr>
          </w:p>
          <w:p w14:paraId="1F36027C"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760A186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Ilmanvaihtokoneet liian suurella, osasta toimitiloista puuttuu eristys, varaston ovi ei ole tiivis. Viat korjattu.</w:t>
            </w:r>
          </w:p>
        </w:tc>
        <w:tc>
          <w:tcPr>
            <w:tcW w:w="1980" w:type="dxa"/>
            <w:tcBorders>
              <w:top w:val="single" w:sz="4" w:space="0" w:color="auto"/>
              <w:bottom w:val="single" w:sz="4" w:space="0" w:color="auto"/>
              <w:right w:val="single" w:sz="4" w:space="0" w:color="auto"/>
            </w:tcBorders>
          </w:tcPr>
          <w:p w14:paraId="7C56FA96"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Isännöinti, Huittisten kaupunkiasunnot</w:t>
            </w:r>
          </w:p>
          <w:p w14:paraId="2FD83E4F"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040-6350035</w:t>
            </w:r>
          </w:p>
          <w:p w14:paraId="15DB333F" w14:textId="77777777" w:rsidR="00687601" w:rsidRPr="00F31AD5" w:rsidRDefault="00687601" w:rsidP="006653B1">
            <w:pPr>
              <w:rPr>
                <w:rFonts w:eastAsia="Times New Roman"/>
                <w:sz w:val="16"/>
                <w:szCs w:val="16"/>
                <w:lang w:eastAsia="fi-FI"/>
              </w:rPr>
            </w:pPr>
          </w:p>
          <w:p w14:paraId="1549A37F"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Kiinteistöhuolto, Huittisten talohuolto</w:t>
            </w:r>
          </w:p>
          <w:p w14:paraId="45120E09"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050-5699589</w:t>
            </w:r>
          </w:p>
        </w:tc>
        <w:tc>
          <w:tcPr>
            <w:tcW w:w="682" w:type="dxa"/>
            <w:tcBorders>
              <w:left w:val="single" w:sz="4" w:space="0" w:color="auto"/>
            </w:tcBorders>
            <w:vAlign w:val="center"/>
            <w:hideMark/>
          </w:tcPr>
          <w:p w14:paraId="60B1535F" w14:textId="77777777" w:rsidR="00687601" w:rsidRPr="00F31AD5" w:rsidRDefault="00687601" w:rsidP="006653B1">
            <w:pPr>
              <w:rPr>
                <w:rFonts w:eastAsia="Times New Roman"/>
                <w:sz w:val="16"/>
                <w:szCs w:val="16"/>
                <w:lang w:eastAsia="fi-FI"/>
              </w:rPr>
            </w:pPr>
          </w:p>
        </w:tc>
      </w:tr>
      <w:tr w:rsidR="00687601" w:rsidRPr="00F31AD5" w14:paraId="414AA2B6" w14:textId="77777777" w:rsidTr="006653B1">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3F934AE1"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Toimintakeskus Hovipaja, Harjavalta</w:t>
            </w:r>
          </w:p>
        </w:tc>
        <w:tc>
          <w:tcPr>
            <w:tcW w:w="1987" w:type="dxa"/>
            <w:tcBorders>
              <w:top w:val="single" w:sz="4" w:space="0" w:color="auto"/>
              <w:left w:val="single" w:sz="4" w:space="0" w:color="auto"/>
              <w:bottom w:val="single" w:sz="4" w:space="0" w:color="auto"/>
              <w:right w:val="single" w:sz="4" w:space="0" w:color="auto"/>
            </w:tcBorders>
          </w:tcPr>
          <w:p w14:paraId="10AC74E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riikka.kunnas@sata.fi</w:t>
            </w:r>
          </w:p>
        </w:tc>
        <w:tc>
          <w:tcPr>
            <w:tcW w:w="1983" w:type="dxa"/>
            <w:tcBorders>
              <w:top w:val="single" w:sz="4" w:space="0" w:color="auto"/>
              <w:left w:val="single" w:sz="4" w:space="0" w:color="auto"/>
              <w:bottom w:val="single" w:sz="4" w:space="0" w:color="auto"/>
              <w:right w:val="single" w:sz="4" w:space="0" w:color="auto"/>
            </w:tcBorders>
          </w:tcPr>
          <w:p w14:paraId="430E841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 sosiaaliohjaajaa,</w:t>
            </w:r>
          </w:p>
          <w:p w14:paraId="1EEF021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lähihoitaja,</w:t>
            </w:r>
          </w:p>
          <w:p w14:paraId="5230C12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askartelunohjaaja,</w:t>
            </w:r>
          </w:p>
          <w:p w14:paraId="336E5B2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virikeohjaaja,</w:t>
            </w:r>
          </w:p>
          <w:p w14:paraId="2BAC595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työvalmentaja</w:t>
            </w:r>
          </w:p>
          <w:p w14:paraId="0DEC147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0,5 esihenkilö</w:t>
            </w:r>
          </w:p>
          <w:p w14:paraId="34DA7D2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Vastuusairaanhoitaja (Lääkehoito)</w:t>
            </w:r>
          </w:p>
          <w:p w14:paraId="3D007CDD" w14:textId="77777777" w:rsidR="00687601" w:rsidRPr="00F31AD5" w:rsidRDefault="00687601" w:rsidP="006653B1">
            <w:pPr>
              <w:rPr>
                <w:rFonts w:eastAsia="Times New Roman"/>
                <w:color w:val="000000" w:themeColor="text1"/>
                <w:sz w:val="16"/>
                <w:szCs w:val="16"/>
                <w:lang w:eastAsia="fi-FI"/>
              </w:rPr>
            </w:pPr>
          </w:p>
          <w:p w14:paraId="56C3047F"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JulkiSuosikki/Terhikki 7/9</w:t>
            </w:r>
          </w:p>
          <w:p w14:paraId="129070A7"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4A3E7B7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9.4.2026</w:t>
            </w:r>
          </w:p>
        </w:tc>
        <w:tc>
          <w:tcPr>
            <w:tcW w:w="1276" w:type="dxa"/>
            <w:tcBorders>
              <w:top w:val="single" w:sz="4" w:space="0" w:color="auto"/>
              <w:left w:val="single" w:sz="4" w:space="0" w:color="auto"/>
              <w:bottom w:val="single" w:sz="4" w:space="0" w:color="auto"/>
              <w:right w:val="single" w:sz="4" w:space="0" w:color="auto"/>
            </w:tcBorders>
            <w:hideMark/>
          </w:tcPr>
          <w:p w14:paraId="5A12E13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w:t>
            </w:r>
          </w:p>
          <w:p w14:paraId="2157C1AC"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3EAD952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1/2026</w:t>
            </w:r>
          </w:p>
        </w:tc>
        <w:tc>
          <w:tcPr>
            <w:tcW w:w="2130" w:type="dxa"/>
            <w:tcBorders>
              <w:top w:val="single" w:sz="4" w:space="0" w:color="auto"/>
              <w:left w:val="single" w:sz="4" w:space="0" w:color="auto"/>
              <w:bottom w:val="single" w:sz="4" w:space="0" w:color="auto"/>
              <w:right w:val="single" w:sz="4" w:space="0" w:color="auto"/>
            </w:tcBorders>
          </w:tcPr>
          <w:p w14:paraId="2440302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Hva valvontayksikkö </w:t>
            </w:r>
          </w:p>
          <w:p w14:paraId="4D83C4A5"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19.6.2024 Työpaikkaselvitys 16.12.2025</w:t>
            </w:r>
          </w:p>
        </w:tc>
        <w:tc>
          <w:tcPr>
            <w:tcW w:w="2136" w:type="dxa"/>
            <w:tcBorders>
              <w:top w:val="single" w:sz="4" w:space="0" w:color="auto"/>
              <w:left w:val="single" w:sz="4" w:space="0" w:color="auto"/>
              <w:bottom w:val="single" w:sz="4" w:space="0" w:color="auto"/>
              <w:right w:val="single" w:sz="4" w:space="0" w:color="auto"/>
            </w:tcBorders>
            <w:hideMark/>
          </w:tcPr>
          <w:p w14:paraId="531BD98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6E7556AD" w14:textId="77777777" w:rsidR="00687601" w:rsidRPr="00F31AD5" w:rsidRDefault="00687601" w:rsidP="006653B1">
            <w:pPr>
              <w:rPr>
                <w:rFonts w:eastAsiaTheme="minorEastAsia"/>
                <w:color w:val="000000" w:themeColor="text1"/>
                <w:sz w:val="16"/>
                <w:szCs w:val="16"/>
                <w:lang w:eastAsia="fi-FI"/>
              </w:rPr>
            </w:pPr>
            <w:r w:rsidRPr="00F31AD5">
              <w:rPr>
                <w:rFonts w:eastAsia="Times New Roman"/>
                <w:sz w:val="16"/>
                <w:szCs w:val="16"/>
                <w:lang w:eastAsia="fi-FI"/>
              </w:rPr>
              <w:t>Hyvinvointialueen kiinteistöhuolto, Juha Sundell 0447077735</w:t>
            </w:r>
          </w:p>
        </w:tc>
        <w:tc>
          <w:tcPr>
            <w:tcW w:w="682" w:type="dxa"/>
            <w:tcBorders>
              <w:left w:val="single" w:sz="4" w:space="0" w:color="auto"/>
            </w:tcBorders>
            <w:vAlign w:val="center"/>
            <w:hideMark/>
          </w:tcPr>
          <w:p w14:paraId="268B18FE" w14:textId="77777777" w:rsidR="00687601" w:rsidRPr="00F31AD5" w:rsidRDefault="00687601" w:rsidP="006653B1">
            <w:pPr>
              <w:rPr>
                <w:rFonts w:eastAsia="Times New Roman"/>
                <w:sz w:val="16"/>
                <w:szCs w:val="16"/>
                <w:lang w:eastAsia="fi-FI"/>
              </w:rPr>
            </w:pPr>
          </w:p>
        </w:tc>
      </w:tr>
      <w:tr w:rsidR="00687601" w:rsidRPr="00F31AD5" w14:paraId="3DD43205" w14:textId="77777777" w:rsidTr="006653B1">
        <w:trPr>
          <w:gridAfter w:val="1"/>
          <w:wAfter w:w="12565" w:type="dxa"/>
          <w:trHeight w:val="870"/>
        </w:trPr>
        <w:tc>
          <w:tcPr>
            <w:tcW w:w="1983" w:type="dxa"/>
            <w:tcBorders>
              <w:top w:val="single" w:sz="4" w:space="0" w:color="auto"/>
              <w:left w:val="single" w:sz="4" w:space="0" w:color="auto"/>
              <w:bottom w:val="single" w:sz="4" w:space="0" w:color="auto"/>
              <w:right w:val="single" w:sz="4" w:space="0" w:color="auto"/>
            </w:tcBorders>
            <w:hideMark/>
          </w:tcPr>
          <w:p w14:paraId="6751032C" w14:textId="77777777" w:rsidR="00687601" w:rsidRPr="00F31AD5" w:rsidRDefault="00687601" w:rsidP="006653B1">
            <w:pPr>
              <w:rPr>
                <w:sz w:val="16"/>
                <w:szCs w:val="16"/>
              </w:rPr>
            </w:pPr>
            <w:hyperlink r:id="rId180">
              <w:r w:rsidRPr="00F31AD5">
                <w:rPr>
                  <w:rFonts w:eastAsia="Arial"/>
                  <w:color w:val="467886"/>
                  <w:sz w:val="16"/>
                  <w:szCs w:val="16"/>
                  <w:u w:val="single"/>
                  <w:lang w:eastAsia="fi-FI"/>
                </w:rPr>
                <w:t>Länsi-Säkylän toimintakeskus</w:t>
              </w:r>
            </w:hyperlink>
          </w:p>
          <w:p w14:paraId="29F38DC5" w14:textId="77777777" w:rsidR="00687601" w:rsidRPr="00F31AD5" w:rsidRDefault="00687601" w:rsidP="006653B1">
            <w:pPr>
              <w:rPr>
                <w:rFonts w:eastAsia="Arial"/>
                <w:color w:val="467886"/>
                <w:sz w:val="16"/>
                <w:szCs w:val="16"/>
                <w:u w:val="single"/>
                <w:lang w:eastAsia="fi-FI"/>
              </w:rPr>
            </w:pPr>
          </w:p>
          <w:p w14:paraId="7F928FC9" w14:textId="77777777" w:rsidR="00687601" w:rsidRPr="00F31AD5" w:rsidRDefault="00687601" w:rsidP="006653B1">
            <w:pPr>
              <w:rPr>
                <w:sz w:val="16"/>
                <w:szCs w:val="16"/>
              </w:rPr>
            </w:pPr>
            <w:r w:rsidRPr="00F31AD5">
              <w:rPr>
                <w:rFonts w:eastAsia="Arial"/>
                <w:color w:val="467886"/>
                <w:sz w:val="16"/>
                <w:szCs w:val="16"/>
                <w:lang w:eastAsia="fi-FI"/>
              </w:rPr>
              <w:t>Päivitetty 4.9.2026</w:t>
            </w:r>
          </w:p>
        </w:tc>
        <w:tc>
          <w:tcPr>
            <w:tcW w:w="1987" w:type="dxa"/>
            <w:tcBorders>
              <w:top w:val="single" w:sz="4" w:space="0" w:color="auto"/>
              <w:left w:val="single" w:sz="4" w:space="0" w:color="auto"/>
              <w:bottom w:val="single" w:sz="4" w:space="0" w:color="auto"/>
              <w:right w:val="single" w:sz="4" w:space="0" w:color="auto"/>
            </w:tcBorders>
          </w:tcPr>
          <w:p w14:paraId="34A30E54" w14:textId="77777777" w:rsidR="00687601" w:rsidRPr="00F31AD5" w:rsidRDefault="00687601" w:rsidP="006653B1">
            <w:pPr>
              <w:rPr>
                <w:sz w:val="16"/>
                <w:szCs w:val="16"/>
                <w:lang w:eastAsia="fi-FI"/>
              </w:rPr>
            </w:pPr>
            <w:r w:rsidRPr="00F31AD5">
              <w:rPr>
                <w:sz w:val="16"/>
                <w:szCs w:val="16"/>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6E696D2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0,33 esihenkilö</w:t>
            </w:r>
          </w:p>
          <w:p w14:paraId="5D8E4E2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sosiaaliohjaaja</w:t>
            </w:r>
          </w:p>
          <w:p w14:paraId="375A3E36" w14:textId="77777777" w:rsidR="00687601" w:rsidRPr="00F31AD5" w:rsidRDefault="00687601" w:rsidP="006653B1">
            <w:pPr>
              <w:rPr>
                <w:sz w:val="16"/>
                <w:szCs w:val="16"/>
              </w:rPr>
            </w:pPr>
            <w:r w:rsidRPr="00F31AD5">
              <w:rPr>
                <w:rFonts w:eastAsia="Times New Roman"/>
                <w:color w:val="000000" w:themeColor="text1"/>
                <w:sz w:val="16"/>
                <w:szCs w:val="16"/>
                <w:lang w:eastAsia="fi-FI"/>
              </w:rPr>
              <w:t>5 lähihoitajaa</w:t>
            </w:r>
            <w:r w:rsidRPr="00F31AD5">
              <w:rPr>
                <w:sz w:val="16"/>
                <w:szCs w:val="16"/>
              </w:rPr>
              <w:br/>
            </w:r>
            <w:r w:rsidRPr="00F31AD5">
              <w:rPr>
                <w:rFonts w:eastAsia="Times New Roman"/>
                <w:color w:val="000000" w:themeColor="text1"/>
                <w:sz w:val="16"/>
                <w:szCs w:val="16"/>
                <w:lang w:eastAsia="fi-FI"/>
              </w:rPr>
              <w:t>vastuusairaanhoitaja (lääkehoito)</w:t>
            </w:r>
          </w:p>
          <w:p w14:paraId="1C116EFE" w14:textId="77777777" w:rsidR="00687601" w:rsidRPr="00F31AD5" w:rsidRDefault="00687601" w:rsidP="006653B1">
            <w:pPr>
              <w:rPr>
                <w:rFonts w:eastAsia="Times New Roman"/>
                <w:color w:val="000000" w:themeColor="text1"/>
                <w:sz w:val="16"/>
                <w:szCs w:val="16"/>
                <w:lang w:eastAsia="fi-FI"/>
              </w:rPr>
            </w:pPr>
          </w:p>
          <w:p w14:paraId="63DBC3CA"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lastRenderedPageBreak/>
              <w:t>JulkiSuosikki/Terhikki 6/6</w:t>
            </w:r>
          </w:p>
        </w:tc>
        <w:tc>
          <w:tcPr>
            <w:tcW w:w="1277" w:type="dxa"/>
            <w:tcBorders>
              <w:top w:val="single" w:sz="4" w:space="0" w:color="auto"/>
              <w:left w:val="single" w:sz="4" w:space="0" w:color="auto"/>
              <w:bottom w:val="single" w:sz="4" w:space="0" w:color="auto"/>
              <w:right w:val="single" w:sz="4" w:space="0" w:color="auto"/>
            </w:tcBorders>
            <w:hideMark/>
          </w:tcPr>
          <w:p w14:paraId="00F2FB1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lastRenderedPageBreak/>
              <w:t>4/2026</w:t>
            </w:r>
          </w:p>
        </w:tc>
        <w:tc>
          <w:tcPr>
            <w:tcW w:w="1276" w:type="dxa"/>
            <w:tcBorders>
              <w:top w:val="single" w:sz="4" w:space="0" w:color="auto"/>
              <w:left w:val="single" w:sz="4" w:space="0" w:color="auto"/>
              <w:bottom w:val="single" w:sz="4" w:space="0" w:color="auto"/>
              <w:right w:val="single" w:sz="4" w:space="0" w:color="auto"/>
            </w:tcBorders>
            <w:hideMark/>
          </w:tcPr>
          <w:p w14:paraId="049791F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20.3.2025</w:t>
            </w:r>
          </w:p>
        </w:tc>
        <w:tc>
          <w:tcPr>
            <w:tcW w:w="1125" w:type="dxa"/>
            <w:tcBorders>
              <w:top w:val="single" w:sz="4" w:space="0" w:color="auto"/>
              <w:left w:val="single" w:sz="4" w:space="0" w:color="auto"/>
              <w:bottom w:val="single" w:sz="4" w:space="0" w:color="auto"/>
              <w:right w:val="single" w:sz="4" w:space="0" w:color="auto"/>
            </w:tcBorders>
            <w:hideMark/>
          </w:tcPr>
          <w:p w14:paraId="45C7D786"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16.10.2025</w:t>
            </w:r>
          </w:p>
        </w:tc>
        <w:tc>
          <w:tcPr>
            <w:tcW w:w="2130" w:type="dxa"/>
            <w:tcBorders>
              <w:top w:val="single" w:sz="4" w:space="0" w:color="auto"/>
              <w:left w:val="single" w:sz="4" w:space="0" w:color="auto"/>
              <w:bottom w:val="single" w:sz="4" w:space="0" w:color="auto"/>
              <w:right w:val="single" w:sz="4" w:space="0" w:color="auto"/>
            </w:tcBorders>
          </w:tcPr>
          <w:p w14:paraId="1EA3FB6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TTH:n työpaikkaselvitys syksy 2024</w:t>
            </w:r>
          </w:p>
          <w:p w14:paraId="13EFFF6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28.4.2026</w:t>
            </w:r>
          </w:p>
        </w:tc>
        <w:tc>
          <w:tcPr>
            <w:tcW w:w="2136" w:type="dxa"/>
            <w:tcBorders>
              <w:top w:val="single" w:sz="4" w:space="0" w:color="auto"/>
              <w:left w:val="single" w:sz="4" w:space="0" w:color="auto"/>
              <w:bottom w:val="single" w:sz="4" w:space="0" w:color="auto"/>
              <w:right w:val="single" w:sz="4" w:space="0" w:color="auto"/>
            </w:tcBorders>
            <w:hideMark/>
          </w:tcPr>
          <w:p w14:paraId="7925BE3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3800810E"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 xml:space="preserve">Säkylän kunta, kiinteistötoimi Kunnanrakennusmestari Juha Haapanen 0447328104, Kiinteistönhoitaja </w:t>
            </w:r>
            <w:r w:rsidRPr="00F31AD5">
              <w:rPr>
                <w:rFonts w:eastAsia="Times New Roman"/>
                <w:strike/>
                <w:sz w:val="16"/>
                <w:szCs w:val="16"/>
                <w:lang w:eastAsia="fi-FI"/>
              </w:rPr>
              <w:t>Timo Lehtimäki 0505240330</w:t>
            </w:r>
            <w:r w:rsidRPr="00F31AD5">
              <w:rPr>
                <w:rFonts w:eastAsia="Times New Roman"/>
                <w:sz w:val="16"/>
                <w:szCs w:val="16"/>
                <w:lang w:eastAsia="fi-FI"/>
              </w:rPr>
              <w:t xml:space="preserve">/Janne Salonen (sij) 0444575237, </w:t>
            </w:r>
            <w:r w:rsidRPr="00F31AD5">
              <w:rPr>
                <w:rFonts w:eastAsia="Times New Roman"/>
                <w:sz w:val="16"/>
                <w:szCs w:val="16"/>
                <w:lang w:eastAsia="fi-FI"/>
              </w:rPr>
              <w:lastRenderedPageBreak/>
              <w:t>Kiinteistöpäivystys 0440590182</w:t>
            </w:r>
          </w:p>
          <w:p w14:paraId="0663CDD5" w14:textId="77777777" w:rsidR="00687601" w:rsidRPr="00F31AD5" w:rsidRDefault="00687601" w:rsidP="006653B1">
            <w:pPr>
              <w:rPr>
                <w:rFonts w:eastAsia="Times New Roman"/>
                <w:sz w:val="16"/>
                <w:szCs w:val="16"/>
                <w:lang w:eastAsia="fi-FI"/>
              </w:rPr>
            </w:pPr>
          </w:p>
        </w:tc>
        <w:tc>
          <w:tcPr>
            <w:tcW w:w="682" w:type="dxa"/>
            <w:tcBorders>
              <w:left w:val="single" w:sz="4" w:space="0" w:color="auto"/>
            </w:tcBorders>
            <w:vAlign w:val="center"/>
            <w:hideMark/>
          </w:tcPr>
          <w:p w14:paraId="3DDC0C64" w14:textId="77777777" w:rsidR="00687601" w:rsidRPr="00F31AD5" w:rsidRDefault="00687601" w:rsidP="006653B1">
            <w:pPr>
              <w:rPr>
                <w:rFonts w:eastAsia="Times New Roman"/>
                <w:sz w:val="16"/>
                <w:szCs w:val="16"/>
                <w:lang w:eastAsia="fi-FI"/>
              </w:rPr>
            </w:pPr>
          </w:p>
        </w:tc>
      </w:tr>
      <w:tr w:rsidR="00687601" w:rsidRPr="00F31AD5" w14:paraId="54D8BDBB" w14:textId="77777777" w:rsidTr="006653B1">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08FAD8E" w14:textId="77777777" w:rsidR="00687601" w:rsidRPr="00F31AD5" w:rsidRDefault="00687601" w:rsidP="006653B1">
            <w:pPr>
              <w:rPr>
                <w:sz w:val="16"/>
                <w:szCs w:val="16"/>
              </w:rPr>
            </w:pPr>
            <w:hyperlink r:id="rId181">
              <w:r w:rsidRPr="00F31AD5">
                <w:rPr>
                  <w:rFonts w:eastAsia="Arial"/>
                  <w:color w:val="467886"/>
                  <w:sz w:val="16"/>
                  <w:szCs w:val="16"/>
                  <w:u w:val="single"/>
                  <w:lang w:eastAsia="fi-FI"/>
                </w:rPr>
                <w:t>Euran toimintakeskus, Kuntonummi,</w:t>
              </w:r>
            </w:hyperlink>
            <w:r w:rsidRPr="00F31AD5">
              <w:rPr>
                <w:rFonts w:eastAsia="Times New Roman"/>
                <w:color w:val="467886"/>
                <w:sz w:val="16"/>
                <w:szCs w:val="16"/>
                <w:u w:val="single"/>
                <w:lang w:eastAsia="fi-FI"/>
              </w:rPr>
              <w:t xml:space="preserve"> Eura</w:t>
            </w:r>
          </w:p>
          <w:p w14:paraId="7301DBDA" w14:textId="77777777" w:rsidR="00687601" w:rsidRPr="00F31AD5" w:rsidRDefault="00687601" w:rsidP="006653B1">
            <w:pPr>
              <w:rPr>
                <w:rFonts w:eastAsia="Times New Roman"/>
                <w:color w:val="467886"/>
                <w:sz w:val="16"/>
                <w:szCs w:val="16"/>
                <w:u w:val="single"/>
                <w:lang w:eastAsia="fi-FI"/>
              </w:rPr>
            </w:pPr>
          </w:p>
          <w:p w14:paraId="295C2E09" w14:textId="77777777" w:rsidR="00687601" w:rsidRPr="00F31AD5" w:rsidRDefault="00687601" w:rsidP="006653B1">
            <w:pPr>
              <w:rPr>
                <w:sz w:val="16"/>
                <w:szCs w:val="16"/>
              </w:rPr>
            </w:pPr>
            <w:r w:rsidRPr="00F31AD5">
              <w:rPr>
                <w:rFonts w:eastAsia="Times New Roman"/>
                <w:color w:val="467886"/>
                <w:sz w:val="16"/>
                <w:szCs w:val="16"/>
                <w:lang w:eastAsia="fi-FI"/>
              </w:rPr>
              <w:t>Päivitetty 4.9.2026</w:t>
            </w:r>
          </w:p>
        </w:tc>
        <w:tc>
          <w:tcPr>
            <w:tcW w:w="1987" w:type="dxa"/>
            <w:tcBorders>
              <w:top w:val="single" w:sz="4" w:space="0" w:color="auto"/>
              <w:left w:val="single" w:sz="4" w:space="0" w:color="auto"/>
              <w:bottom w:val="single" w:sz="4" w:space="0" w:color="auto"/>
              <w:right w:val="single" w:sz="4" w:space="0" w:color="auto"/>
            </w:tcBorders>
          </w:tcPr>
          <w:p w14:paraId="505EE23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631934BD"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0,33 esihenkilö</w:t>
            </w:r>
          </w:p>
          <w:p w14:paraId="590931E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 sosiaaliohjaajan vakanssia, joista yhdessä sijaisena lh</w:t>
            </w:r>
          </w:p>
          <w:p w14:paraId="50CCD67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 lähihoitajaa</w:t>
            </w:r>
          </w:p>
          <w:p w14:paraId="5D4D7C9C" w14:textId="77777777" w:rsidR="00687601" w:rsidRPr="00F31AD5" w:rsidRDefault="00687601" w:rsidP="006653B1">
            <w:pPr>
              <w:rPr>
                <w:sz w:val="16"/>
                <w:szCs w:val="16"/>
              </w:rPr>
            </w:pPr>
            <w:r w:rsidRPr="00F31AD5">
              <w:rPr>
                <w:rFonts w:eastAsia="Times New Roman"/>
                <w:color w:val="000000" w:themeColor="text1"/>
                <w:sz w:val="16"/>
                <w:szCs w:val="16"/>
                <w:lang w:eastAsia="fi-FI"/>
              </w:rPr>
              <w:t>Vastuusairaanhoitaja (lääkehoito)</w:t>
            </w:r>
          </w:p>
          <w:p w14:paraId="00B2488A" w14:textId="77777777" w:rsidR="00687601" w:rsidRPr="00F31AD5" w:rsidRDefault="00687601" w:rsidP="006653B1">
            <w:pPr>
              <w:rPr>
                <w:rFonts w:eastAsia="Times New Roman"/>
                <w:color w:val="000000" w:themeColor="text1"/>
                <w:sz w:val="16"/>
                <w:szCs w:val="16"/>
                <w:lang w:eastAsia="fi-FI"/>
              </w:rPr>
            </w:pPr>
          </w:p>
          <w:p w14:paraId="52957DC5" w14:textId="77777777" w:rsidR="00687601" w:rsidRPr="00F31AD5" w:rsidRDefault="00687601" w:rsidP="006653B1">
            <w:pPr>
              <w:rPr>
                <w:sz w:val="16"/>
                <w:szCs w:val="16"/>
              </w:rPr>
            </w:pPr>
            <w:r w:rsidRPr="00F31AD5">
              <w:rPr>
                <w:rFonts w:eastAsia="Times New Roman"/>
                <w:sz w:val="16"/>
                <w:szCs w:val="16"/>
                <w:lang w:eastAsia="fi-FI"/>
              </w:rPr>
              <w:t>JulkiSuosikki/Terhikki</w:t>
            </w:r>
          </w:p>
          <w:p w14:paraId="4C06CBC7" w14:textId="77777777" w:rsidR="00687601" w:rsidRPr="00F31AD5" w:rsidRDefault="00687601" w:rsidP="006653B1">
            <w:pPr>
              <w:rPr>
                <w:sz w:val="16"/>
                <w:szCs w:val="16"/>
              </w:rPr>
            </w:pPr>
            <w:r w:rsidRPr="00F31AD5">
              <w:rPr>
                <w:rFonts w:eastAsia="Times New Roman"/>
                <w:sz w:val="16"/>
                <w:szCs w:val="16"/>
                <w:lang w:eastAsia="fi-FI"/>
              </w:rPr>
              <w:t>7/7</w:t>
            </w:r>
          </w:p>
          <w:p w14:paraId="3BC47519"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7ACD17D2" w14:textId="77777777" w:rsidR="00687601" w:rsidRPr="00F31AD5" w:rsidRDefault="00687601" w:rsidP="006653B1">
            <w:pPr>
              <w:rPr>
                <w:sz w:val="16"/>
                <w:szCs w:val="16"/>
              </w:rPr>
            </w:pPr>
            <w:r w:rsidRPr="00F31AD5">
              <w:rPr>
                <w:rFonts w:eastAsia="Times New Roman"/>
                <w:color w:val="000000" w:themeColor="text1"/>
                <w:sz w:val="16"/>
                <w:szCs w:val="16"/>
                <w:lang w:eastAsia="fi-FI"/>
              </w:rPr>
              <w:t>4/2026</w:t>
            </w:r>
          </w:p>
        </w:tc>
        <w:tc>
          <w:tcPr>
            <w:tcW w:w="1276" w:type="dxa"/>
            <w:tcBorders>
              <w:top w:val="single" w:sz="4" w:space="0" w:color="auto"/>
              <w:left w:val="single" w:sz="4" w:space="0" w:color="auto"/>
              <w:bottom w:val="single" w:sz="4" w:space="0" w:color="auto"/>
              <w:right w:val="single" w:sz="4" w:space="0" w:color="auto"/>
            </w:tcBorders>
            <w:hideMark/>
          </w:tcPr>
          <w:p w14:paraId="2917C80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17.12.2025</w:t>
            </w:r>
          </w:p>
        </w:tc>
        <w:tc>
          <w:tcPr>
            <w:tcW w:w="1125" w:type="dxa"/>
            <w:tcBorders>
              <w:top w:val="single" w:sz="4" w:space="0" w:color="auto"/>
              <w:left w:val="single" w:sz="4" w:space="0" w:color="auto"/>
              <w:bottom w:val="single" w:sz="4" w:space="0" w:color="auto"/>
              <w:right w:val="single" w:sz="4" w:space="0" w:color="auto"/>
            </w:tcBorders>
            <w:hideMark/>
          </w:tcPr>
          <w:p w14:paraId="10618E6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20.8.2026</w:t>
            </w:r>
          </w:p>
        </w:tc>
        <w:tc>
          <w:tcPr>
            <w:tcW w:w="2130" w:type="dxa"/>
            <w:tcBorders>
              <w:top w:val="single" w:sz="4" w:space="0" w:color="auto"/>
              <w:left w:val="single" w:sz="4" w:space="0" w:color="auto"/>
              <w:bottom w:val="single" w:sz="4" w:space="0" w:color="auto"/>
              <w:right w:val="single" w:sz="4" w:space="0" w:color="auto"/>
            </w:tcBorders>
          </w:tcPr>
          <w:p w14:paraId="09A0174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Hva 2.6.2026</w:t>
            </w:r>
          </w:p>
        </w:tc>
        <w:tc>
          <w:tcPr>
            <w:tcW w:w="2136" w:type="dxa"/>
            <w:tcBorders>
              <w:top w:val="single" w:sz="4" w:space="0" w:color="auto"/>
              <w:left w:val="single" w:sz="4" w:space="0" w:color="auto"/>
              <w:bottom w:val="single" w:sz="4" w:space="0" w:color="auto"/>
              <w:right w:val="single" w:sz="4" w:space="0" w:color="auto"/>
            </w:tcBorders>
            <w:hideMark/>
          </w:tcPr>
          <w:p w14:paraId="5DA9B1D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sz w:val="16"/>
                <w:szCs w:val="16"/>
                <w:lang w:eastAsia="fi-FI"/>
              </w:rPr>
              <w:t> </w:t>
            </w:r>
          </w:p>
        </w:tc>
        <w:tc>
          <w:tcPr>
            <w:tcW w:w="1980" w:type="dxa"/>
            <w:tcBorders>
              <w:top w:val="single" w:sz="4" w:space="0" w:color="auto"/>
              <w:bottom w:val="single" w:sz="4" w:space="0" w:color="auto"/>
              <w:right w:val="single" w:sz="4" w:space="0" w:color="auto"/>
            </w:tcBorders>
          </w:tcPr>
          <w:p w14:paraId="52179383"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Euran kunta kiinteistöpäivystys arkisin 15.30-7.00 ja viikonloppuisin 0444224899, Kiinteistönhoitaja Pertti Anttila 0444224894</w:t>
            </w:r>
          </w:p>
        </w:tc>
        <w:tc>
          <w:tcPr>
            <w:tcW w:w="682" w:type="dxa"/>
            <w:tcBorders>
              <w:left w:val="single" w:sz="4" w:space="0" w:color="auto"/>
            </w:tcBorders>
            <w:vAlign w:val="center"/>
            <w:hideMark/>
          </w:tcPr>
          <w:p w14:paraId="6D82FAB4" w14:textId="77777777" w:rsidR="00687601" w:rsidRPr="00F31AD5" w:rsidRDefault="00687601" w:rsidP="006653B1">
            <w:pPr>
              <w:rPr>
                <w:rFonts w:eastAsia="Times New Roman"/>
                <w:sz w:val="16"/>
                <w:szCs w:val="16"/>
                <w:lang w:eastAsia="fi-FI"/>
              </w:rPr>
            </w:pPr>
          </w:p>
        </w:tc>
      </w:tr>
      <w:tr w:rsidR="00687601" w:rsidRPr="00F31AD5" w14:paraId="57F2CDB7"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19F38FF8" w14:textId="77777777" w:rsidR="00687601" w:rsidRPr="00F31AD5" w:rsidRDefault="00687601" w:rsidP="006653B1">
            <w:pPr>
              <w:rPr>
                <w:sz w:val="16"/>
                <w:szCs w:val="16"/>
              </w:rPr>
            </w:pPr>
            <w:r w:rsidRPr="00F31AD5">
              <w:rPr>
                <w:rFonts w:eastAsia="Times New Roman"/>
                <w:color w:val="467886"/>
                <w:sz w:val="16"/>
                <w:szCs w:val="16"/>
                <w:u w:val="single"/>
                <w:lang w:eastAsia="fi-FI"/>
              </w:rPr>
              <w:t>Euran toimintakeskus Jokimutka, Kiukainen</w:t>
            </w:r>
          </w:p>
          <w:p w14:paraId="2FE6D930" w14:textId="77777777" w:rsidR="00687601" w:rsidRPr="00F31AD5" w:rsidRDefault="00687601" w:rsidP="006653B1">
            <w:pPr>
              <w:rPr>
                <w:rFonts w:eastAsia="Times New Roman"/>
                <w:color w:val="467886"/>
                <w:sz w:val="16"/>
                <w:szCs w:val="16"/>
                <w:u w:val="single"/>
                <w:lang w:eastAsia="fi-FI"/>
              </w:rPr>
            </w:pPr>
          </w:p>
          <w:p w14:paraId="4626D3D7" w14:textId="77777777" w:rsidR="00687601" w:rsidRPr="00F31AD5" w:rsidRDefault="00687601" w:rsidP="006653B1">
            <w:pPr>
              <w:rPr>
                <w:sz w:val="16"/>
                <w:szCs w:val="16"/>
              </w:rPr>
            </w:pPr>
            <w:r w:rsidRPr="00F31AD5">
              <w:rPr>
                <w:rFonts w:eastAsia="Times New Roman"/>
                <w:color w:val="467886"/>
                <w:sz w:val="16"/>
                <w:szCs w:val="16"/>
                <w:lang w:eastAsia="fi-FI"/>
              </w:rPr>
              <w:t>Päivitetty 4.9.2026</w:t>
            </w:r>
          </w:p>
        </w:tc>
        <w:tc>
          <w:tcPr>
            <w:tcW w:w="1987" w:type="dxa"/>
            <w:tcBorders>
              <w:top w:val="single" w:sz="4" w:space="0" w:color="auto"/>
              <w:left w:val="single" w:sz="4" w:space="0" w:color="auto"/>
              <w:bottom w:val="single" w:sz="4" w:space="0" w:color="auto"/>
              <w:right w:val="single" w:sz="4" w:space="0" w:color="auto"/>
            </w:tcBorders>
          </w:tcPr>
          <w:p w14:paraId="5A99AAE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543F65C5"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0,33 esihenkilö </w:t>
            </w:r>
          </w:p>
          <w:p w14:paraId="1F30135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sosiaaliohjaaja, joista toisessa sijaisena lh</w:t>
            </w:r>
          </w:p>
          <w:p w14:paraId="1262526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lähihoitaja</w:t>
            </w:r>
          </w:p>
          <w:p w14:paraId="61005844" w14:textId="77777777" w:rsidR="00687601" w:rsidRPr="00F31AD5" w:rsidRDefault="00687601" w:rsidP="006653B1">
            <w:pPr>
              <w:rPr>
                <w:sz w:val="16"/>
                <w:szCs w:val="16"/>
              </w:rPr>
            </w:pPr>
            <w:r w:rsidRPr="00F31AD5">
              <w:rPr>
                <w:rFonts w:eastAsia="Times New Roman"/>
                <w:color w:val="000000" w:themeColor="text1"/>
                <w:sz w:val="16"/>
                <w:szCs w:val="16"/>
                <w:lang w:eastAsia="fi-FI"/>
              </w:rPr>
              <w:t>Vastuusairaanhoitaja (lääkehoito)</w:t>
            </w:r>
          </w:p>
          <w:p w14:paraId="6547058A" w14:textId="77777777" w:rsidR="00687601" w:rsidRPr="00F31AD5" w:rsidRDefault="00687601" w:rsidP="006653B1">
            <w:pPr>
              <w:rPr>
                <w:rFonts w:eastAsia="Times New Roman"/>
                <w:color w:val="000000" w:themeColor="text1"/>
                <w:sz w:val="16"/>
                <w:szCs w:val="16"/>
                <w:lang w:eastAsia="fi-FI"/>
              </w:rPr>
            </w:pPr>
          </w:p>
          <w:p w14:paraId="70AC5AFE"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JulkiSuosikki/Terhikki 3/3</w:t>
            </w:r>
          </w:p>
          <w:p w14:paraId="1F2BB6A4"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6B0A6880" w14:textId="77777777" w:rsidR="00687601" w:rsidRPr="00F31AD5" w:rsidRDefault="00687601" w:rsidP="006653B1">
            <w:pPr>
              <w:rPr>
                <w:sz w:val="16"/>
                <w:szCs w:val="16"/>
              </w:rPr>
            </w:pPr>
            <w:r w:rsidRPr="00F31AD5">
              <w:rPr>
                <w:rFonts w:eastAsia="Times New Roman"/>
                <w:color w:val="000000" w:themeColor="text1"/>
                <w:sz w:val="16"/>
                <w:szCs w:val="16"/>
                <w:lang w:eastAsia="fi-FI"/>
              </w:rPr>
              <w:t>4/2026</w:t>
            </w:r>
          </w:p>
        </w:tc>
        <w:tc>
          <w:tcPr>
            <w:tcW w:w="1276" w:type="dxa"/>
            <w:tcBorders>
              <w:top w:val="single" w:sz="4" w:space="0" w:color="auto"/>
              <w:left w:val="single" w:sz="4" w:space="0" w:color="auto"/>
              <w:bottom w:val="single" w:sz="4" w:space="0" w:color="auto"/>
              <w:right w:val="single" w:sz="4" w:space="0" w:color="auto"/>
            </w:tcBorders>
          </w:tcPr>
          <w:p w14:paraId="0957D5D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31.3.2025</w:t>
            </w:r>
          </w:p>
        </w:tc>
        <w:tc>
          <w:tcPr>
            <w:tcW w:w="1125" w:type="dxa"/>
            <w:tcBorders>
              <w:top w:val="single" w:sz="4" w:space="0" w:color="auto"/>
              <w:left w:val="single" w:sz="4" w:space="0" w:color="auto"/>
              <w:bottom w:val="single" w:sz="4" w:space="0" w:color="auto"/>
              <w:right w:val="single" w:sz="4" w:space="0" w:color="auto"/>
            </w:tcBorders>
          </w:tcPr>
          <w:p w14:paraId="09B241D7" w14:textId="77777777" w:rsidR="00687601" w:rsidRPr="00F31AD5" w:rsidRDefault="00687601" w:rsidP="006653B1">
            <w:pPr>
              <w:rPr>
                <w:sz w:val="16"/>
                <w:szCs w:val="16"/>
              </w:rPr>
            </w:pPr>
            <w:r w:rsidRPr="00F31AD5">
              <w:rPr>
                <w:rFonts w:eastAsia="Times New Roman"/>
                <w:color w:val="000000" w:themeColor="text1"/>
                <w:sz w:val="16"/>
                <w:szCs w:val="16"/>
                <w:lang w:eastAsia="fi-FI"/>
              </w:rPr>
              <w:t>20.8.2026</w:t>
            </w:r>
          </w:p>
        </w:tc>
        <w:tc>
          <w:tcPr>
            <w:tcW w:w="2130" w:type="dxa"/>
            <w:tcBorders>
              <w:top w:val="single" w:sz="4" w:space="0" w:color="auto"/>
              <w:left w:val="single" w:sz="4" w:space="0" w:color="auto"/>
              <w:bottom w:val="single" w:sz="4" w:space="0" w:color="auto"/>
              <w:right w:val="single" w:sz="4" w:space="0" w:color="auto"/>
            </w:tcBorders>
          </w:tcPr>
          <w:p w14:paraId="16948E34"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5C20241A"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5815D0A9"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Euran kunta kiinteistöpäivystys arkisin 15.30-7.00 ja viikonloppuisin 0444224899, Kiinteistönhoitaja Janne Myllyoja 0444224884</w:t>
            </w:r>
          </w:p>
        </w:tc>
      </w:tr>
      <w:tr w:rsidR="00687601" w:rsidRPr="00F31AD5" w14:paraId="1AC021AB"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18CADC05" w14:textId="77777777" w:rsidR="00687601" w:rsidRPr="00F31AD5" w:rsidRDefault="00687601" w:rsidP="006653B1">
            <w:pPr>
              <w:rPr>
                <w:sz w:val="16"/>
                <w:szCs w:val="16"/>
              </w:rPr>
            </w:pPr>
            <w:r w:rsidRPr="00F31AD5">
              <w:rPr>
                <w:rFonts w:eastAsia="Times New Roman"/>
                <w:color w:val="467886"/>
                <w:sz w:val="16"/>
                <w:szCs w:val="16"/>
                <w:u w:val="single"/>
                <w:lang w:eastAsia="fi-FI"/>
              </w:rPr>
              <w:t>Olavin kerho</w:t>
            </w:r>
          </w:p>
          <w:p w14:paraId="39676CEE" w14:textId="77777777" w:rsidR="00687601" w:rsidRPr="00F31AD5" w:rsidRDefault="00687601" w:rsidP="006653B1">
            <w:pPr>
              <w:rPr>
                <w:rFonts w:eastAsia="Times New Roman"/>
                <w:color w:val="467886"/>
                <w:sz w:val="16"/>
                <w:szCs w:val="16"/>
                <w:u w:val="single"/>
                <w:lang w:eastAsia="fi-FI"/>
              </w:rPr>
            </w:pPr>
          </w:p>
          <w:p w14:paraId="4FCABA61" w14:textId="77777777" w:rsidR="00687601" w:rsidRPr="00F31AD5" w:rsidRDefault="00687601" w:rsidP="006653B1">
            <w:pPr>
              <w:rPr>
                <w:rFonts w:eastAsia="Times New Roman"/>
                <w:color w:val="FF0000"/>
                <w:sz w:val="16"/>
                <w:szCs w:val="16"/>
                <w:lang w:eastAsia="fi-FI"/>
              </w:rPr>
            </w:pPr>
            <w:r w:rsidRPr="00F31AD5">
              <w:rPr>
                <w:rFonts w:eastAsia="Times New Roman"/>
                <w:color w:val="FF0000"/>
                <w:sz w:val="16"/>
                <w:szCs w:val="16"/>
                <w:lang w:eastAsia="fi-FI"/>
              </w:rPr>
              <w:t>Toiminta päättynyt</w:t>
            </w:r>
          </w:p>
          <w:p w14:paraId="2F5D05DD" w14:textId="77777777" w:rsidR="00687601" w:rsidRPr="00F31AD5" w:rsidRDefault="00687601" w:rsidP="006653B1">
            <w:pPr>
              <w:rPr>
                <w:rFonts w:eastAsia="Times New Roman"/>
                <w:color w:val="FF0000"/>
                <w:sz w:val="16"/>
                <w:szCs w:val="16"/>
                <w:lang w:eastAsia="fi-FI"/>
              </w:rPr>
            </w:pPr>
            <w:r w:rsidRPr="00F31AD5">
              <w:rPr>
                <w:rFonts w:eastAsia="Times New Roman"/>
                <w:color w:val="FF0000"/>
                <w:sz w:val="16"/>
                <w:szCs w:val="16"/>
                <w:lang w:eastAsia="fi-FI"/>
              </w:rPr>
              <w:t>31.5.2026.</w:t>
            </w:r>
          </w:p>
        </w:tc>
        <w:tc>
          <w:tcPr>
            <w:tcW w:w="1987" w:type="dxa"/>
            <w:tcBorders>
              <w:top w:val="single" w:sz="4" w:space="0" w:color="auto"/>
              <w:left w:val="single" w:sz="4" w:space="0" w:color="auto"/>
              <w:bottom w:val="single" w:sz="4" w:space="0" w:color="auto"/>
              <w:right w:val="single" w:sz="4" w:space="0" w:color="auto"/>
            </w:tcBorders>
          </w:tcPr>
          <w:p w14:paraId="1EB6B4F9" w14:textId="77777777" w:rsidR="00687601" w:rsidRPr="00F31AD5" w:rsidRDefault="00687601" w:rsidP="006653B1">
            <w:pPr>
              <w:rPr>
                <w:sz w:val="16"/>
                <w:szCs w:val="16"/>
              </w:rPr>
            </w:pPr>
            <w:hyperlink r:id="rId182">
              <w:r w:rsidRPr="00F31AD5">
                <w:rPr>
                  <w:rStyle w:val="Hyperlinkki"/>
                  <w:rFonts w:asciiTheme="majorHAnsi" w:eastAsia="Times New Roman" w:hAnsiTheme="majorHAnsi" w:cstheme="majorHAnsi"/>
                  <w:sz w:val="16"/>
                  <w:szCs w:val="16"/>
                  <w:lang w:eastAsia="fi-FI"/>
                </w:rPr>
                <w:t>Rea.arve@sata.fi</w:t>
              </w:r>
            </w:hyperlink>
          </w:p>
          <w:p w14:paraId="62496515" w14:textId="77777777" w:rsidR="00687601" w:rsidRPr="00F31AD5" w:rsidRDefault="00687601" w:rsidP="006653B1">
            <w:pPr>
              <w:rPr>
                <w:rFonts w:eastAsia="Times New Roman"/>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34B7D26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0,33 esihenkilö</w:t>
            </w:r>
          </w:p>
          <w:p w14:paraId="0B0FE2A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 lähihoitajaa</w:t>
            </w:r>
          </w:p>
          <w:p w14:paraId="7B78138F" w14:textId="77777777" w:rsidR="00687601" w:rsidRPr="00F31AD5" w:rsidRDefault="00687601" w:rsidP="006653B1">
            <w:pPr>
              <w:rPr>
                <w:rFonts w:eastAsia="Times New Roman"/>
                <w:color w:val="000000" w:themeColor="text1"/>
                <w:sz w:val="16"/>
                <w:szCs w:val="16"/>
                <w:lang w:eastAsia="fi-FI"/>
              </w:rPr>
            </w:pPr>
          </w:p>
          <w:p w14:paraId="489359C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JulkiSuosikki/Terhikki 4/4</w:t>
            </w:r>
          </w:p>
          <w:p w14:paraId="57E8C2E5"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1789B89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3/2025</w:t>
            </w:r>
          </w:p>
          <w:p w14:paraId="197B33D4" w14:textId="77777777" w:rsidR="00687601" w:rsidRPr="00F31AD5" w:rsidRDefault="00687601" w:rsidP="006653B1">
            <w:pPr>
              <w:rPr>
                <w:rFonts w:eastAsia="Times New Roman"/>
                <w:color w:val="000000" w:themeColor="text1"/>
                <w:sz w:val="16"/>
                <w:szCs w:val="16"/>
                <w:lang w:eastAsia="fi-FI"/>
              </w:rPr>
            </w:pPr>
          </w:p>
          <w:p w14:paraId="267FFD9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voimassa3/2026</w:t>
            </w:r>
          </w:p>
        </w:tc>
        <w:tc>
          <w:tcPr>
            <w:tcW w:w="1276" w:type="dxa"/>
            <w:tcBorders>
              <w:top w:val="single" w:sz="4" w:space="0" w:color="auto"/>
              <w:left w:val="single" w:sz="4" w:space="0" w:color="auto"/>
              <w:bottom w:val="single" w:sz="4" w:space="0" w:color="auto"/>
              <w:right w:val="single" w:sz="4" w:space="0" w:color="auto"/>
            </w:tcBorders>
          </w:tcPr>
          <w:p w14:paraId="173179A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4/2025 Työ terveyshoitajan/työpaikkatarkastus</w:t>
            </w:r>
          </w:p>
        </w:tc>
        <w:tc>
          <w:tcPr>
            <w:tcW w:w="1125" w:type="dxa"/>
            <w:tcBorders>
              <w:top w:val="single" w:sz="4" w:space="0" w:color="auto"/>
              <w:left w:val="single" w:sz="4" w:space="0" w:color="auto"/>
              <w:bottom w:val="single" w:sz="4" w:space="0" w:color="auto"/>
              <w:right w:val="single" w:sz="4" w:space="0" w:color="auto"/>
            </w:tcBorders>
          </w:tcPr>
          <w:p w14:paraId="6015D58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xml:space="preserve"> Kevät / 2024</w:t>
            </w:r>
          </w:p>
        </w:tc>
        <w:tc>
          <w:tcPr>
            <w:tcW w:w="2130" w:type="dxa"/>
            <w:tcBorders>
              <w:top w:val="single" w:sz="4" w:space="0" w:color="auto"/>
              <w:left w:val="single" w:sz="4" w:space="0" w:color="auto"/>
              <w:bottom w:val="single" w:sz="4" w:space="0" w:color="auto"/>
              <w:right w:val="single" w:sz="4" w:space="0" w:color="auto"/>
            </w:tcBorders>
          </w:tcPr>
          <w:p w14:paraId="40ADD3FE"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Kevät 2025</w:t>
            </w:r>
          </w:p>
        </w:tc>
        <w:tc>
          <w:tcPr>
            <w:tcW w:w="2136" w:type="dxa"/>
            <w:tcBorders>
              <w:top w:val="single" w:sz="4" w:space="0" w:color="auto"/>
              <w:left w:val="single" w:sz="4" w:space="0" w:color="auto"/>
              <w:bottom w:val="single" w:sz="4" w:space="0" w:color="auto"/>
              <w:right w:val="single" w:sz="4" w:space="0" w:color="auto"/>
            </w:tcBorders>
          </w:tcPr>
          <w:p w14:paraId="67AA8E57"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15237BF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Ulvilan kaupunki / kiinteistöhuolto</w:t>
            </w:r>
          </w:p>
          <w:p w14:paraId="0D5897B1" w14:textId="77777777" w:rsidR="00687601" w:rsidRPr="00F31AD5" w:rsidRDefault="00687601" w:rsidP="006653B1">
            <w:pPr>
              <w:rPr>
                <w:rFonts w:eastAsia="Times New Roman"/>
                <w:color w:val="000000"/>
                <w:sz w:val="16"/>
                <w:szCs w:val="16"/>
                <w:lang w:eastAsia="fi-FI"/>
              </w:rPr>
            </w:pPr>
          </w:p>
        </w:tc>
      </w:tr>
      <w:tr w:rsidR="00687601" w:rsidRPr="00F31AD5" w14:paraId="085F539C"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57D851B8" w14:textId="77777777" w:rsidR="00687601" w:rsidRPr="00F31AD5" w:rsidRDefault="00687601" w:rsidP="006653B1">
            <w:pPr>
              <w:rPr>
                <w:rFonts w:eastAsia="Times New Roman"/>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20C3ED51"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1773FE5E"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57F209A1" w14:textId="77777777" w:rsidR="00687601" w:rsidRPr="00F31AD5" w:rsidRDefault="00687601" w:rsidP="006653B1">
            <w:pPr>
              <w:rPr>
                <w:rFonts w:eastAsia="Times New Roman"/>
                <w:color w:val="000000"/>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7B684924"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6ACADA3E"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03237995"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02FC02C1"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19024D61" w14:textId="77777777" w:rsidR="00687601" w:rsidRPr="00F31AD5" w:rsidRDefault="00687601" w:rsidP="006653B1">
            <w:pPr>
              <w:rPr>
                <w:rFonts w:eastAsia="Times New Roman"/>
                <w:color w:val="000000"/>
                <w:sz w:val="16"/>
                <w:szCs w:val="16"/>
                <w:lang w:eastAsia="fi-FI"/>
              </w:rPr>
            </w:pPr>
          </w:p>
        </w:tc>
      </w:tr>
      <w:tr w:rsidR="00687601" w:rsidRPr="00F31AD5" w14:paraId="6E764D08"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4C173D90" w14:textId="77777777" w:rsidR="00687601" w:rsidRPr="00F31AD5" w:rsidRDefault="00687601" w:rsidP="006653B1">
            <w:pPr>
              <w:rPr>
                <w:rFonts w:eastAsia="Times New Roman"/>
                <w:color w:val="467886"/>
                <w:sz w:val="16"/>
                <w:szCs w:val="16"/>
                <w:u w:val="single"/>
                <w:lang w:eastAsia="fi-FI"/>
              </w:rPr>
            </w:pPr>
            <w:r w:rsidRPr="00F31AD5">
              <w:rPr>
                <w:rFonts w:eastAsia="Times New Roman"/>
                <w:color w:val="467886"/>
                <w:sz w:val="16"/>
                <w:szCs w:val="16"/>
                <w:u w:val="single"/>
                <w:lang w:eastAsia="fi-FI"/>
              </w:rPr>
              <w:t>Porin tuettu asuminen</w:t>
            </w:r>
          </w:p>
        </w:tc>
        <w:tc>
          <w:tcPr>
            <w:tcW w:w="1987" w:type="dxa"/>
            <w:tcBorders>
              <w:top w:val="single" w:sz="4" w:space="0" w:color="auto"/>
              <w:left w:val="single" w:sz="4" w:space="0" w:color="auto"/>
              <w:bottom w:val="single" w:sz="4" w:space="0" w:color="auto"/>
              <w:right w:val="single" w:sz="4" w:space="0" w:color="auto"/>
            </w:tcBorders>
          </w:tcPr>
          <w:p w14:paraId="32A1A64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Pirjo-riitta.rostedt@sata.fi</w:t>
            </w:r>
          </w:p>
        </w:tc>
        <w:tc>
          <w:tcPr>
            <w:tcW w:w="1983" w:type="dxa"/>
            <w:tcBorders>
              <w:top w:val="single" w:sz="4" w:space="0" w:color="auto"/>
              <w:left w:val="single" w:sz="4" w:space="0" w:color="auto"/>
              <w:bottom w:val="single" w:sz="4" w:space="0" w:color="auto"/>
              <w:right w:val="single" w:sz="4" w:space="0" w:color="auto"/>
            </w:tcBorders>
          </w:tcPr>
          <w:p w14:paraId="7E75E2A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3 lähihoitajaa, 6 sosiaaliohjaajaa</w:t>
            </w:r>
          </w:p>
        </w:tc>
        <w:tc>
          <w:tcPr>
            <w:tcW w:w="1277" w:type="dxa"/>
            <w:tcBorders>
              <w:top w:val="single" w:sz="4" w:space="0" w:color="auto"/>
              <w:left w:val="single" w:sz="4" w:space="0" w:color="auto"/>
              <w:bottom w:val="single" w:sz="4" w:space="0" w:color="auto"/>
              <w:right w:val="single" w:sz="4" w:space="0" w:color="auto"/>
            </w:tcBorders>
          </w:tcPr>
          <w:p w14:paraId="0B8575E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kevät/25</w:t>
            </w:r>
          </w:p>
        </w:tc>
        <w:tc>
          <w:tcPr>
            <w:tcW w:w="1276" w:type="dxa"/>
            <w:tcBorders>
              <w:top w:val="single" w:sz="4" w:space="0" w:color="auto"/>
              <w:left w:val="single" w:sz="4" w:space="0" w:color="auto"/>
              <w:bottom w:val="single" w:sz="4" w:space="0" w:color="auto"/>
              <w:right w:val="single" w:sz="4" w:space="0" w:color="auto"/>
            </w:tcBorders>
          </w:tcPr>
          <w:p w14:paraId="1A096A0D"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7636389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kevät/26</w:t>
            </w:r>
          </w:p>
        </w:tc>
        <w:tc>
          <w:tcPr>
            <w:tcW w:w="2130" w:type="dxa"/>
            <w:tcBorders>
              <w:top w:val="single" w:sz="4" w:space="0" w:color="auto"/>
              <w:left w:val="single" w:sz="4" w:space="0" w:color="auto"/>
              <w:bottom w:val="single" w:sz="4" w:space="0" w:color="auto"/>
              <w:right w:val="single" w:sz="4" w:space="0" w:color="auto"/>
            </w:tcBorders>
          </w:tcPr>
          <w:p w14:paraId="192681E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Kevät 2025 hva</w:t>
            </w:r>
          </w:p>
        </w:tc>
        <w:tc>
          <w:tcPr>
            <w:tcW w:w="2136" w:type="dxa"/>
            <w:tcBorders>
              <w:top w:val="single" w:sz="4" w:space="0" w:color="auto"/>
              <w:left w:val="single" w:sz="4" w:space="0" w:color="auto"/>
              <w:bottom w:val="single" w:sz="4" w:space="0" w:color="auto"/>
              <w:right w:val="single" w:sz="4" w:space="0" w:color="auto"/>
            </w:tcBorders>
          </w:tcPr>
          <w:p w14:paraId="75515A0B"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4CF858D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Kotikatu</w:t>
            </w:r>
          </w:p>
        </w:tc>
      </w:tr>
      <w:tr w:rsidR="00687601" w:rsidRPr="00F31AD5" w14:paraId="2262132D"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4B762CEF" w14:textId="77777777" w:rsidR="00687601" w:rsidRPr="00F31AD5" w:rsidRDefault="00687601" w:rsidP="006653B1">
            <w:pPr>
              <w:rPr>
                <w:rFonts w:eastAsia="Times New Roman"/>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0FA69E93"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061E2767"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4DDA3E29" w14:textId="77777777" w:rsidR="00687601" w:rsidRPr="00F31AD5" w:rsidRDefault="00687601" w:rsidP="006653B1">
            <w:pPr>
              <w:rPr>
                <w:rFonts w:eastAsia="Times New Roman"/>
                <w:color w:val="000000"/>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488F7705"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42D5E9A3"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2370DE7E"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3C145E2B"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746D5BA7" w14:textId="77777777" w:rsidR="00687601" w:rsidRPr="00F31AD5" w:rsidRDefault="00687601" w:rsidP="006653B1">
            <w:pPr>
              <w:rPr>
                <w:rFonts w:eastAsia="Times New Roman"/>
                <w:color w:val="000000"/>
                <w:sz w:val="16"/>
                <w:szCs w:val="16"/>
                <w:lang w:eastAsia="fi-FI"/>
              </w:rPr>
            </w:pPr>
          </w:p>
        </w:tc>
      </w:tr>
      <w:tr w:rsidR="00687601" w:rsidRPr="00F31AD5" w14:paraId="17AC388F"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2786626B" w14:textId="77777777" w:rsidR="00687601" w:rsidRPr="00F31AD5" w:rsidRDefault="00687601" w:rsidP="006653B1">
            <w:pPr>
              <w:rPr>
                <w:rFonts w:eastAsia="Times New Roman"/>
                <w:color w:val="467886"/>
                <w:sz w:val="16"/>
                <w:szCs w:val="16"/>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97A57C5"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1586038D"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5142E9AD" w14:textId="77777777" w:rsidR="00687601" w:rsidRPr="00F31AD5" w:rsidRDefault="00687601" w:rsidP="006653B1">
            <w:pPr>
              <w:rPr>
                <w:rFonts w:eastAsia="Times New Roman"/>
                <w:color w:val="000000"/>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0F0B6732"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4382985E"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041C38A0"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49B509DF"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41488F3F" w14:textId="77777777" w:rsidR="00687601" w:rsidRPr="00F31AD5" w:rsidRDefault="00687601" w:rsidP="006653B1">
            <w:pPr>
              <w:rPr>
                <w:rFonts w:eastAsia="Times New Roman"/>
                <w:color w:val="000000"/>
                <w:sz w:val="16"/>
                <w:szCs w:val="16"/>
                <w:lang w:eastAsia="fi-FI"/>
              </w:rPr>
            </w:pPr>
          </w:p>
        </w:tc>
      </w:tr>
      <w:tr w:rsidR="00687601" w:rsidRPr="00F31AD5" w14:paraId="2666545A"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4502832A" w14:textId="77777777" w:rsidR="00687601" w:rsidRPr="00F31AD5" w:rsidRDefault="00687601" w:rsidP="006653B1">
            <w:pPr>
              <w:rPr>
                <w:rFonts w:eastAsia="Arial"/>
                <w:color w:val="467886"/>
                <w:sz w:val="16"/>
                <w:szCs w:val="16"/>
                <w:u w:val="single"/>
                <w:lang w:eastAsia="fi-FI"/>
              </w:rPr>
            </w:pPr>
            <w:hyperlink r:id="rId183" w:history="1">
              <w:r w:rsidRPr="00F31AD5">
                <w:rPr>
                  <w:rStyle w:val="Hyperlinkki"/>
                  <w:rFonts w:asciiTheme="majorHAnsi" w:hAnsiTheme="majorHAnsi" w:cstheme="majorHAnsi"/>
                  <w:sz w:val="16"/>
                  <w:szCs w:val="16"/>
                </w:rPr>
                <w:t>Vammaispalvelujen sosiaalityön</w:t>
              </w:r>
            </w:hyperlink>
            <w:r w:rsidRPr="00F31AD5">
              <w:rPr>
                <w:sz w:val="16"/>
                <w:szCs w:val="16"/>
              </w:rPr>
              <w:t xml:space="preserve">  palvelut</w:t>
            </w:r>
          </w:p>
        </w:tc>
        <w:tc>
          <w:tcPr>
            <w:tcW w:w="1987" w:type="dxa"/>
            <w:tcBorders>
              <w:top w:val="single" w:sz="4" w:space="0" w:color="auto"/>
              <w:left w:val="single" w:sz="4" w:space="0" w:color="auto"/>
              <w:bottom w:val="single" w:sz="4" w:space="0" w:color="auto"/>
              <w:right w:val="single" w:sz="4" w:space="0" w:color="auto"/>
            </w:tcBorders>
          </w:tcPr>
          <w:p w14:paraId="0C6ECB76"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1180223F"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7BAE7D16" w14:textId="77777777" w:rsidR="00687601" w:rsidRPr="00F31AD5" w:rsidRDefault="00687601" w:rsidP="006653B1">
            <w:pPr>
              <w:rPr>
                <w:rFonts w:eastAsia="Times New Roman"/>
                <w:color w:val="000000"/>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7001A9A7"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0AD664D5"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single" w:sz="4" w:space="0" w:color="auto"/>
              <w:bottom w:val="single" w:sz="4" w:space="0" w:color="auto"/>
              <w:right w:val="single" w:sz="4" w:space="0" w:color="auto"/>
            </w:tcBorders>
          </w:tcPr>
          <w:p w14:paraId="5DE6E7EA"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7E5BE01C"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25B185CA" w14:textId="77777777" w:rsidR="00687601" w:rsidRPr="00F31AD5" w:rsidRDefault="00687601" w:rsidP="006653B1">
            <w:pPr>
              <w:rPr>
                <w:rFonts w:eastAsia="Times New Roman"/>
                <w:color w:val="000000"/>
                <w:sz w:val="16"/>
                <w:szCs w:val="16"/>
                <w:lang w:eastAsia="fi-FI"/>
              </w:rPr>
            </w:pPr>
          </w:p>
        </w:tc>
      </w:tr>
      <w:tr w:rsidR="00687601" w:rsidRPr="00F31AD5" w14:paraId="0BCE59D7"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EBEBC7D"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nil"/>
              <w:bottom w:val="single" w:sz="4" w:space="0" w:color="auto"/>
              <w:right w:val="single" w:sz="4" w:space="0" w:color="auto"/>
            </w:tcBorders>
          </w:tcPr>
          <w:p w14:paraId="3651DF4D"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7DF06948"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0B03E6F8"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2FC07CA8"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067AF43A"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35F81B94"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0A46D3B0"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5A33AF06" w14:textId="77777777" w:rsidR="00687601" w:rsidRPr="00F31AD5" w:rsidRDefault="00687601" w:rsidP="006653B1">
            <w:pPr>
              <w:rPr>
                <w:rFonts w:eastAsia="Times New Roman"/>
                <w:color w:val="000000"/>
                <w:sz w:val="16"/>
                <w:szCs w:val="16"/>
                <w:lang w:eastAsia="fi-FI"/>
              </w:rPr>
            </w:pPr>
          </w:p>
        </w:tc>
      </w:tr>
      <w:tr w:rsidR="00687601" w:rsidRPr="00F31AD5" w14:paraId="1032169E"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06594CB9"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Vastaanottopalvelut, Pori, Merikarvia ja Ulvila</w:t>
            </w:r>
          </w:p>
        </w:tc>
        <w:tc>
          <w:tcPr>
            <w:tcW w:w="1987" w:type="dxa"/>
            <w:tcBorders>
              <w:top w:val="single" w:sz="4" w:space="0" w:color="auto"/>
              <w:left w:val="nil"/>
              <w:bottom w:val="single" w:sz="4" w:space="0" w:color="auto"/>
              <w:right w:val="single" w:sz="4" w:space="0" w:color="auto"/>
            </w:tcBorders>
          </w:tcPr>
          <w:p w14:paraId="2AE110DA"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tuija.lahtinen@sata.fi</w:t>
            </w:r>
          </w:p>
        </w:tc>
        <w:tc>
          <w:tcPr>
            <w:tcW w:w="1983" w:type="dxa"/>
            <w:tcBorders>
              <w:top w:val="single" w:sz="4" w:space="0" w:color="auto"/>
              <w:left w:val="single" w:sz="4" w:space="0" w:color="auto"/>
              <w:bottom w:val="single" w:sz="4" w:space="0" w:color="auto"/>
              <w:right w:val="single" w:sz="4" w:space="0" w:color="auto"/>
            </w:tcBorders>
          </w:tcPr>
          <w:p w14:paraId="1750452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6 sosiaalityöntekijää</w:t>
            </w:r>
          </w:p>
          <w:p w14:paraId="7D79A75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6 sosiaaliohjaajaa</w:t>
            </w:r>
          </w:p>
        </w:tc>
        <w:tc>
          <w:tcPr>
            <w:tcW w:w="1277" w:type="dxa"/>
            <w:tcBorders>
              <w:top w:val="single" w:sz="4" w:space="0" w:color="auto"/>
              <w:left w:val="single" w:sz="4" w:space="0" w:color="auto"/>
              <w:bottom w:val="single" w:sz="4" w:space="0" w:color="auto"/>
              <w:right w:val="single" w:sz="4" w:space="0" w:color="auto"/>
            </w:tcBorders>
          </w:tcPr>
          <w:p w14:paraId="3F16451F"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546681DD"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7B90DFB0"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7FE24C0F"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278CD5A9"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60ED71C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Kiinteistöpalvelu KNL Oy, Mikko Sjöholm p. 044 7848017</w:t>
            </w:r>
          </w:p>
        </w:tc>
      </w:tr>
      <w:tr w:rsidR="00687601" w:rsidRPr="00F31AD5" w14:paraId="47A5D05A"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C9A5787"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nil"/>
              <w:bottom w:val="single" w:sz="4" w:space="0" w:color="auto"/>
              <w:right w:val="single" w:sz="4" w:space="0" w:color="auto"/>
            </w:tcBorders>
          </w:tcPr>
          <w:p w14:paraId="781CD5B8"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053FE178"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7EB9622D"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28F85149"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59531796"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63BCCCED"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5D0E8E77"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127C5A6D" w14:textId="77777777" w:rsidR="00687601" w:rsidRPr="00F31AD5" w:rsidRDefault="00687601" w:rsidP="006653B1">
            <w:pPr>
              <w:rPr>
                <w:rFonts w:eastAsia="Times New Roman"/>
                <w:color w:val="000000"/>
                <w:sz w:val="16"/>
                <w:szCs w:val="16"/>
                <w:lang w:eastAsia="fi-FI"/>
              </w:rPr>
            </w:pPr>
          </w:p>
        </w:tc>
      </w:tr>
      <w:tr w:rsidR="00687601" w:rsidRPr="00F31AD5" w14:paraId="5D1AD557"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F36F4D9"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3A5BEEB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84">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73E2B48E"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nil"/>
              <w:bottom w:val="single" w:sz="4" w:space="0" w:color="auto"/>
              <w:right w:val="single" w:sz="4" w:space="0" w:color="auto"/>
            </w:tcBorders>
          </w:tcPr>
          <w:p w14:paraId="5B359B01"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lastRenderedPageBreak/>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3288531A"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32E8C8D7"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 xml:space="preserve">(JulkiSuosikki/Terhikki nimike) määrä=htv </w:t>
            </w:r>
            <w:r w:rsidRPr="00F31AD5">
              <w:rPr>
                <w:rFonts w:eastAsia="Times New Roman"/>
                <w:sz w:val="16"/>
                <w:szCs w:val="16"/>
                <w:lang w:eastAsia="fi-FI"/>
              </w:rPr>
              <w:lastRenderedPageBreak/>
              <w:t>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276DA305"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lastRenderedPageBreak/>
              <w:t>Lääkehoito-suunnitel-man päivitys pvm</w:t>
            </w:r>
          </w:p>
        </w:tc>
        <w:tc>
          <w:tcPr>
            <w:tcW w:w="1276" w:type="dxa"/>
            <w:tcBorders>
              <w:top w:val="nil"/>
              <w:left w:val="nil"/>
              <w:bottom w:val="single" w:sz="4" w:space="0" w:color="auto"/>
              <w:right w:val="single" w:sz="4" w:space="0" w:color="auto"/>
            </w:tcBorders>
          </w:tcPr>
          <w:p w14:paraId="3413B229"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nil"/>
              <w:left w:val="nil"/>
              <w:bottom w:val="single" w:sz="4" w:space="0" w:color="auto"/>
              <w:right w:val="single" w:sz="4" w:space="0" w:color="auto"/>
            </w:tcBorders>
          </w:tcPr>
          <w:p w14:paraId="72A6A356"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nil"/>
              <w:bottom w:val="single" w:sz="4" w:space="0" w:color="auto"/>
              <w:right w:val="single" w:sz="4" w:space="0" w:color="auto"/>
            </w:tcBorders>
          </w:tcPr>
          <w:p w14:paraId="7DD50F47"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71B80C81"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3CC4987D"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r>
      <w:tr w:rsidR="00687601" w:rsidRPr="00F31AD5" w14:paraId="398811AE"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97753F4"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Vastaanottopalvelut, keskinen alue</w:t>
            </w:r>
          </w:p>
        </w:tc>
        <w:tc>
          <w:tcPr>
            <w:tcW w:w="1987" w:type="dxa"/>
            <w:tcBorders>
              <w:top w:val="single" w:sz="4" w:space="0" w:color="auto"/>
              <w:left w:val="nil"/>
              <w:bottom w:val="single" w:sz="4" w:space="0" w:color="auto"/>
              <w:right w:val="single" w:sz="4" w:space="0" w:color="auto"/>
            </w:tcBorders>
          </w:tcPr>
          <w:p w14:paraId="21DCA05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kaisa.koskela@sata.fi</w:t>
            </w:r>
          </w:p>
        </w:tc>
        <w:tc>
          <w:tcPr>
            <w:tcW w:w="1983" w:type="dxa"/>
            <w:tcBorders>
              <w:top w:val="single" w:sz="4" w:space="0" w:color="auto"/>
              <w:left w:val="single" w:sz="4" w:space="0" w:color="auto"/>
              <w:bottom w:val="single" w:sz="4" w:space="0" w:color="auto"/>
              <w:right w:val="single" w:sz="4" w:space="0" w:color="auto"/>
            </w:tcBorders>
          </w:tcPr>
          <w:p w14:paraId="27FF13C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 sosiaalityöntekijää</w:t>
            </w:r>
          </w:p>
          <w:p w14:paraId="7FA57BC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7 sosiaaliohjaajaa (1 sos.tt:n vakanssi täytetty ma sosiaaliohjaajalla 13.8.25 asti)</w:t>
            </w:r>
          </w:p>
        </w:tc>
        <w:tc>
          <w:tcPr>
            <w:tcW w:w="1277" w:type="dxa"/>
            <w:tcBorders>
              <w:top w:val="single" w:sz="4" w:space="0" w:color="auto"/>
              <w:left w:val="single" w:sz="4" w:space="0" w:color="auto"/>
              <w:bottom w:val="single" w:sz="4" w:space="0" w:color="auto"/>
              <w:right w:val="single" w:sz="4" w:space="0" w:color="auto"/>
            </w:tcBorders>
          </w:tcPr>
          <w:p w14:paraId="0A8B3327"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19362454"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4D1C7718"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58119F9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Harjavallan toimisto muuttanut uusiin tiloihin 1/2025, jonka yhteydessä remontoidut tilat tarkastettu</w:t>
            </w:r>
          </w:p>
        </w:tc>
        <w:tc>
          <w:tcPr>
            <w:tcW w:w="2136" w:type="dxa"/>
            <w:tcBorders>
              <w:top w:val="single" w:sz="4" w:space="0" w:color="auto"/>
              <w:left w:val="single" w:sz="4" w:space="0" w:color="auto"/>
              <w:bottom w:val="single" w:sz="4" w:space="0" w:color="auto"/>
              <w:right w:val="single" w:sz="4" w:space="0" w:color="auto"/>
            </w:tcBorders>
          </w:tcPr>
          <w:p w14:paraId="372570AD"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3260757D" w14:textId="77777777" w:rsidR="00687601" w:rsidRPr="00F31AD5" w:rsidRDefault="00687601" w:rsidP="006653B1">
            <w:pPr>
              <w:rPr>
                <w:rFonts w:eastAsia="Times New Roman"/>
                <w:sz w:val="16"/>
                <w:szCs w:val="16"/>
                <w:lang w:eastAsia="fi-FI"/>
              </w:rPr>
            </w:pPr>
            <w:r w:rsidRPr="00F31AD5">
              <w:rPr>
                <w:rFonts w:eastAsia="Times New Roman"/>
                <w:color w:val="000000" w:themeColor="text1"/>
                <w:sz w:val="16"/>
                <w:szCs w:val="16"/>
                <w:lang w:eastAsia="fi-FI"/>
              </w:rPr>
              <w:t xml:space="preserve">Hyvinvoinialueen kiinteistöhuolto, </w:t>
            </w:r>
            <w:r w:rsidRPr="00F31AD5">
              <w:rPr>
                <w:rFonts w:eastAsia="Times New Roman"/>
                <w:sz w:val="16"/>
                <w:szCs w:val="16"/>
                <w:lang w:eastAsia="fi-FI"/>
              </w:rPr>
              <w:t>Juha Sundell 0447077735</w:t>
            </w:r>
          </w:p>
        </w:tc>
      </w:tr>
      <w:tr w:rsidR="00687601" w:rsidRPr="00F31AD5" w14:paraId="77EE98AD"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41B0ED0"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Vastaanottopalvelut, eteläinen alue</w:t>
            </w:r>
          </w:p>
        </w:tc>
        <w:tc>
          <w:tcPr>
            <w:tcW w:w="1987" w:type="dxa"/>
            <w:tcBorders>
              <w:top w:val="single" w:sz="4" w:space="0" w:color="auto"/>
              <w:left w:val="nil"/>
              <w:bottom w:val="single" w:sz="4" w:space="0" w:color="auto"/>
              <w:right w:val="single" w:sz="4" w:space="0" w:color="auto"/>
            </w:tcBorders>
          </w:tcPr>
          <w:p w14:paraId="0D1409CC"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outi.mantynen@sata.fi</w:t>
            </w:r>
          </w:p>
        </w:tc>
        <w:tc>
          <w:tcPr>
            <w:tcW w:w="1983" w:type="dxa"/>
            <w:tcBorders>
              <w:top w:val="single" w:sz="4" w:space="0" w:color="auto"/>
              <w:left w:val="single" w:sz="4" w:space="0" w:color="auto"/>
              <w:bottom w:val="single" w:sz="4" w:space="0" w:color="auto"/>
              <w:right w:val="single" w:sz="4" w:space="0" w:color="auto"/>
            </w:tcBorders>
          </w:tcPr>
          <w:p w14:paraId="54C88E7B"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4 sosiaaliyöntekijää, 4 sosiaaliohjaajaa</w:t>
            </w:r>
          </w:p>
        </w:tc>
        <w:tc>
          <w:tcPr>
            <w:tcW w:w="1277" w:type="dxa"/>
            <w:tcBorders>
              <w:top w:val="single" w:sz="4" w:space="0" w:color="auto"/>
              <w:left w:val="single" w:sz="4" w:space="0" w:color="auto"/>
              <w:bottom w:val="single" w:sz="4" w:space="0" w:color="auto"/>
              <w:right w:val="single" w:sz="4" w:space="0" w:color="auto"/>
            </w:tcBorders>
          </w:tcPr>
          <w:p w14:paraId="2D0EE771"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2FD19CF7"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177F6B14"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Vilja-vainio /Eura 20.3.2024</w:t>
            </w:r>
          </w:p>
        </w:tc>
        <w:tc>
          <w:tcPr>
            <w:tcW w:w="2130" w:type="dxa"/>
            <w:tcBorders>
              <w:top w:val="single" w:sz="4" w:space="0" w:color="auto"/>
              <w:left w:val="nil"/>
              <w:bottom w:val="single" w:sz="4" w:space="0" w:color="auto"/>
              <w:right w:val="single" w:sz="4" w:space="0" w:color="auto"/>
            </w:tcBorders>
          </w:tcPr>
          <w:p w14:paraId="0E3B8C5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Eura Säkylä alueen toimisto muuttanut 6/2022 ja Rauman toimisto uusiin tiloihin 10/2024. Muuttojen yhteydessä tilojen kunto tarkastettu. Rauman toimistolla muuton jälkeen tehty myös</w:t>
            </w:r>
            <w:r w:rsidRPr="00F31AD5">
              <w:rPr>
                <w:rFonts w:eastAsia="Aptos"/>
                <w:color w:val="000000" w:themeColor="text1"/>
                <w:sz w:val="16"/>
                <w:szCs w:val="16"/>
              </w:rPr>
              <w:t xml:space="preserve"> sisäilmakartoituksia.</w:t>
            </w:r>
          </w:p>
          <w:p w14:paraId="1D84010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Eura/Säkylän vammaispalvelutoimiston työterveyshuollon työpaikkaselvitys 27.8.2024</w:t>
            </w:r>
          </w:p>
        </w:tc>
        <w:tc>
          <w:tcPr>
            <w:tcW w:w="2136" w:type="dxa"/>
            <w:tcBorders>
              <w:top w:val="single" w:sz="4" w:space="0" w:color="auto"/>
              <w:left w:val="single" w:sz="4" w:space="0" w:color="auto"/>
              <w:bottom w:val="single" w:sz="4" w:space="0" w:color="auto"/>
              <w:right w:val="single" w:sz="4" w:space="0" w:color="auto"/>
            </w:tcBorders>
          </w:tcPr>
          <w:p w14:paraId="6C2778EC"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4156F5B6" w14:textId="77777777" w:rsidR="00687601" w:rsidRPr="00F31AD5" w:rsidRDefault="00687601" w:rsidP="006653B1">
            <w:pPr>
              <w:rPr>
                <w:rFonts w:eastAsia="Aptos"/>
                <w:sz w:val="16"/>
                <w:szCs w:val="16"/>
              </w:rPr>
            </w:pPr>
            <w:r w:rsidRPr="00F31AD5">
              <w:rPr>
                <w:rFonts w:eastAsia="Times New Roman"/>
                <w:color w:val="000000" w:themeColor="text1"/>
                <w:sz w:val="16"/>
                <w:szCs w:val="16"/>
                <w:lang w:eastAsia="fi-FI"/>
              </w:rPr>
              <w:t xml:space="preserve">Vilja-vainio / Euran kunta </w:t>
            </w:r>
            <w:r w:rsidRPr="00F31AD5">
              <w:rPr>
                <w:rFonts w:eastAsia="Aptos"/>
                <w:color w:val="000000" w:themeColor="text1"/>
                <w:sz w:val="16"/>
                <w:szCs w:val="16"/>
              </w:rPr>
              <w:t>vastuuhenkilö Joni Krekula  044 4224 883</w:t>
            </w:r>
          </w:p>
          <w:p w14:paraId="401D2A3F" w14:textId="77777777" w:rsidR="00687601" w:rsidRPr="00F31AD5" w:rsidRDefault="00687601" w:rsidP="006653B1">
            <w:pPr>
              <w:rPr>
                <w:rFonts w:eastAsia="Aptos"/>
                <w:color w:val="000000" w:themeColor="text1"/>
                <w:sz w:val="16"/>
                <w:szCs w:val="16"/>
              </w:rPr>
            </w:pPr>
          </w:p>
          <w:p w14:paraId="39EA98A4" w14:textId="77777777" w:rsidR="00687601" w:rsidRPr="00F31AD5" w:rsidRDefault="00687601" w:rsidP="006653B1">
            <w:pPr>
              <w:rPr>
                <w:rFonts w:eastAsia="Aptos"/>
                <w:sz w:val="16"/>
                <w:szCs w:val="16"/>
              </w:rPr>
            </w:pPr>
            <w:r w:rsidRPr="00F31AD5">
              <w:rPr>
                <w:rFonts w:eastAsia="Aptos"/>
                <w:color w:val="000000" w:themeColor="text1"/>
                <w:sz w:val="16"/>
                <w:szCs w:val="16"/>
              </w:rPr>
              <w:t>Rauman vammaispalvelutoimisto/  HA:n kiinteistöhuolto vastuuhenkilö</w:t>
            </w:r>
            <w:r w:rsidRPr="00F31AD5">
              <w:rPr>
                <w:rFonts w:eastAsiaTheme="minorEastAsia"/>
                <w:color w:val="000000" w:themeColor="text1"/>
                <w:sz w:val="16"/>
                <w:szCs w:val="16"/>
              </w:rPr>
              <w:t xml:space="preserve"> Rauno Itänen p. 0447075419</w:t>
            </w:r>
          </w:p>
        </w:tc>
      </w:tr>
      <w:tr w:rsidR="00687601" w:rsidRPr="00F31AD5" w14:paraId="372219FD"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7642188"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nil"/>
              <w:bottom w:val="single" w:sz="4" w:space="0" w:color="auto"/>
              <w:right w:val="single" w:sz="4" w:space="0" w:color="auto"/>
            </w:tcBorders>
          </w:tcPr>
          <w:p w14:paraId="77671B78"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4995CC38"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12C8637A"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2C9CFEB6"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1DE45939"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5C3F8FA9"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0D7729D4"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2F8C5EEB" w14:textId="77777777" w:rsidR="00687601" w:rsidRPr="00F31AD5" w:rsidRDefault="00687601" w:rsidP="006653B1">
            <w:pPr>
              <w:rPr>
                <w:rFonts w:eastAsia="Times New Roman"/>
                <w:color w:val="000000"/>
                <w:sz w:val="16"/>
                <w:szCs w:val="16"/>
                <w:lang w:eastAsia="fi-FI"/>
              </w:rPr>
            </w:pPr>
          </w:p>
        </w:tc>
      </w:tr>
      <w:tr w:rsidR="00687601" w:rsidRPr="00F31AD5" w14:paraId="2136E9CB"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24BD6BA"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nil"/>
              <w:bottom w:val="single" w:sz="4" w:space="0" w:color="auto"/>
              <w:right w:val="single" w:sz="4" w:space="0" w:color="auto"/>
            </w:tcBorders>
          </w:tcPr>
          <w:p w14:paraId="227972EA"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283A5094"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603201E0"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797ECC7B"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10779049"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55E6EEE6"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1767D81B"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05DA4287" w14:textId="77777777" w:rsidR="00687601" w:rsidRPr="00F31AD5" w:rsidRDefault="00687601" w:rsidP="006653B1">
            <w:pPr>
              <w:rPr>
                <w:rFonts w:eastAsia="Times New Roman"/>
                <w:color w:val="000000"/>
                <w:sz w:val="16"/>
                <w:szCs w:val="16"/>
                <w:lang w:eastAsia="fi-FI"/>
              </w:rPr>
            </w:pPr>
          </w:p>
        </w:tc>
      </w:tr>
      <w:tr w:rsidR="00687601" w:rsidRPr="00F31AD5" w14:paraId="45863B62"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52B3E5CA"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nil"/>
              <w:bottom w:val="single" w:sz="4" w:space="0" w:color="auto"/>
              <w:right w:val="single" w:sz="4" w:space="0" w:color="auto"/>
            </w:tcBorders>
          </w:tcPr>
          <w:p w14:paraId="5A835671"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7B9801A4"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1183F38E"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0E23558C"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7C958FDB"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10BCC703"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352B7AB5"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600F4991" w14:textId="77777777" w:rsidR="00687601" w:rsidRPr="00F31AD5" w:rsidRDefault="00687601" w:rsidP="006653B1">
            <w:pPr>
              <w:rPr>
                <w:rFonts w:eastAsia="Times New Roman"/>
                <w:color w:val="000000"/>
                <w:sz w:val="16"/>
                <w:szCs w:val="16"/>
                <w:lang w:eastAsia="fi-FI"/>
              </w:rPr>
            </w:pPr>
          </w:p>
        </w:tc>
      </w:tr>
      <w:tr w:rsidR="00687601" w:rsidRPr="00F31AD5" w14:paraId="5C86BB99"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49A0F42B" w14:textId="77777777" w:rsidR="00687601" w:rsidRPr="00F31AD5" w:rsidRDefault="00687601" w:rsidP="006653B1">
            <w:pPr>
              <w:rPr>
                <w:sz w:val="16"/>
                <w:szCs w:val="16"/>
                <w:lang w:eastAsia="fi-FI"/>
              </w:rPr>
            </w:pPr>
            <w:hyperlink r:id="rId185">
              <w:r w:rsidRPr="00F31AD5">
                <w:rPr>
                  <w:rStyle w:val="Hyperlinkki"/>
                  <w:rFonts w:asciiTheme="majorHAnsi" w:hAnsiTheme="majorHAnsi" w:cstheme="majorHAnsi"/>
                  <w:sz w:val="16"/>
                  <w:szCs w:val="16"/>
                </w:rPr>
                <w:t xml:space="preserve">Vaativan tuen </w:t>
              </w:r>
            </w:hyperlink>
            <w:r w:rsidRPr="00F31AD5">
              <w:rPr>
                <w:sz w:val="16"/>
                <w:szCs w:val="16"/>
              </w:rPr>
              <w:t xml:space="preserve">palvelut </w:t>
            </w:r>
          </w:p>
        </w:tc>
        <w:tc>
          <w:tcPr>
            <w:tcW w:w="1987" w:type="dxa"/>
            <w:tcBorders>
              <w:top w:val="single" w:sz="4" w:space="0" w:color="auto"/>
              <w:left w:val="nil"/>
              <w:bottom w:val="single" w:sz="4" w:space="0" w:color="auto"/>
              <w:right w:val="single" w:sz="4" w:space="0" w:color="auto"/>
            </w:tcBorders>
          </w:tcPr>
          <w:p w14:paraId="3EC40018"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004476D5"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5D8F823F"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6584A5EB"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2CDE1A57"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5FA539A5"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60A15810"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28BC57F3" w14:textId="77777777" w:rsidR="00687601" w:rsidRPr="00F31AD5" w:rsidRDefault="00687601" w:rsidP="006653B1">
            <w:pPr>
              <w:rPr>
                <w:rFonts w:eastAsia="Times New Roman"/>
                <w:color w:val="000000"/>
                <w:sz w:val="16"/>
                <w:szCs w:val="16"/>
                <w:lang w:eastAsia="fi-FI"/>
              </w:rPr>
            </w:pPr>
          </w:p>
        </w:tc>
      </w:tr>
      <w:tr w:rsidR="00687601" w:rsidRPr="00F31AD5" w14:paraId="2D6885B9"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37D7D0DF"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Vaativan tuen osaamiskeskuksen yhteiset palvelut</w:t>
            </w:r>
          </w:p>
        </w:tc>
        <w:tc>
          <w:tcPr>
            <w:tcW w:w="1987" w:type="dxa"/>
            <w:tcBorders>
              <w:top w:val="single" w:sz="4" w:space="0" w:color="auto"/>
              <w:left w:val="single" w:sz="4" w:space="0" w:color="auto"/>
              <w:bottom w:val="single" w:sz="4" w:space="0" w:color="auto"/>
              <w:right w:val="single" w:sz="4" w:space="0" w:color="auto"/>
            </w:tcBorders>
          </w:tcPr>
          <w:p w14:paraId="6D74D14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vesa.kiiski@sata.fi</w:t>
            </w:r>
          </w:p>
        </w:tc>
        <w:tc>
          <w:tcPr>
            <w:tcW w:w="1983" w:type="dxa"/>
            <w:tcBorders>
              <w:top w:val="single" w:sz="4" w:space="0" w:color="auto"/>
              <w:left w:val="single" w:sz="4" w:space="0" w:color="auto"/>
              <w:bottom w:val="single" w:sz="4" w:space="0" w:color="auto"/>
              <w:right w:val="single" w:sz="4" w:space="0" w:color="auto"/>
            </w:tcBorders>
          </w:tcPr>
          <w:p w14:paraId="358C8713"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johtava ohjaaja</w:t>
            </w:r>
          </w:p>
        </w:tc>
        <w:tc>
          <w:tcPr>
            <w:tcW w:w="1277" w:type="dxa"/>
            <w:tcBorders>
              <w:top w:val="single" w:sz="4" w:space="0" w:color="auto"/>
              <w:left w:val="single" w:sz="4" w:space="0" w:color="auto"/>
              <w:bottom w:val="single" w:sz="4" w:space="0" w:color="auto"/>
              <w:right w:val="single" w:sz="4" w:space="0" w:color="auto"/>
            </w:tcBorders>
          </w:tcPr>
          <w:p w14:paraId="6B26C36F" w14:textId="77777777" w:rsidR="00687601" w:rsidRPr="00F31AD5" w:rsidRDefault="00687601" w:rsidP="006653B1">
            <w:pPr>
              <w:rPr>
                <w:rFonts w:eastAsia="Times New Roman"/>
                <w:color w:val="000000" w:themeColor="text1"/>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492469DE" w14:textId="77777777" w:rsidR="00687601" w:rsidRPr="00F31AD5" w:rsidRDefault="00687601" w:rsidP="006653B1">
            <w:pPr>
              <w:rPr>
                <w:rFonts w:eastAsia="Times New Roman"/>
                <w:color w:val="000000" w:themeColor="text1"/>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14FE3CE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23.1.2025</w:t>
            </w:r>
          </w:p>
        </w:tc>
        <w:tc>
          <w:tcPr>
            <w:tcW w:w="2130" w:type="dxa"/>
            <w:tcBorders>
              <w:top w:val="single" w:sz="4" w:space="0" w:color="auto"/>
              <w:left w:val="single" w:sz="4" w:space="0" w:color="auto"/>
              <w:bottom w:val="single" w:sz="4" w:space="0" w:color="auto"/>
              <w:right w:val="single" w:sz="4" w:space="0" w:color="auto"/>
            </w:tcBorders>
          </w:tcPr>
          <w:p w14:paraId="7872EF76" w14:textId="77777777" w:rsidR="00687601" w:rsidRPr="00F31AD5" w:rsidRDefault="00687601" w:rsidP="006653B1">
            <w:pPr>
              <w:rPr>
                <w:rFonts w:eastAsia="Times New Roman"/>
                <w:color w:val="000000" w:themeColor="text1"/>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6C596CA3" w14:textId="77777777" w:rsidR="00687601" w:rsidRPr="00F31AD5" w:rsidRDefault="00687601" w:rsidP="006653B1">
            <w:pPr>
              <w:rPr>
                <w:rFonts w:eastAsia="Times New Roman"/>
                <w:color w:val="000000" w:themeColor="text1"/>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3DA9A346"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Hyvinvointialueen kiinteistöhuolto, Juha Sundell 0447077735</w:t>
            </w:r>
          </w:p>
          <w:p w14:paraId="2FE98A39" w14:textId="77777777" w:rsidR="00687601" w:rsidRPr="00F31AD5" w:rsidRDefault="00687601" w:rsidP="006653B1">
            <w:pPr>
              <w:rPr>
                <w:rFonts w:eastAsia="Times New Roman"/>
                <w:sz w:val="16"/>
                <w:szCs w:val="16"/>
                <w:lang w:eastAsia="fi-FI"/>
              </w:rPr>
            </w:pPr>
          </w:p>
        </w:tc>
      </w:tr>
      <w:tr w:rsidR="00687601" w:rsidRPr="00F31AD5" w14:paraId="736BF0BB"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1DDEDBF5"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Erityispoliklinikka/asiantuntijapalvelut</w:t>
            </w:r>
          </w:p>
        </w:tc>
        <w:tc>
          <w:tcPr>
            <w:tcW w:w="1987" w:type="dxa"/>
            <w:tcBorders>
              <w:top w:val="single" w:sz="4" w:space="0" w:color="auto"/>
              <w:left w:val="single" w:sz="4" w:space="0" w:color="auto"/>
              <w:bottom w:val="single" w:sz="4" w:space="0" w:color="auto"/>
              <w:right w:val="single" w:sz="4" w:space="0" w:color="auto"/>
            </w:tcBorders>
          </w:tcPr>
          <w:p w14:paraId="09A90001"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katja.alamaki@sata.fi</w:t>
            </w:r>
          </w:p>
        </w:tc>
        <w:tc>
          <w:tcPr>
            <w:tcW w:w="1983" w:type="dxa"/>
            <w:tcBorders>
              <w:top w:val="single" w:sz="4" w:space="0" w:color="auto"/>
              <w:left w:val="single" w:sz="4" w:space="0" w:color="auto"/>
              <w:bottom w:val="single" w:sz="4" w:space="0" w:color="auto"/>
              <w:right w:val="single" w:sz="4" w:space="0" w:color="auto"/>
            </w:tcBorders>
          </w:tcPr>
          <w:p w14:paraId="3371CA1B"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31=</w:t>
            </w:r>
          </w:p>
          <w:p w14:paraId="2F6339F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lääkäriä</w:t>
            </w:r>
          </w:p>
          <w:p w14:paraId="0CB274A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psykologia (3 vakanssia)</w:t>
            </w:r>
          </w:p>
          <w:p w14:paraId="3531AA3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 sosiaalityöntekijää   2 palveluohjaajaa</w:t>
            </w:r>
          </w:p>
          <w:p w14:paraId="4D5BFCBC"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sairaanhoitaja</w:t>
            </w:r>
          </w:p>
          <w:p w14:paraId="5CFBA2B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puheterapeutti,</w:t>
            </w:r>
          </w:p>
          <w:p w14:paraId="3C9D5DCE"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1toimintaterapeutti, 2 fysioterapeuttia (toinen täyttämättä) 1 kommunikaatio-ohjaaja</w:t>
            </w:r>
          </w:p>
          <w:p w14:paraId="7C248B30"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psykiatrinen sairaanhoitaja</w:t>
            </w:r>
          </w:p>
          <w:p w14:paraId="20FCAB1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kouluttajaa (toinen täyttämättä)</w:t>
            </w:r>
          </w:p>
          <w:p w14:paraId="183C9EE6"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4 ohjaajaa</w:t>
            </w:r>
          </w:p>
          <w:p w14:paraId="68A8959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7kuntoutusohjaaja</w:t>
            </w:r>
          </w:p>
        </w:tc>
        <w:tc>
          <w:tcPr>
            <w:tcW w:w="1277" w:type="dxa"/>
            <w:tcBorders>
              <w:top w:val="single" w:sz="4" w:space="0" w:color="auto"/>
              <w:left w:val="single" w:sz="4" w:space="0" w:color="auto"/>
              <w:bottom w:val="single" w:sz="4" w:space="0" w:color="auto"/>
              <w:right w:val="single" w:sz="4" w:space="0" w:color="auto"/>
            </w:tcBorders>
          </w:tcPr>
          <w:p w14:paraId="268009B1" w14:textId="77777777" w:rsidR="00687601" w:rsidRPr="00F31AD5" w:rsidRDefault="00687601" w:rsidP="006653B1">
            <w:pPr>
              <w:rPr>
                <w:rFonts w:eastAsia="Times New Roman"/>
                <w:color w:val="000000"/>
                <w:sz w:val="16"/>
                <w:szCs w:val="16"/>
                <w:lang w:eastAsia="fi-FI"/>
              </w:rPr>
            </w:pPr>
          </w:p>
        </w:tc>
        <w:tc>
          <w:tcPr>
            <w:tcW w:w="1276" w:type="dxa"/>
            <w:tcBorders>
              <w:top w:val="single" w:sz="4" w:space="0" w:color="auto"/>
              <w:left w:val="single" w:sz="4" w:space="0" w:color="auto"/>
              <w:bottom w:val="single" w:sz="4" w:space="0" w:color="auto"/>
              <w:right w:val="single" w:sz="4" w:space="0" w:color="auto"/>
            </w:tcBorders>
          </w:tcPr>
          <w:p w14:paraId="19008F7D" w14:textId="77777777" w:rsidR="00687601" w:rsidRPr="00F31AD5" w:rsidRDefault="00687601" w:rsidP="006653B1">
            <w:pPr>
              <w:rPr>
                <w:rFonts w:eastAsia="Times New Roman"/>
                <w:color w:val="000000"/>
                <w:sz w:val="16"/>
                <w:szCs w:val="16"/>
                <w:lang w:eastAsia="fi-FI"/>
              </w:rPr>
            </w:pPr>
          </w:p>
        </w:tc>
        <w:tc>
          <w:tcPr>
            <w:tcW w:w="1125" w:type="dxa"/>
            <w:tcBorders>
              <w:top w:val="single" w:sz="4" w:space="0" w:color="auto"/>
              <w:left w:val="single" w:sz="4" w:space="0" w:color="auto"/>
              <w:bottom w:val="single" w:sz="4" w:space="0" w:color="auto"/>
              <w:right w:val="single" w:sz="4" w:space="0" w:color="auto"/>
            </w:tcBorders>
          </w:tcPr>
          <w:p w14:paraId="458D6D20"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Antinkartanon alue 23.1.2025</w:t>
            </w:r>
          </w:p>
        </w:tc>
        <w:tc>
          <w:tcPr>
            <w:tcW w:w="2130" w:type="dxa"/>
            <w:tcBorders>
              <w:top w:val="single" w:sz="4" w:space="0" w:color="auto"/>
              <w:left w:val="single" w:sz="4" w:space="0" w:color="auto"/>
              <w:bottom w:val="single" w:sz="4" w:space="0" w:color="auto"/>
              <w:right w:val="single" w:sz="4" w:space="0" w:color="auto"/>
            </w:tcBorders>
          </w:tcPr>
          <w:p w14:paraId="5DA03FBC"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67BA0AB4"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67397B72"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Mukulatori: Kaasmarkun kiinteistöhuolto</w:t>
            </w:r>
          </w:p>
          <w:p w14:paraId="2341BF60"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Antinkartano: Hyvinvointialueen kiinteistöhuolto, Juha Sundell 0447077735 ja</w:t>
            </w:r>
            <w:r w:rsidRPr="00F31AD5">
              <w:rPr>
                <w:rFonts w:eastAsiaTheme="minorEastAsia"/>
                <w:color w:val="000000" w:themeColor="text1"/>
                <w:sz w:val="16"/>
                <w:szCs w:val="16"/>
              </w:rPr>
              <w:t xml:space="preserve"> varallaolija 044 7074114</w:t>
            </w:r>
          </w:p>
          <w:p w14:paraId="2C577C20"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Euran kunta: kiinteistöpäivystys</w:t>
            </w:r>
          </w:p>
          <w:p w14:paraId="33419E95"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Mika Salomaap uh. 044-4224836</w:t>
            </w:r>
          </w:p>
          <w:p w14:paraId="776D947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Pori:</w:t>
            </w:r>
          </w:p>
          <w:p w14:paraId="41E681DC"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Posa:</w:t>
            </w:r>
          </w:p>
          <w:p w14:paraId="4310B7E7"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Rauma:</w:t>
            </w:r>
          </w:p>
        </w:tc>
      </w:tr>
      <w:tr w:rsidR="00687601" w:rsidRPr="00F31AD5" w14:paraId="443B6629"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0EFF31A5"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Toimintayksikkö osoite</w:t>
            </w:r>
          </w:p>
          <w:p w14:paraId="6F20363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 xml:space="preserve">Päivitä toimintayksikön tiedot </w:t>
            </w:r>
            <w:hyperlink r:id="rId186">
              <w:r w:rsidRPr="00F31AD5">
                <w:rPr>
                  <w:rStyle w:val="Hyperlinkki"/>
                  <w:rFonts w:asciiTheme="majorHAnsi" w:eastAsia="Times New Roman" w:hAnsiTheme="majorHAnsi" w:cstheme="majorHAnsi"/>
                  <w:sz w:val="16"/>
                  <w:szCs w:val="16"/>
                  <w:lang w:eastAsia="fi-FI"/>
                </w:rPr>
                <w:t>sata.fi</w:t>
              </w:r>
            </w:hyperlink>
            <w:r w:rsidRPr="00F31AD5">
              <w:rPr>
                <w:rFonts w:eastAsia="Times New Roman"/>
                <w:color w:val="000000" w:themeColor="text1"/>
                <w:sz w:val="16"/>
                <w:szCs w:val="16"/>
                <w:lang w:eastAsia="fi-FI"/>
              </w:rPr>
              <w:t xml:space="preserve"> sivuilla</w:t>
            </w:r>
          </w:p>
          <w:p w14:paraId="41CCF3C9" w14:textId="77777777" w:rsidR="00687601" w:rsidRPr="00F31AD5" w:rsidRDefault="00687601" w:rsidP="006653B1">
            <w:pPr>
              <w:rPr>
                <w:rFonts w:eastAsia="Times New Roman"/>
                <w:b/>
                <w:bCs/>
                <w:color w:val="000000" w:themeColor="text1"/>
                <w:sz w:val="16"/>
                <w:szCs w:val="16"/>
                <w:lang w:eastAsia="fi-FI"/>
              </w:rPr>
            </w:pPr>
          </w:p>
        </w:tc>
        <w:tc>
          <w:tcPr>
            <w:tcW w:w="1987" w:type="dxa"/>
            <w:tcBorders>
              <w:top w:val="single" w:sz="4" w:space="0" w:color="auto"/>
              <w:left w:val="nil"/>
              <w:bottom w:val="single" w:sz="4" w:space="0" w:color="auto"/>
              <w:right w:val="single" w:sz="4" w:space="0" w:color="auto"/>
            </w:tcBorders>
          </w:tcPr>
          <w:p w14:paraId="6EB14028"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lastRenderedPageBreak/>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20F72C14"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Henkilöstö rakenne, määrä</w:t>
            </w:r>
          </w:p>
          <w:p w14:paraId="4562C45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sz w:val="16"/>
                <w:szCs w:val="16"/>
                <w:lang w:eastAsia="fi-FI"/>
              </w:rPr>
              <w:t xml:space="preserve">(JulkiSuosikki/Terhikki nimike) määrä=htv </w:t>
            </w:r>
            <w:r w:rsidRPr="00F31AD5">
              <w:rPr>
                <w:rFonts w:eastAsia="Times New Roman"/>
                <w:sz w:val="16"/>
                <w:szCs w:val="16"/>
                <w:lang w:eastAsia="fi-FI"/>
              </w:rPr>
              <w:lastRenderedPageBreak/>
              <w:t>sairaanhoitaja=sh, lähihoitaja= lh,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79125B72"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lastRenderedPageBreak/>
              <w:t>Lääkehoito-suunnitel-man päivitys pvm</w:t>
            </w:r>
          </w:p>
        </w:tc>
        <w:tc>
          <w:tcPr>
            <w:tcW w:w="1276" w:type="dxa"/>
            <w:tcBorders>
              <w:top w:val="single" w:sz="4" w:space="0" w:color="auto"/>
              <w:left w:val="nil"/>
              <w:bottom w:val="single" w:sz="4" w:space="0" w:color="auto"/>
              <w:right w:val="single" w:sz="4" w:space="0" w:color="auto"/>
            </w:tcBorders>
          </w:tcPr>
          <w:p w14:paraId="504B2690"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Terveysvi-ranomaisen tarkastus pvm. </w:t>
            </w:r>
          </w:p>
        </w:tc>
        <w:tc>
          <w:tcPr>
            <w:tcW w:w="1125" w:type="dxa"/>
            <w:tcBorders>
              <w:top w:val="single" w:sz="4" w:space="0" w:color="auto"/>
              <w:left w:val="nil"/>
              <w:bottom w:val="single" w:sz="4" w:space="0" w:color="auto"/>
              <w:right w:val="single" w:sz="4" w:space="0" w:color="auto"/>
            </w:tcBorders>
          </w:tcPr>
          <w:p w14:paraId="6E134FC8"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Palotarkastus</w:t>
            </w:r>
            <w:r w:rsidRPr="00F31AD5">
              <w:rPr>
                <w:sz w:val="16"/>
                <w:szCs w:val="16"/>
              </w:rPr>
              <w:br/>
            </w:r>
            <w:r w:rsidRPr="00F31AD5">
              <w:rPr>
                <w:rFonts w:eastAsia="Times New Roman"/>
                <w:b/>
                <w:bCs/>
                <w:color w:val="000000" w:themeColor="text1"/>
                <w:sz w:val="16"/>
                <w:szCs w:val="16"/>
                <w:lang w:eastAsia="fi-FI"/>
              </w:rPr>
              <w:t>pvm. </w:t>
            </w:r>
          </w:p>
        </w:tc>
        <w:tc>
          <w:tcPr>
            <w:tcW w:w="2130" w:type="dxa"/>
            <w:tcBorders>
              <w:top w:val="single" w:sz="4" w:space="0" w:color="auto"/>
              <w:left w:val="nil"/>
              <w:bottom w:val="single" w:sz="4" w:space="0" w:color="auto"/>
              <w:right w:val="single" w:sz="4" w:space="0" w:color="auto"/>
            </w:tcBorders>
          </w:tcPr>
          <w:p w14:paraId="75E893F4"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Muun tahon tarkastus, (avi/valvira, lvv, hva), pvm.</w:t>
            </w:r>
          </w:p>
        </w:tc>
        <w:tc>
          <w:tcPr>
            <w:tcW w:w="2136" w:type="dxa"/>
            <w:tcBorders>
              <w:top w:val="single" w:sz="4" w:space="0" w:color="auto"/>
              <w:left w:val="single" w:sz="4" w:space="0" w:color="auto"/>
              <w:bottom w:val="single" w:sz="4" w:space="0" w:color="auto"/>
              <w:right w:val="single" w:sz="4" w:space="0" w:color="auto"/>
            </w:tcBorders>
          </w:tcPr>
          <w:p w14:paraId="7680F1D8" w14:textId="77777777" w:rsidR="00687601" w:rsidRPr="00F31AD5" w:rsidRDefault="00687601" w:rsidP="006653B1">
            <w:pPr>
              <w:rPr>
                <w:rFonts w:eastAsia="Times New Roman"/>
                <w:b/>
                <w:bCs/>
                <w:color w:val="000000" w:themeColor="text1"/>
                <w:sz w:val="16"/>
                <w:szCs w:val="16"/>
                <w:lang w:eastAsia="fi-FI"/>
              </w:rPr>
            </w:pPr>
            <w:r w:rsidRPr="00F31AD5">
              <w:rPr>
                <w:rFonts w:eastAsia="Times New Roman"/>
                <w:b/>
                <w:bCs/>
                <w:color w:val="000000" w:themeColor="text1"/>
                <w:sz w:val="16"/>
                <w:szCs w:val="16"/>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4BCAF590" w14:textId="77777777" w:rsidR="00687601" w:rsidRPr="00F31AD5" w:rsidRDefault="00687601" w:rsidP="006653B1">
            <w:pPr>
              <w:rPr>
                <w:rFonts w:eastAsia="Times New Roman"/>
                <w:b/>
                <w:bCs/>
                <w:color w:val="000000" w:themeColor="text1"/>
                <w:sz w:val="16"/>
                <w:szCs w:val="16"/>
                <w:lang w:eastAsia="fi-FI"/>
              </w:rPr>
            </w:pPr>
            <w:r w:rsidRPr="00F31AD5">
              <w:rPr>
                <w:rFonts w:eastAsiaTheme="minorEastAsia"/>
                <w:b/>
                <w:bCs/>
                <w:color w:val="000000" w:themeColor="text1"/>
                <w:sz w:val="16"/>
                <w:szCs w:val="16"/>
              </w:rPr>
              <w:t>Kiinteistönhuollon yhteystieto (nimi ja puhelinnro)</w:t>
            </w:r>
          </w:p>
        </w:tc>
      </w:tr>
      <w:tr w:rsidR="00687601" w:rsidRPr="00F31AD5" w14:paraId="19D0599D" w14:textId="77777777" w:rsidTr="006653B1">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35CB0C5C"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ERVA</w:t>
            </w:r>
          </w:p>
        </w:tc>
        <w:tc>
          <w:tcPr>
            <w:tcW w:w="1987" w:type="dxa"/>
            <w:tcBorders>
              <w:top w:val="single" w:sz="4" w:space="0" w:color="auto"/>
              <w:left w:val="nil"/>
              <w:bottom w:val="single" w:sz="4" w:space="0" w:color="auto"/>
              <w:right w:val="single" w:sz="4" w:space="0" w:color="auto"/>
            </w:tcBorders>
          </w:tcPr>
          <w:p w14:paraId="49A5FA9D" w14:textId="77777777" w:rsidR="00687601" w:rsidRPr="00F31AD5" w:rsidRDefault="00687601" w:rsidP="006653B1">
            <w:pPr>
              <w:rPr>
                <w:sz w:val="16"/>
                <w:szCs w:val="16"/>
              </w:rPr>
            </w:pPr>
            <w:hyperlink r:id="rId187">
              <w:r w:rsidRPr="00F31AD5">
                <w:rPr>
                  <w:rStyle w:val="Hyperlinkki"/>
                  <w:rFonts w:asciiTheme="majorHAnsi" w:hAnsiTheme="majorHAnsi" w:cstheme="majorHAnsi"/>
                  <w:sz w:val="16"/>
                  <w:szCs w:val="16"/>
                  <w:lang w:eastAsia="fi-FI"/>
                </w:rPr>
                <w:t>pauliina.nurmikko@sata.fi</w:t>
              </w:r>
            </w:hyperlink>
          </w:p>
          <w:p w14:paraId="7F8C4707" w14:textId="77777777" w:rsidR="00687601" w:rsidRPr="00F31AD5" w:rsidRDefault="00687601" w:rsidP="006653B1">
            <w:pPr>
              <w:rPr>
                <w:sz w:val="16"/>
                <w:szCs w:val="16"/>
                <w:lang w:eastAsia="fi-FI"/>
              </w:rPr>
            </w:pPr>
            <w:r w:rsidRPr="00F31AD5">
              <w:rPr>
                <w:sz w:val="16"/>
                <w:szCs w:val="16"/>
                <w:lang w:eastAsia="fi-FI"/>
              </w:rPr>
              <w:t>jenni.kristiina.koskinen@sata.fi</w:t>
            </w:r>
          </w:p>
        </w:tc>
        <w:tc>
          <w:tcPr>
            <w:tcW w:w="1983" w:type="dxa"/>
            <w:tcBorders>
              <w:top w:val="single" w:sz="4" w:space="0" w:color="auto"/>
              <w:left w:val="single" w:sz="4" w:space="0" w:color="auto"/>
              <w:bottom w:val="single" w:sz="4" w:space="0" w:color="auto"/>
              <w:right w:val="single" w:sz="4" w:space="0" w:color="auto"/>
            </w:tcBorders>
          </w:tcPr>
          <w:p w14:paraId="438DCA4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osastonhoitaja</w:t>
            </w:r>
          </w:p>
          <w:p w14:paraId="3195236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8 sairaanhoitaja</w:t>
            </w:r>
          </w:p>
          <w:p w14:paraId="417C6064"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7 ohjaajaa</w:t>
            </w:r>
          </w:p>
          <w:p w14:paraId="5B8AAFB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 xml:space="preserve">19 lähihoitaja, </w:t>
            </w:r>
          </w:p>
        </w:tc>
        <w:tc>
          <w:tcPr>
            <w:tcW w:w="1277" w:type="dxa"/>
            <w:tcBorders>
              <w:top w:val="single" w:sz="4" w:space="0" w:color="auto"/>
              <w:left w:val="single" w:sz="4" w:space="0" w:color="auto"/>
              <w:bottom w:val="single" w:sz="4" w:space="0" w:color="auto"/>
              <w:right w:val="single" w:sz="4" w:space="0" w:color="auto"/>
            </w:tcBorders>
          </w:tcPr>
          <w:p w14:paraId="72842C6A"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19.3.2026</w:t>
            </w:r>
          </w:p>
          <w:p w14:paraId="53A8C10A" w14:textId="77777777" w:rsidR="00687601" w:rsidRPr="00F31AD5" w:rsidRDefault="00687601" w:rsidP="006653B1">
            <w:pPr>
              <w:rPr>
                <w:rFonts w:eastAsia="Times New Roman"/>
                <w:color w:val="000000" w:themeColor="text1"/>
                <w:sz w:val="16"/>
                <w:szCs w:val="16"/>
                <w:lang w:eastAsia="fi-FI"/>
              </w:rPr>
            </w:pPr>
          </w:p>
          <w:p w14:paraId="0C027115" w14:textId="77777777" w:rsidR="00687601" w:rsidRPr="00F31AD5" w:rsidRDefault="00687601" w:rsidP="006653B1">
            <w:pPr>
              <w:rPr>
                <w:rFonts w:eastAsia="Times New Roman"/>
                <w:color w:val="000000" w:themeColor="text1"/>
                <w:sz w:val="16"/>
                <w:szCs w:val="16"/>
                <w:lang w:eastAsia="fi-FI"/>
              </w:rPr>
            </w:pPr>
          </w:p>
          <w:p w14:paraId="54B8DAF0" w14:textId="77777777" w:rsidR="00687601" w:rsidRPr="00F31AD5" w:rsidRDefault="00687601" w:rsidP="006653B1">
            <w:pPr>
              <w:rPr>
                <w:rFonts w:eastAsia="Lato"/>
                <w:color w:val="34394E"/>
                <w:sz w:val="16"/>
                <w:szCs w:val="16"/>
              </w:rPr>
            </w:pPr>
          </w:p>
        </w:tc>
        <w:tc>
          <w:tcPr>
            <w:tcW w:w="1276" w:type="dxa"/>
            <w:tcBorders>
              <w:top w:val="single" w:sz="4" w:space="0" w:color="auto"/>
              <w:left w:val="nil"/>
              <w:bottom w:val="single" w:sz="4" w:space="0" w:color="auto"/>
              <w:right w:val="single" w:sz="4" w:space="0" w:color="auto"/>
            </w:tcBorders>
          </w:tcPr>
          <w:p w14:paraId="52B41EC0" w14:textId="77777777" w:rsidR="00687601" w:rsidRPr="00F31AD5" w:rsidRDefault="00687601" w:rsidP="006653B1">
            <w:pPr>
              <w:rPr>
                <w:sz w:val="16"/>
                <w:szCs w:val="16"/>
              </w:rPr>
            </w:pPr>
            <w:r w:rsidRPr="00F31AD5">
              <w:rPr>
                <w:rFonts w:eastAsia="Times New Roman"/>
                <w:color w:val="000000" w:themeColor="text1"/>
                <w:sz w:val="16"/>
                <w:szCs w:val="16"/>
                <w:lang w:eastAsia="fi-FI"/>
              </w:rPr>
              <w:t>Länsirannikon työterveys/ työterveydenhoitaja 27.1.2025</w:t>
            </w:r>
          </w:p>
        </w:tc>
        <w:tc>
          <w:tcPr>
            <w:tcW w:w="1125" w:type="dxa"/>
            <w:tcBorders>
              <w:top w:val="single" w:sz="4" w:space="0" w:color="auto"/>
              <w:left w:val="nil"/>
              <w:bottom w:val="single" w:sz="4" w:space="0" w:color="auto"/>
              <w:right w:val="single" w:sz="4" w:space="0" w:color="auto"/>
            </w:tcBorders>
          </w:tcPr>
          <w:p w14:paraId="630C855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23.1.2025</w:t>
            </w:r>
          </w:p>
        </w:tc>
        <w:tc>
          <w:tcPr>
            <w:tcW w:w="2130" w:type="dxa"/>
            <w:tcBorders>
              <w:top w:val="single" w:sz="4" w:space="0" w:color="auto"/>
              <w:left w:val="nil"/>
              <w:bottom w:val="single" w:sz="4" w:space="0" w:color="auto"/>
              <w:right w:val="single" w:sz="4" w:space="0" w:color="auto"/>
            </w:tcBorders>
          </w:tcPr>
          <w:p w14:paraId="726523EA"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2D1FADC3"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3359DF18" w14:textId="77777777" w:rsidR="00687601" w:rsidRPr="00F31AD5" w:rsidRDefault="00687601" w:rsidP="006653B1">
            <w:pPr>
              <w:rPr>
                <w:rFonts w:eastAsiaTheme="minorEastAsia"/>
                <w:color w:val="000000"/>
                <w:sz w:val="16"/>
                <w:szCs w:val="16"/>
                <w:lang w:eastAsia="fi-FI"/>
              </w:rPr>
            </w:pPr>
            <w:r w:rsidRPr="00F31AD5">
              <w:rPr>
                <w:rFonts w:eastAsia="Times New Roman"/>
                <w:sz w:val="16"/>
                <w:szCs w:val="16"/>
                <w:lang w:eastAsia="fi-FI"/>
              </w:rPr>
              <w:t>Hyvinvointialueen kiinteistöhuolto, Juha Sundell 0447077735 ja v</w:t>
            </w:r>
            <w:r w:rsidRPr="00F31AD5">
              <w:rPr>
                <w:rFonts w:eastAsiaTheme="minorEastAsia"/>
                <w:color w:val="000000" w:themeColor="text1"/>
                <w:sz w:val="16"/>
                <w:szCs w:val="16"/>
              </w:rPr>
              <w:t>arallaolija 044 7074114</w:t>
            </w:r>
          </w:p>
        </w:tc>
      </w:tr>
      <w:tr w:rsidR="00687601" w:rsidRPr="00F31AD5" w14:paraId="414F131D"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90A90DC"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Alvari</w:t>
            </w:r>
          </w:p>
        </w:tc>
        <w:tc>
          <w:tcPr>
            <w:tcW w:w="1987" w:type="dxa"/>
            <w:tcBorders>
              <w:top w:val="single" w:sz="4" w:space="0" w:color="auto"/>
              <w:left w:val="nil"/>
              <w:bottom w:val="single" w:sz="4" w:space="0" w:color="auto"/>
              <w:right w:val="single" w:sz="4" w:space="0" w:color="auto"/>
            </w:tcBorders>
          </w:tcPr>
          <w:p w14:paraId="556423EF" w14:textId="77777777" w:rsidR="00687601" w:rsidRPr="00F31AD5" w:rsidRDefault="00687601" w:rsidP="006653B1">
            <w:pPr>
              <w:rPr>
                <w:sz w:val="16"/>
                <w:szCs w:val="16"/>
              </w:rPr>
            </w:pPr>
            <w:hyperlink r:id="rId188">
              <w:r w:rsidRPr="00F31AD5">
                <w:rPr>
                  <w:rStyle w:val="Hyperlinkki"/>
                  <w:rFonts w:asciiTheme="majorHAnsi" w:hAnsiTheme="majorHAnsi" w:cstheme="majorHAnsi"/>
                  <w:sz w:val="16"/>
                  <w:szCs w:val="16"/>
                  <w:lang w:eastAsia="fi-FI"/>
                </w:rPr>
                <w:t>jenni.kristiina.koskinen@sata.fi</w:t>
              </w:r>
            </w:hyperlink>
          </w:p>
          <w:p w14:paraId="7DC363C2" w14:textId="77777777" w:rsidR="00687601" w:rsidRPr="00F31AD5" w:rsidRDefault="00687601" w:rsidP="006653B1">
            <w:pPr>
              <w:rPr>
                <w:sz w:val="16"/>
                <w:szCs w:val="16"/>
                <w:lang w:eastAsia="fi-FI"/>
              </w:rPr>
            </w:pPr>
            <w:r w:rsidRPr="00F31AD5">
              <w:rPr>
                <w:sz w:val="16"/>
                <w:szCs w:val="16"/>
                <w:lang w:eastAsia="fi-FI"/>
              </w:rPr>
              <w:t>miia.hamalainen@sata.fi</w:t>
            </w:r>
          </w:p>
        </w:tc>
        <w:tc>
          <w:tcPr>
            <w:tcW w:w="1983" w:type="dxa"/>
            <w:tcBorders>
              <w:top w:val="single" w:sz="4" w:space="0" w:color="auto"/>
              <w:left w:val="single" w:sz="4" w:space="0" w:color="auto"/>
              <w:bottom w:val="single" w:sz="4" w:space="0" w:color="auto"/>
              <w:right w:val="single" w:sz="4" w:space="0" w:color="auto"/>
            </w:tcBorders>
          </w:tcPr>
          <w:p w14:paraId="4BD704C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tiiminvetäjä/ esihenkilö</w:t>
            </w:r>
          </w:p>
          <w:p w14:paraId="12E05271"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sairaanhoitajaa</w:t>
            </w:r>
          </w:p>
          <w:p w14:paraId="42C77957"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4 lähihoitajaa</w:t>
            </w:r>
          </w:p>
        </w:tc>
        <w:tc>
          <w:tcPr>
            <w:tcW w:w="1277" w:type="dxa"/>
            <w:tcBorders>
              <w:top w:val="single" w:sz="4" w:space="0" w:color="auto"/>
              <w:left w:val="single" w:sz="4" w:space="0" w:color="auto"/>
              <w:bottom w:val="single" w:sz="4" w:space="0" w:color="auto"/>
              <w:right w:val="single" w:sz="4" w:space="0" w:color="auto"/>
            </w:tcBorders>
          </w:tcPr>
          <w:p w14:paraId="7986D299"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19.3.2026</w:t>
            </w:r>
          </w:p>
        </w:tc>
        <w:tc>
          <w:tcPr>
            <w:tcW w:w="1276" w:type="dxa"/>
            <w:tcBorders>
              <w:top w:val="nil"/>
              <w:left w:val="nil"/>
              <w:bottom w:val="single" w:sz="4" w:space="0" w:color="auto"/>
              <w:right w:val="single" w:sz="4" w:space="0" w:color="auto"/>
            </w:tcBorders>
          </w:tcPr>
          <w:p w14:paraId="444A292C"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6C1A64E8"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23.1.2025</w:t>
            </w:r>
          </w:p>
        </w:tc>
        <w:tc>
          <w:tcPr>
            <w:tcW w:w="2130" w:type="dxa"/>
            <w:tcBorders>
              <w:top w:val="single" w:sz="4" w:space="0" w:color="auto"/>
              <w:left w:val="nil"/>
              <w:bottom w:val="single" w:sz="4" w:space="0" w:color="auto"/>
              <w:right w:val="single" w:sz="4" w:space="0" w:color="auto"/>
            </w:tcBorders>
          </w:tcPr>
          <w:p w14:paraId="4B9E1603"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0ABF4324"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667F6B95" w14:textId="77777777" w:rsidR="00687601" w:rsidRPr="00F31AD5" w:rsidRDefault="00687601" w:rsidP="006653B1">
            <w:pPr>
              <w:rPr>
                <w:rFonts w:eastAsiaTheme="minorEastAsia"/>
                <w:color w:val="000000"/>
                <w:sz w:val="16"/>
                <w:szCs w:val="16"/>
                <w:lang w:eastAsia="fi-FI"/>
              </w:rPr>
            </w:pPr>
            <w:r w:rsidRPr="00F31AD5">
              <w:rPr>
                <w:rFonts w:eastAsia="Times New Roman"/>
                <w:sz w:val="16"/>
                <w:szCs w:val="16"/>
                <w:lang w:eastAsia="fi-FI"/>
              </w:rPr>
              <w:t xml:space="preserve">Hyvinvointialueen kiinteistöhuolto, Juha Sundell 0447077735 ja </w:t>
            </w:r>
            <w:r w:rsidRPr="00F31AD5">
              <w:rPr>
                <w:rFonts w:eastAsiaTheme="minorEastAsia"/>
                <w:color w:val="000000" w:themeColor="text1"/>
                <w:sz w:val="16"/>
                <w:szCs w:val="16"/>
              </w:rPr>
              <w:t>Varallaolija 044 7074114</w:t>
            </w:r>
          </w:p>
        </w:tc>
      </w:tr>
      <w:tr w:rsidR="00687601" w:rsidRPr="00F31AD5" w14:paraId="65212FA7"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19D0D2A"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Henkka</w:t>
            </w:r>
          </w:p>
        </w:tc>
        <w:tc>
          <w:tcPr>
            <w:tcW w:w="1987" w:type="dxa"/>
            <w:tcBorders>
              <w:top w:val="single" w:sz="4" w:space="0" w:color="auto"/>
              <w:left w:val="nil"/>
              <w:bottom w:val="single" w:sz="4" w:space="0" w:color="auto"/>
              <w:right w:val="single" w:sz="4" w:space="0" w:color="auto"/>
            </w:tcBorders>
          </w:tcPr>
          <w:p w14:paraId="510EBEA0" w14:textId="77777777" w:rsidR="00687601" w:rsidRPr="00F31AD5" w:rsidRDefault="00687601" w:rsidP="006653B1">
            <w:pPr>
              <w:rPr>
                <w:sz w:val="16"/>
                <w:szCs w:val="16"/>
                <w:lang w:eastAsia="fi-FI"/>
              </w:rPr>
            </w:pPr>
            <w:r w:rsidRPr="00F31AD5">
              <w:rPr>
                <w:sz w:val="16"/>
                <w:szCs w:val="16"/>
                <w:lang w:eastAsia="fi-FI"/>
              </w:rPr>
              <w:t>jenni.kristiina.koskinen@sata.fi</w:t>
            </w:r>
          </w:p>
          <w:p w14:paraId="3DB3ED12" w14:textId="77777777" w:rsidR="00687601" w:rsidRPr="00F31AD5" w:rsidRDefault="00687601" w:rsidP="006653B1">
            <w:pPr>
              <w:rPr>
                <w:rFonts w:eastAsia="Times New Roman"/>
                <w:color w:val="000000" w:themeColor="text1"/>
                <w:sz w:val="16"/>
                <w:szCs w:val="16"/>
                <w:lang w:eastAsia="fi-FI"/>
              </w:rPr>
            </w:pPr>
          </w:p>
          <w:p w14:paraId="3A9AA96D" w14:textId="77777777" w:rsidR="00687601" w:rsidRPr="00F31AD5" w:rsidRDefault="00687601" w:rsidP="006653B1">
            <w:pPr>
              <w:rPr>
                <w:rFonts w:eastAsia="Times New Roman"/>
                <w:sz w:val="16"/>
                <w:szCs w:val="16"/>
                <w:lang w:eastAsia="fi-FI"/>
              </w:rPr>
            </w:pPr>
            <w:r w:rsidRPr="00F31AD5">
              <w:rPr>
                <w:rFonts w:eastAsia="Times New Roman"/>
                <w:sz w:val="16"/>
                <w:szCs w:val="16"/>
                <w:lang w:eastAsia="fi-FI"/>
              </w:rPr>
              <w:t>miia.hamalainen@sata.fi</w:t>
            </w:r>
          </w:p>
        </w:tc>
        <w:tc>
          <w:tcPr>
            <w:tcW w:w="1983" w:type="dxa"/>
            <w:tcBorders>
              <w:top w:val="single" w:sz="4" w:space="0" w:color="auto"/>
              <w:left w:val="single" w:sz="4" w:space="0" w:color="auto"/>
              <w:bottom w:val="single" w:sz="4" w:space="0" w:color="auto"/>
              <w:right w:val="single" w:sz="4" w:space="0" w:color="auto"/>
            </w:tcBorders>
          </w:tcPr>
          <w:p w14:paraId="5A6284E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5 lähihoitajaa</w:t>
            </w:r>
          </w:p>
        </w:tc>
        <w:tc>
          <w:tcPr>
            <w:tcW w:w="1277" w:type="dxa"/>
            <w:tcBorders>
              <w:top w:val="single" w:sz="4" w:space="0" w:color="auto"/>
              <w:left w:val="single" w:sz="4" w:space="0" w:color="auto"/>
              <w:bottom w:val="single" w:sz="4" w:space="0" w:color="auto"/>
              <w:right w:val="single" w:sz="4" w:space="0" w:color="auto"/>
            </w:tcBorders>
          </w:tcPr>
          <w:p w14:paraId="10925922"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19.3.2026</w:t>
            </w:r>
          </w:p>
          <w:p w14:paraId="59722971" w14:textId="77777777" w:rsidR="00687601" w:rsidRPr="00F31AD5" w:rsidRDefault="00687601" w:rsidP="006653B1">
            <w:pPr>
              <w:rPr>
                <w:rFonts w:eastAsia="Times New Roman"/>
                <w:color w:val="000000" w:themeColor="text1"/>
                <w:sz w:val="16"/>
                <w:szCs w:val="16"/>
                <w:lang w:eastAsia="fi-FI"/>
              </w:rPr>
            </w:pPr>
          </w:p>
          <w:p w14:paraId="0BACC7D2"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7E7A68C0"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3911870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23.1.2025</w:t>
            </w:r>
          </w:p>
        </w:tc>
        <w:tc>
          <w:tcPr>
            <w:tcW w:w="2130" w:type="dxa"/>
            <w:tcBorders>
              <w:top w:val="single" w:sz="4" w:space="0" w:color="auto"/>
              <w:left w:val="nil"/>
              <w:bottom w:val="single" w:sz="4" w:space="0" w:color="auto"/>
              <w:right w:val="single" w:sz="4" w:space="0" w:color="auto"/>
            </w:tcBorders>
          </w:tcPr>
          <w:p w14:paraId="70772748"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262AF762"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596138C0" w14:textId="77777777" w:rsidR="00687601" w:rsidRPr="00F31AD5" w:rsidRDefault="00687601" w:rsidP="006653B1">
            <w:pPr>
              <w:rPr>
                <w:rFonts w:eastAsiaTheme="minorEastAsia"/>
                <w:color w:val="000000" w:themeColor="text1"/>
                <w:sz w:val="16"/>
                <w:szCs w:val="16"/>
              </w:rPr>
            </w:pPr>
            <w:r w:rsidRPr="00F31AD5">
              <w:rPr>
                <w:rFonts w:eastAsia="Times New Roman"/>
                <w:sz w:val="16"/>
                <w:szCs w:val="16"/>
                <w:lang w:eastAsia="fi-FI"/>
              </w:rPr>
              <w:t>Hyvinvointialueen kiinteistöhuolto, Juha Sundell 0447077735</w:t>
            </w:r>
            <w:r w:rsidRPr="00F31AD5">
              <w:rPr>
                <w:rFonts w:eastAsiaTheme="minorEastAsia"/>
                <w:color w:val="000000" w:themeColor="text1"/>
                <w:sz w:val="16"/>
                <w:szCs w:val="16"/>
              </w:rPr>
              <w:t xml:space="preserve"> ja Varallaolija 044 7074114</w:t>
            </w:r>
          </w:p>
          <w:p w14:paraId="01CB08E7" w14:textId="77777777" w:rsidR="00687601" w:rsidRPr="00F31AD5" w:rsidRDefault="00687601" w:rsidP="006653B1">
            <w:pPr>
              <w:rPr>
                <w:rFonts w:eastAsia="Times New Roman"/>
                <w:color w:val="000000"/>
                <w:sz w:val="16"/>
                <w:szCs w:val="16"/>
                <w:lang w:eastAsia="fi-FI"/>
              </w:rPr>
            </w:pPr>
          </w:p>
        </w:tc>
      </w:tr>
      <w:tr w:rsidR="00687601" w:rsidRPr="00F31AD5" w14:paraId="770B1578"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452DFA2E"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nil"/>
              <w:bottom w:val="single" w:sz="4" w:space="0" w:color="auto"/>
              <w:right w:val="single" w:sz="4" w:space="0" w:color="auto"/>
            </w:tcBorders>
          </w:tcPr>
          <w:p w14:paraId="0FE37F65"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259B0083"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466F6B9E"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3B8077EC"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4A856550"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7A8C79F6"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7A2FD2A4"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17B0DC96" w14:textId="77777777" w:rsidR="00687601" w:rsidRPr="00F31AD5" w:rsidRDefault="00687601" w:rsidP="006653B1">
            <w:pPr>
              <w:rPr>
                <w:rFonts w:eastAsia="Times New Roman"/>
                <w:color w:val="000000"/>
                <w:sz w:val="16"/>
                <w:szCs w:val="16"/>
                <w:lang w:eastAsia="fi-FI"/>
              </w:rPr>
            </w:pPr>
          </w:p>
        </w:tc>
      </w:tr>
      <w:tr w:rsidR="00687601" w:rsidRPr="00F31AD5" w14:paraId="41DC043D"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7F439886"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Vammaispalvelun asumisen ja päiväaikasen toiminnan yhteiset</w:t>
            </w:r>
          </w:p>
        </w:tc>
        <w:tc>
          <w:tcPr>
            <w:tcW w:w="1987" w:type="dxa"/>
            <w:tcBorders>
              <w:top w:val="single" w:sz="4" w:space="0" w:color="auto"/>
              <w:left w:val="nil"/>
              <w:bottom w:val="single" w:sz="4" w:space="0" w:color="auto"/>
              <w:right w:val="single" w:sz="4" w:space="0" w:color="auto"/>
            </w:tcBorders>
          </w:tcPr>
          <w:p w14:paraId="5F3F374D"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Sari.landvik@sata.fi</w:t>
            </w:r>
          </w:p>
        </w:tc>
        <w:tc>
          <w:tcPr>
            <w:tcW w:w="1983" w:type="dxa"/>
            <w:tcBorders>
              <w:top w:val="single" w:sz="4" w:space="0" w:color="auto"/>
              <w:left w:val="single" w:sz="4" w:space="0" w:color="auto"/>
              <w:bottom w:val="single" w:sz="4" w:space="0" w:color="auto"/>
              <w:right w:val="single" w:sz="4" w:space="0" w:color="auto"/>
            </w:tcBorders>
          </w:tcPr>
          <w:p w14:paraId="17397119"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päällikkö</w:t>
            </w:r>
          </w:p>
          <w:p w14:paraId="11B483AF"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2 johtava ohjaaja</w:t>
            </w:r>
          </w:p>
          <w:p w14:paraId="552C7B82"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2toimistorihteeri</w:t>
            </w:r>
          </w:p>
        </w:tc>
        <w:tc>
          <w:tcPr>
            <w:tcW w:w="1277" w:type="dxa"/>
            <w:tcBorders>
              <w:top w:val="single" w:sz="4" w:space="0" w:color="auto"/>
              <w:left w:val="single" w:sz="4" w:space="0" w:color="auto"/>
              <w:bottom w:val="single" w:sz="4" w:space="0" w:color="auto"/>
              <w:right w:val="single" w:sz="4" w:space="0" w:color="auto"/>
            </w:tcBorders>
          </w:tcPr>
          <w:p w14:paraId="268B0724"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3E9DAC8C"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41F140BD"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5F4D703E"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38D7F5B5"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4FF9EBE8" w14:textId="77777777" w:rsidR="00687601" w:rsidRPr="00F31AD5" w:rsidRDefault="00687601" w:rsidP="006653B1">
            <w:pPr>
              <w:rPr>
                <w:rFonts w:eastAsia="Times New Roman"/>
                <w:color w:val="000000"/>
                <w:sz w:val="16"/>
                <w:szCs w:val="16"/>
                <w:lang w:eastAsia="fi-FI"/>
              </w:rPr>
            </w:pPr>
          </w:p>
        </w:tc>
      </w:tr>
      <w:tr w:rsidR="00687601" w:rsidRPr="00F31AD5" w14:paraId="306AF5E1"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09B73A6" w14:textId="77777777" w:rsidR="00687601" w:rsidRPr="00F31AD5" w:rsidRDefault="00687601" w:rsidP="006653B1">
            <w:pPr>
              <w:rPr>
                <w:rFonts w:eastAsia="Arial"/>
                <w:color w:val="467886"/>
                <w:sz w:val="16"/>
                <w:szCs w:val="16"/>
                <w:u w:val="single"/>
                <w:lang w:eastAsia="fi-FI"/>
              </w:rPr>
            </w:pPr>
            <w:r w:rsidRPr="00F31AD5">
              <w:rPr>
                <w:rFonts w:eastAsia="Arial"/>
                <w:color w:val="467886"/>
                <w:sz w:val="16"/>
                <w:szCs w:val="16"/>
                <w:u w:val="single"/>
                <w:lang w:eastAsia="fi-FI"/>
              </w:rPr>
              <w:t>Vammaispalvelun sosiaalityön ja vaativan tuen palvelu yhteiset</w:t>
            </w:r>
          </w:p>
        </w:tc>
        <w:tc>
          <w:tcPr>
            <w:tcW w:w="1987" w:type="dxa"/>
            <w:tcBorders>
              <w:top w:val="single" w:sz="4" w:space="0" w:color="auto"/>
              <w:left w:val="nil"/>
              <w:bottom w:val="single" w:sz="4" w:space="0" w:color="auto"/>
              <w:right w:val="single" w:sz="4" w:space="0" w:color="auto"/>
            </w:tcBorders>
          </w:tcPr>
          <w:p w14:paraId="56B078D3"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Sari.landviki@sata.fi</w:t>
            </w:r>
          </w:p>
        </w:tc>
        <w:tc>
          <w:tcPr>
            <w:tcW w:w="1983" w:type="dxa"/>
            <w:tcBorders>
              <w:top w:val="single" w:sz="4" w:space="0" w:color="auto"/>
              <w:left w:val="single" w:sz="4" w:space="0" w:color="auto"/>
              <w:bottom w:val="single" w:sz="4" w:space="0" w:color="auto"/>
              <w:right w:val="single" w:sz="4" w:space="0" w:color="auto"/>
            </w:tcBorders>
          </w:tcPr>
          <w:p w14:paraId="4B182878" w14:textId="77777777" w:rsidR="00687601" w:rsidRPr="00F31AD5" w:rsidRDefault="00687601" w:rsidP="006653B1">
            <w:pPr>
              <w:rPr>
                <w:rFonts w:eastAsia="Times New Roman"/>
                <w:color w:val="000000" w:themeColor="text1"/>
                <w:sz w:val="16"/>
                <w:szCs w:val="16"/>
                <w:lang w:eastAsia="fi-FI"/>
              </w:rPr>
            </w:pPr>
            <w:r w:rsidRPr="00F31AD5">
              <w:rPr>
                <w:rFonts w:eastAsia="Times New Roman"/>
                <w:color w:val="000000" w:themeColor="text1"/>
                <w:sz w:val="16"/>
                <w:szCs w:val="16"/>
                <w:lang w:eastAsia="fi-FI"/>
              </w:rPr>
              <w:t>1 vastuualuejohtaja</w:t>
            </w:r>
          </w:p>
          <w:p w14:paraId="78D55A0F" w14:textId="77777777" w:rsidR="00687601" w:rsidRPr="00F31AD5" w:rsidRDefault="00687601" w:rsidP="006653B1">
            <w:pPr>
              <w:rPr>
                <w:rFonts w:eastAsia="Times New Roman"/>
                <w:color w:val="000000"/>
                <w:sz w:val="16"/>
                <w:szCs w:val="16"/>
                <w:lang w:eastAsia="fi-FI"/>
              </w:rPr>
            </w:pPr>
            <w:r w:rsidRPr="00F31AD5">
              <w:rPr>
                <w:rFonts w:eastAsia="Times New Roman"/>
                <w:color w:val="000000" w:themeColor="text1"/>
                <w:sz w:val="16"/>
                <w:szCs w:val="16"/>
                <w:lang w:eastAsia="fi-FI"/>
              </w:rPr>
              <w:t>1 päällikkö</w:t>
            </w:r>
          </w:p>
        </w:tc>
        <w:tc>
          <w:tcPr>
            <w:tcW w:w="1277" w:type="dxa"/>
            <w:tcBorders>
              <w:top w:val="single" w:sz="4" w:space="0" w:color="auto"/>
              <w:left w:val="single" w:sz="4" w:space="0" w:color="auto"/>
              <w:bottom w:val="single" w:sz="4" w:space="0" w:color="auto"/>
              <w:right w:val="single" w:sz="4" w:space="0" w:color="auto"/>
            </w:tcBorders>
          </w:tcPr>
          <w:p w14:paraId="2BECE2D1"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39C63F06"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056C8D85"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307DCD9B"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6545862D"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37396881" w14:textId="77777777" w:rsidR="00687601" w:rsidRPr="00F31AD5" w:rsidRDefault="00687601" w:rsidP="006653B1">
            <w:pPr>
              <w:rPr>
                <w:rFonts w:eastAsia="Times New Roman"/>
                <w:color w:val="000000"/>
                <w:sz w:val="16"/>
                <w:szCs w:val="16"/>
                <w:lang w:eastAsia="fi-FI"/>
              </w:rPr>
            </w:pPr>
          </w:p>
        </w:tc>
      </w:tr>
      <w:tr w:rsidR="00687601" w:rsidRPr="00F31AD5" w14:paraId="3EFB5AF7" w14:textId="77777777" w:rsidTr="006653B1">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2678A7D" w14:textId="77777777" w:rsidR="00687601" w:rsidRPr="00F31AD5" w:rsidRDefault="00687601" w:rsidP="006653B1">
            <w:pPr>
              <w:rPr>
                <w:rFonts w:eastAsia="Arial"/>
                <w:color w:val="467886"/>
                <w:sz w:val="16"/>
                <w:szCs w:val="16"/>
                <w:u w:val="single"/>
                <w:lang w:eastAsia="fi-FI"/>
              </w:rPr>
            </w:pPr>
          </w:p>
        </w:tc>
        <w:tc>
          <w:tcPr>
            <w:tcW w:w="1987" w:type="dxa"/>
            <w:tcBorders>
              <w:top w:val="single" w:sz="4" w:space="0" w:color="auto"/>
              <w:left w:val="nil"/>
              <w:bottom w:val="single" w:sz="4" w:space="0" w:color="auto"/>
              <w:right w:val="single" w:sz="4" w:space="0" w:color="auto"/>
            </w:tcBorders>
          </w:tcPr>
          <w:p w14:paraId="29389768" w14:textId="77777777" w:rsidR="00687601" w:rsidRPr="00F31AD5" w:rsidRDefault="00687601" w:rsidP="006653B1">
            <w:pPr>
              <w:rPr>
                <w:rFonts w:eastAsia="Times New Roman"/>
                <w:color w:val="000000"/>
                <w:sz w:val="16"/>
                <w:szCs w:val="16"/>
                <w:lang w:eastAsia="fi-FI"/>
              </w:rPr>
            </w:pPr>
          </w:p>
        </w:tc>
        <w:tc>
          <w:tcPr>
            <w:tcW w:w="1983" w:type="dxa"/>
            <w:tcBorders>
              <w:top w:val="single" w:sz="4" w:space="0" w:color="auto"/>
              <w:left w:val="single" w:sz="4" w:space="0" w:color="auto"/>
              <w:bottom w:val="single" w:sz="4" w:space="0" w:color="auto"/>
              <w:right w:val="single" w:sz="4" w:space="0" w:color="auto"/>
            </w:tcBorders>
          </w:tcPr>
          <w:p w14:paraId="7B153AE2" w14:textId="77777777" w:rsidR="00687601" w:rsidRPr="00F31AD5" w:rsidRDefault="00687601" w:rsidP="006653B1">
            <w:pPr>
              <w:rPr>
                <w:rFonts w:eastAsia="Times New Roman"/>
                <w:color w:val="000000"/>
                <w:sz w:val="16"/>
                <w:szCs w:val="16"/>
                <w:lang w:eastAsia="fi-FI"/>
              </w:rPr>
            </w:pPr>
          </w:p>
        </w:tc>
        <w:tc>
          <w:tcPr>
            <w:tcW w:w="1277" w:type="dxa"/>
            <w:tcBorders>
              <w:top w:val="single" w:sz="4" w:space="0" w:color="auto"/>
              <w:left w:val="single" w:sz="4" w:space="0" w:color="auto"/>
              <w:bottom w:val="single" w:sz="4" w:space="0" w:color="auto"/>
              <w:right w:val="single" w:sz="4" w:space="0" w:color="auto"/>
            </w:tcBorders>
          </w:tcPr>
          <w:p w14:paraId="7880E297" w14:textId="77777777" w:rsidR="00687601" w:rsidRPr="00F31AD5" w:rsidRDefault="00687601" w:rsidP="006653B1">
            <w:pPr>
              <w:rPr>
                <w:rFonts w:eastAsia="Times New Roman"/>
                <w:color w:val="000000"/>
                <w:sz w:val="16"/>
                <w:szCs w:val="16"/>
                <w:lang w:eastAsia="fi-FI"/>
              </w:rPr>
            </w:pPr>
          </w:p>
        </w:tc>
        <w:tc>
          <w:tcPr>
            <w:tcW w:w="1276" w:type="dxa"/>
            <w:tcBorders>
              <w:top w:val="nil"/>
              <w:left w:val="nil"/>
              <w:bottom w:val="single" w:sz="4" w:space="0" w:color="auto"/>
              <w:right w:val="single" w:sz="4" w:space="0" w:color="auto"/>
            </w:tcBorders>
          </w:tcPr>
          <w:p w14:paraId="0381A9AE" w14:textId="77777777" w:rsidR="00687601" w:rsidRPr="00F31AD5" w:rsidRDefault="00687601" w:rsidP="006653B1">
            <w:pPr>
              <w:rPr>
                <w:rFonts w:eastAsia="Times New Roman"/>
                <w:color w:val="000000"/>
                <w:sz w:val="16"/>
                <w:szCs w:val="16"/>
                <w:lang w:eastAsia="fi-FI"/>
              </w:rPr>
            </w:pPr>
          </w:p>
        </w:tc>
        <w:tc>
          <w:tcPr>
            <w:tcW w:w="1125" w:type="dxa"/>
            <w:tcBorders>
              <w:top w:val="nil"/>
              <w:left w:val="nil"/>
              <w:bottom w:val="single" w:sz="4" w:space="0" w:color="auto"/>
              <w:right w:val="single" w:sz="4" w:space="0" w:color="auto"/>
            </w:tcBorders>
          </w:tcPr>
          <w:p w14:paraId="20571E34" w14:textId="77777777" w:rsidR="00687601" w:rsidRPr="00F31AD5" w:rsidRDefault="00687601" w:rsidP="006653B1">
            <w:pPr>
              <w:rPr>
                <w:rFonts w:eastAsia="Times New Roman"/>
                <w:color w:val="000000"/>
                <w:sz w:val="16"/>
                <w:szCs w:val="16"/>
                <w:lang w:eastAsia="fi-FI"/>
              </w:rPr>
            </w:pPr>
          </w:p>
        </w:tc>
        <w:tc>
          <w:tcPr>
            <w:tcW w:w="2130" w:type="dxa"/>
            <w:tcBorders>
              <w:top w:val="single" w:sz="4" w:space="0" w:color="auto"/>
              <w:left w:val="nil"/>
              <w:bottom w:val="single" w:sz="4" w:space="0" w:color="auto"/>
              <w:right w:val="single" w:sz="4" w:space="0" w:color="auto"/>
            </w:tcBorders>
          </w:tcPr>
          <w:p w14:paraId="492E67E3" w14:textId="77777777" w:rsidR="00687601" w:rsidRPr="00F31AD5" w:rsidRDefault="00687601" w:rsidP="006653B1">
            <w:pPr>
              <w:rPr>
                <w:rFonts w:eastAsia="Times New Roman"/>
                <w:color w:val="000000"/>
                <w:sz w:val="16"/>
                <w:szCs w:val="16"/>
                <w:lang w:eastAsia="fi-FI"/>
              </w:rPr>
            </w:pPr>
          </w:p>
        </w:tc>
        <w:tc>
          <w:tcPr>
            <w:tcW w:w="2136" w:type="dxa"/>
            <w:tcBorders>
              <w:top w:val="single" w:sz="4" w:space="0" w:color="auto"/>
              <w:left w:val="single" w:sz="4" w:space="0" w:color="auto"/>
              <w:bottom w:val="single" w:sz="4" w:space="0" w:color="auto"/>
              <w:right w:val="single" w:sz="4" w:space="0" w:color="auto"/>
            </w:tcBorders>
          </w:tcPr>
          <w:p w14:paraId="145455BF" w14:textId="77777777" w:rsidR="00687601" w:rsidRPr="00F31AD5" w:rsidRDefault="00687601" w:rsidP="006653B1">
            <w:pPr>
              <w:rPr>
                <w:rFonts w:eastAsia="Times New Roman"/>
                <w:color w:val="000000"/>
                <w:sz w:val="16"/>
                <w:szCs w:val="16"/>
                <w:lang w:eastAsia="fi-FI"/>
              </w:rPr>
            </w:pPr>
          </w:p>
        </w:tc>
        <w:tc>
          <w:tcPr>
            <w:tcW w:w="1980" w:type="dxa"/>
            <w:tcBorders>
              <w:top w:val="single" w:sz="4" w:space="0" w:color="auto"/>
              <w:left w:val="single" w:sz="4" w:space="0" w:color="auto"/>
              <w:bottom w:val="single" w:sz="4" w:space="0" w:color="auto"/>
              <w:right w:val="single" w:sz="4" w:space="0" w:color="auto"/>
            </w:tcBorders>
          </w:tcPr>
          <w:p w14:paraId="026A318B" w14:textId="77777777" w:rsidR="00687601" w:rsidRPr="00F31AD5" w:rsidRDefault="00687601" w:rsidP="006653B1">
            <w:pPr>
              <w:rPr>
                <w:rFonts w:eastAsia="Times New Roman"/>
                <w:color w:val="000000"/>
                <w:sz w:val="16"/>
                <w:szCs w:val="16"/>
                <w:lang w:eastAsia="fi-FI"/>
              </w:rPr>
            </w:pPr>
          </w:p>
        </w:tc>
      </w:tr>
    </w:tbl>
    <w:p w14:paraId="4BDD9BC9" w14:textId="77777777" w:rsidR="00687601" w:rsidRDefault="00687601" w:rsidP="00687601">
      <w:pPr>
        <w:rPr>
          <w:b/>
        </w:rPr>
      </w:pPr>
    </w:p>
    <w:p w14:paraId="0FAE47A3" w14:textId="77777777" w:rsidR="00687601" w:rsidRDefault="00687601" w:rsidP="00687601">
      <w:pPr>
        <w:pStyle w:val="Otsikko3"/>
        <w:framePr w:hSpace="141" w:wrap="around" w:vAnchor="text" w:hAnchor="text" w:y="-8478"/>
        <w:rPr>
          <w:sz w:val="20"/>
          <w:szCs w:val="20"/>
          <w:lang w:eastAsia="fi-FI"/>
        </w:rPr>
      </w:pPr>
      <w:r w:rsidRPr="00812564">
        <w:rPr>
          <w:lang w:eastAsia="fi-FI"/>
        </w:rPr>
        <w:br/>
      </w:r>
    </w:p>
    <w:p w14:paraId="2BFEF4FC" w14:textId="77777777" w:rsidR="00687601" w:rsidRDefault="00687601" w:rsidP="00687601">
      <w:pPr>
        <w:pStyle w:val="Otsikko3"/>
        <w:rPr>
          <w:sz w:val="18"/>
          <w:szCs w:val="18"/>
          <w:lang w:eastAsia="fi-FI"/>
        </w:rPr>
      </w:pPr>
      <w:bookmarkStart w:id="54" w:name="_Toc240618694"/>
      <w:r w:rsidRPr="001B2C2C">
        <w:t>Liite 3 Palvelut ja asiakasmäärät</w:t>
      </w:r>
      <w:bookmarkEnd w:id="54"/>
    </w:p>
    <w:p w14:paraId="6F0926EF" w14:textId="77777777" w:rsidR="00687601" w:rsidRDefault="00687601" w:rsidP="00687601">
      <w:pPr>
        <w:rPr>
          <w:sz w:val="18"/>
          <w:szCs w:val="18"/>
          <w:lang w:eastAsia="fi-FI"/>
        </w:rPr>
      </w:pPr>
    </w:p>
    <w:p w14:paraId="4D27924A" w14:textId="77777777" w:rsidR="00687601" w:rsidRDefault="00687601" w:rsidP="00687601">
      <w:pPr>
        <w:rPr>
          <w:b/>
        </w:rPr>
      </w:pPr>
      <w:r w:rsidRPr="00884CDE">
        <w:rPr>
          <w:sz w:val="18"/>
          <w:szCs w:val="18"/>
          <w:lang w:eastAsia="fi-FI"/>
        </w:rPr>
        <w:t>Tiedot kerätty Faktasta 30.4.2026</w:t>
      </w: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80"/>
        <w:gridCol w:w="960"/>
      </w:tblGrid>
      <w:tr w:rsidR="00687601" w:rsidRPr="00812564" w14:paraId="708EF628" w14:textId="77777777" w:rsidTr="006653B1">
        <w:trPr>
          <w:trHeight w:val="288"/>
        </w:trPr>
        <w:tc>
          <w:tcPr>
            <w:tcW w:w="7680" w:type="dxa"/>
            <w:noWrap/>
            <w:vAlign w:val="bottom"/>
            <w:hideMark/>
          </w:tcPr>
          <w:p w14:paraId="0223F747"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Perhehoito vammaispalveluissa</w:t>
            </w:r>
          </w:p>
        </w:tc>
        <w:tc>
          <w:tcPr>
            <w:tcW w:w="960" w:type="dxa"/>
            <w:noWrap/>
            <w:vAlign w:val="bottom"/>
            <w:hideMark/>
          </w:tcPr>
          <w:p w14:paraId="38D222D4"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639CC4E1" w14:textId="77777777" w:rsidTr="006653B1">
        <w:trPr>
          <w:trHeight w:val="288"/>
        </w:trPr>
        <w:tc>
          <w:tcPr>
            <w:tcW w:w="7680" w:type="dxa"/>
            <w:noWrap/>
            <w:vAlign w:val="bottom"/>
            <w:hideMark/>
          </w:tcPr>
          <w:p w14:paraId="378656E4"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Asiakkaita vammaispalveluiden perhehoidossa 30.4.2026</w:t>
            </w:r>
          </w:p>
        </w:tc>
        <w:tc>
          <w:tcPr>
            <w:tcW w:w="960" w:type="dxa"/>
            <w:noWrap/>
            <w:vAlign w:val="bottom"/>
            <w:hideMark/>
          </w:tcPr>
          <w:p w14:paraId="37C03422"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34</w:t>
            </w:r>
          </w:p>
        </w:tc>
      </w:tr>
      <w:tr w:rsidR="00687601" w:rsidRPr="00812564" w14:paraId="2C1A53B8" w14:textId="77777777" w:rsidTr="006653B1">
        <w:trPr>
          <w:trHeight w:val="288"/>
        </w:trPr>
        <w:tc>
          <w:tcPr>
            <w:tcW w:w="7680" w:type="dxa"/>
            <w:noWrap/>
            <w:vAlign w:val="bottom"/>
            <w:hideMark/>
          </w:tcPr>
          <w:p w14:paraId="1039E55A"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 </w:t>
            </w:r>
          </w:p>
        </w:tc>
        <w:tc>
          <w:tcPr>
            <w:tcW w:w="960" w:type="dxa"/>
            <w:noWrap/>
            <w:vAlign w:val="bottom"/>
            <w:hideMark/>
          </w:tcPr>
          <w:p w14:paraId="1820599B" w14:textId="77777777" w:rsidR="00687601" w:rsidRPr="00812564" w:rsidRDefault="00687601" w:rsidP="006653B1">
            <w:pPr>
              <w:spacing w:after="0" w:line="240" w:lineRule="auto"/>
              <w:rPr>
                <w:rFonts w:ascii="Calibri" w:eastAsia="Times New Roman" w:hAnsi="Calibri" w:cs="Calibri"/>
                <w:color w:val="606060"/>
                <w:lang w:eastAsia="fi-FI"/>
              </w:rPr>
            </w:pPr>
          </w:p>
        </w:tc>
      </w:tr>
      <w:tr w:rsidR="00687601" w:rsidRPr="00812564" w14:paraId="17E75F5B" w14:textId="77777777" w:rsidTr="006653B1">
        <w:trPr>
          <w:trHeight w:val="288"/>
        </w:trPr>
        <w:tc>
          <w:tcPr>
            <w:tcW w:w="7680" w:type="dxa"/>
            <w:noWrap/>
            <w:vAlign w:val="bottom"/>
            <w:hideMark/>
          </w:tcPr>
          <w:p w14:paraId="090A8D78"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Työllistymistä, työ- ja päivätoimintaa tukevat palvelut</w:t>
            </w:r>
          </w:p>
        </w:tc>
        <w:tc>
          <w:tcPr>
            <w:tcW w:w="960" w:type="dxa"/>
            <w:noWrap/>
            <w:vAlign w:val="bottom"/>
            <w:hideMark/>
          </w:tcPr>
          <w:p w14:paraId="74E1DCFA"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33F25490" w14:textId="77777777" w:rsidTr="006653B1">
        <w:trPr>
          <w:trHeight w:val="288"/>
        </w:trPr>
        <w:tc>
          <w:tcPr>
            <w:tcW w:w="7680" w:type="dxa"/>
            <w:noWrap/>
            <w:vAlign w:val="bottom"/>
            <w:hideMark/>
          </w:tcPr>
          <w:p w14:paraId="2241D557"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Asiakkaat työllistymistä tukevassa toiminnassa 30.4.2026</w:t>
            </w:r>
          </w:p>
        </w:tc>
        <w:tc>
          <w:tcPr>
            <w:tcW w:w="960" w:type="dxa"/>
            <w:noWrap/>
            <w:vAlign w:val="bottom"/>
            <w:hideMark/>
          </w:tcPr>
          <w:p w14:paraId="52A235AF"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37</w:t>
            </w:r>
          </w:p>
        </w:tc>
      </w:tr>
      <w:tr w:rsidR="00687601" w:rsidRPr="00812564" w14:paraId="3DD25227" w14:textId="77777777" w:rsidTr="006653B1">
        <w:trPr>
          <w:trHeight w:val="288"/>
        </w:trPr>
        <w:tc>
          <w:tcPr>
            <w:tcW w:w="7680" w:type="dxa"/>
            <w:noWrap/>
            <w:vAlign w:val="bottom"/>
            <w:hideMark/>
          </w:tcPr>
          <w:p w14:paraId="72A2F7EB"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Asiakkaat työtoiminnassa 30.4.2026</w:t>
            </w:r>
          </w:p>
        </w:tc>
        <w:tc>
          <w:tcPr>
            <w:tcW w:w="960" w:type="dxa"/>
            <w:noWrap/>
            <w:vAlign w:val="bottom"/>
            <w:hideMark/>
          </w:tcPr>
          <w:p w14:paraId="710DE9E1"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495</w:t>
            </w:r>
          </w:p>
        </w:tc>
      </w:tr>
      <w:tr w:rsidR="00687601" w:rsidRPr="00812564" w14:paraId="5DE1A0FF" w14:textId="77777777" w:rsidTr="006653B1">
        <w:trPr>
          <w:trHeight w:val="288"/>
        </w:trPr>
        <w:tc>
          <w:tcPr>
            <w:tcW w:w="7680" w:type="dxa"/>
            <w:noWrap/>
            <w:vAlign w:val="bottom"/>
            <w:hideMark/>
          </w:tcPr>
          <w:p w14:paraId="48A66DEC"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Asiakkaat päivätoiminnassa 30.4.2026</w:t>
            </w:r>
          </w:p>
        </w:tc>
        <w:tc>
          <w:tcPr>
            <w:tcW w:w="960" w:type="dxa"/>
            <w:noWrap/>
            <w:vAlign w:val="bottom"/>
            <w:hideMark/>
          </w:tcPr>
          <w:p w14:paraId="33D3C2B6"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560</w:t>
            </w:r>
          </w:p>
        </w:tc>
      </w:tr>
      <w:tr w:rsidR="00687601" w:rsidRPr="00812564" w14:paraId="02D11873" w14:textId="77777777" w:rsidTr="006653B1">
        <w:trPr>
          <w:trHeight w:val="288"/>
        </w:trPr>
        <w:tc>
          <w:tcPr>
            <w:tcW w:w="7680" w:type="dxa"/>
            <w:noWrap/>
            <w:vAlign w:val="bottom"/>
            <w:hideMark/>
          </w:tcPr>
          <w:p w14:paraId="33EA5185"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 </w:t>
            </w:r>
          </w:p>
        </w:tc>
        <w:tc>
          <w:tcPr>
            <w:tcW w:w="960" w:type="dxa"/>
            <w:noWrap/>
            <w:vAlign w:val="bottom"/>
            <w:hideMark/>
          </w:tcPr>
          <w:p w14:paraId="3F4630F6"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 </w:t>
            </w:r>
          </w:p>
        </w:tc>
      </w:tr>
      <w:tr w:rsidR="00687601" w:rsidRPr="00812564" w14:paraId="0DD9C6B2" w14:textId="77777777" w:rsidTr="006653B1">
        <w:trPr>
          <w:trHeight w:val="288"/>
        </w:trPr>
        <w:tc>
          <w:tcPr>
            <w:tcW w:w="7680" w:type="dxa"/>
            <w:noWrap/>
            <w:vAlign w:val="bottom"/>
            <w:hideMark/>
          </w:tcPr>
          <w:p w14:paraId="2AA3A768"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Palveluasuminen/asumisen tuki vammaispalveluissa</w:t>
            </w:r>
          </w:p>
        </w:tc>
        <w:tc>
          <w:tcPr>
            <w:tcW w:w="960" w:type="dxa"/>
            <w:noWrap/>
            <w:vAlign w:val="bottom"/>
            <w:hideMark/>
          </w:tcPr>
          <w:p w14:paraId="6359FA07"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3A303C3E" w14:textId="77777777" w:rsidTr="006653B1">
        <w:trPr>
          <w:trHeight w:val="288"/>
        </w:trPr>
        <w:tc>
          <w:tcPr>
            <w:tcW w:w="7680" w:type="dxa"/>
            <w:noWrap/>
            <w:vAlign w:val="bottom"/>
            <w:hideMark/>
          </w:tcPr>
          <w:p w14:paraId="76A86092"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Palveluasuminen/asumisen tuki 30.4.2026</w:t>
            </w:r>
          </w:p>
        </w:tc>
        <w:tc>
          <w:tcPr>
            <w:tcW w:w="960" w:type="dxa"/>
            <w:noWrap/>
            <w:vAlign w:val="bottom"/>
            <w:hideMark/>
          </w:tcPr>
          <w:p w14:paraId="348DACF0"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1181</w:t>
            </w:r>
          </w:p>
        </w:tc>
      </w:tr>
      <w:tr w:rsidR="00687601" w:rsidRPr="00812564" w14:paraId="234B0752" w14:textId="77777777" w:rsidTr="006653B1">
        <w:trPr>
          <w:trHeight w:val="288"/>
        </w:trPr>
        <w:tc>
          <w:tcPr>
            <w:tcW w:w="7680" w:type="dxa"/>
            <w:noWrap/>
            <w:vAlign w:val="bottom"/>
            <w:hideMark/>
          </w:tcPr>
          <w:p w14:paraId="6783F42F" w14:textId="77777777" w:rsidR="00687601" w:rsidRPr="00812564" w:rsidRDefault="00687601" w:rsidP="006653B1">
            <w:pPr>
              <w:spacing w:after="0" w:line="240" w:lineRule="auto"/>
              <w:jc w:val="right"/>
              <w:rPr>
                <w:rFonts w:ascii="Calibri" w:eastAsia="Times New Roman" w:hAnsi="Calibri" w:cs="Calibri"/>
                <w:color w:val="606060"/>
                <w:lang w:eastAsia="fi-FI"/>
              </w:rPr>
            </w:pPr>
          </w:p>
        </w:tc>
        <w:tc>
          <w:tcPr>
            <w:tcW w:w="960" w:type="dxa"/>
            <w:noWrap/>
            <w:vAlign w:val="bottom"/>
            <w:hideMark/>
          </w:tcPr>
          <w:p w14:paraId="4C3B8ADC" w14:textId="77777777" w:rsidR="00687601" w:rsidRPr="00812564" w:rsidRDefault="00687601" w:rsidP="006653B1">
            <w:pPr>
              <w:spacing w:after="0" w:line="240" w:lineRule="auto"/>
              <w:rPr>
                <w:rFonts w:ascii="Times New Roman" w:eastAsia="Times New Roman" w:hAnsi="Times New Roman" w:cs="Times New Roman"/>
                <w:sz w:val="20"/>
                <w:szCs w:val="20"/>
                <w:lang w:eastAsia="fi-FI"/>
              </w:rPr>
            </w:pPr>
          </w:p>
        </w:tc>
      </w:tr>
      <w:tr w:rsidR="00687601" w:rsidRPr="00812564" w14:paraId="7F9B1B54" w14:textId="77777777" w:rsidTr="006653B1">
        <w:trPr>
          <w:trHeight w:val="288"/>
        </w:trPr>
        <w:tc>
          <w:tcPr>
            <w:tcW w:w="7680" w:type="dxa"/>
            <w:noWrap/>
            <w:vAlign w:val="bottom"/>
            <w:hideMark/>
          </w:tcPr>
          <w:p w14:paraId="10648FC3"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Liikkumisen tuki vammaispalveluissa</w:t>
            </w:r>
          </w:p>
        </w:tc>
        <w:tc>
          <w:tcPr>
            <w:tcW w:w="960" w:type="dxa"/>
            <w:noWrap/>
            <w:vAlign w:val="bottom"/>
            <w:hideMark/>
          </w:tcPr>
          <w:p w14:paraId="7CEBDD70"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76F3786F" w14:textId="77777777" w:rsidTr="006653B1">
        <w:trPr>
          <w:trHeight w:val="288"/>
        </w:trPr>
        <w:tc>
          <w:tcPr>
            <w:tcW w:w="7680" w:type="dxa"/>
            <w:noWrap/>
            <w:vAlign w:val="bottom"/>
            <w:hideMark/>
          </w:tcPr>
          <w:p w14:paraId="7C745947"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Liikkumisen tuki 30.4.2026</w:t>
            </w:r>
          </w:p>
        </w:tc>
        <w:tc>
          <w:tcPr>
            <w:tcW w:w="960" w:type="dxa"/>
            <w:noWrap/>
            <w:vAlign w:val="bottom"/>
            <w:hideMark/>
          </w:tcPr>
          <w:p w14:paraId="1691EB10"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250</w:t>
            </w:r>
          </w:p>
        </w:tc>
      </w:tr>
      <w:tr w:rsidR="00687601" w:rsidRPr="00812564" w14:paraId="027F0588" w14:textId="77777777" w:rsidTr="006653B1">
        <w:trPr>
          <w:trHeight w:val="288"/>
        </w:trPr>
        <w:tc>
          <w:tcPr>
            <w:tcW w:w="7680" w:type="dxa"/>
            <w:noWrap/>
            <w:vAlign w:val="bottom"/>
            <w:hideMark/>
          </w:tcPr>
          <w:p w14:paraId="7560404B"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 </w:t>
            </w:r>
          </w:p>
        </w:tc>
        <w:tc>
          <w:tcPr>
            <w:tcW w:w="960" w:type="dxa"/>
            <w:noWrap/>
            <w:vAlign w:val="bottom"/>
            <w:hideMark/>
          </w:tcPr>
          <w:p w14:paraId="088F74C3" w14:textId="77777777" w:rsidR="00687601" w:rsidRPr="00812564" w:rsidRDefault="00687601" w:rsidP="006653B1">
            <w:pPr>
              <w:spacing w:after="0" w:line="240" w:lineRule="auto"/>
              <w:rPr>
                <w:rFonts w:ascii="Calibri" w:eastAsia="Times New Roman" w:hAnsi="Calibri" w:cs="Calibri"/>
                <w:b/>
                <w:bCs/>
                <w:color w:val="606060"/>
                <w:lang w:eastAsia="fi-FI"/>
              </w:rPr>
            </w:pPr>
          </w:p>
        </w:tc>
      </w:tr>
      <w:tr w:rsidR="00687601" w:rsidRPr="00812564" w14:paraId="0B3DCEFE" w14:textId="77777777" w:rsidTr="006653B1">
        <w:trPr>
          <w:trHeight w:val="288"/>
        </w:trPr>
        <w:tc>
          <w:tcPr>
            <w:tcW w:w="7680" w:type="dxa"/>
            <w:noWrap/>
            <w:vAlign w:val="bottom"/>
            <w:hideMark/>
          </w:tcPr>
          <w:p w14:paraId="5E03D7B8"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Henkilökohtainen apu</w:t>
            </w:r>
          </w:p>
        </w:tc>
        <w:tc>
          <w:tcPr>
            <w:tcW w:w="960" w:type="dxa"/>
            <w:noWrap/>
            <w:vAlign w:val="bottom"/>
            <w:hideMark/>
          </w:tcPr>
          <w:p w14:paraId="54779938"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666A8829" w14:textId="77777777" w:rsidTr="006653B1">
        <w:trPr>
          <w:trHeight w:val="288"/>
        </w:trPr>
        <w:tc>
          <w:tcPr>
            <w:tcW w:w="7680" w:type="dxa"/>
            <w:noWrap/>
            <w:vAlign w:val="bottom"/>
            <w:hideMark/>
          </w:tcPr>
          <w:p w14:paraId="5D3A8AFD"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Henkilökohtaisen avun saajat 30.4.2026</w:t>
            </w:r>
          </w:p>
        </w:tc>
        <w:tc>
          <w:tcPr>
            <w:tcW w:w="960" w:type="dxa"/>
            <w:noWrap/>
            <w:vAlign w:val="bottom"/>
            <w:hideMark/>
          </w:tcPr>
          <w:p w14:paraId="29F2E5E7"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1069</w:t>
            </w:r>
          </w:p>
        </w:tc>
      </w:tr>
      <w:tr w:rsidR="00687601" w:rsidRPr="00812564" w14:paraId="3F53CF30" w14:textId="77777777" w:rsidTr="006653B1">
        <w:trPr>
          <w:trHeight w:val="288"/>
        </w:trPr>
        <w:tc>
          <w:tcPr>
            <w:tcW w:w="7680" w:type="dxa"/>
            <w:noWrap/>
            <w:vAlign w:val="bottom"/>
            <w:hideMark/>
          </w:tcPr>
          <w:p w14:paraId="1FF68468"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lastRenderedPageBreak/>
              <w:t> </w:t>
            </w:r>
          </w:p>
        </w:tc>
        <w:tc>
          <w:tcPr>
            <w:tcW w:w="960" w:type="dxa"/>
            <w:noWrap/>
            <w:vAlign w:val="bottom"/>
            <w:hideMark/>
          </w:tcPr>
          <w:p w14:paraId="4F4258C1" w14:textId="77777777" w:rsidR="00687601" w:rsidRPr="00812564" w:rsidRDefault="00687601" w:rsidP="006653B1">
            <w:pPr>
              <w:spacing w:after="0" w:line="240" w:lineRule="auto"/>
              <w:rPr>
                <w:rFonts w:ascii="Calibri" w:eastAsia="Times New Roman" w:hAnsi="Calibri" w:cs="Calibri"/>
                <w:b/>
                <w:bCs/>
                <w:color w:val="606060"/>
                <w:lang w:eastAsia="fi-FI"/>
              </w:rPr>
            </w:pPr>
          </w:p>
        </w:tc>
      </w:tr>
      <w:tr w:rsidR="00687601" w:rsidRPr="00812564" w14:paraId="75E2A000" w14:textId="77777777" w:rsidTr="006653B1">
        <w:trPr>
          <w:trHeight w:val="288"/>
        </w:trPr>
        <w:tc>
          <w:tcPr>
            <w:tcW w:w="7680" w:type="dxa"/>
            <w:noWrap/>
            <w:vAlign w:val="bottom"/>
            <w:hideMark/>
          </w:tcPr>
          <w:p w14:paraId="0D402D92"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Esteettömän asumisen tuki (ent. asunnon muutostyöt)</w:t>
            </w:r>
          </w:p>
        </w:tc>
        <w:tc>
          <w:tcPr>
            <w:tcW w:w="960" w:type="dxa"/>
            <w:noWrap/>
            <w:vAlign w:val="bottom"/>
            <w:hideMark/>
          </w:tcPr>
          <w:p w14:paraId="7220F84D"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764F2C3F" w14:textId="77777777" w:rsidTr="006653B1">
        <w:trPr>
          <w:trHeight w:val="288"/>
        </w:trPr>
        <w:tc>
          <w:tcPr>
            <w:tcW w:w="7680" w:type="dxa"/>
            <w:noWrap/>
            <w:vAlign w:val="bottom"/>
            <w:hideMark/>
          </w:tcPr>
          <w:p w14:paraId="12210DEC"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Esteettömän asumisen tuki 30.4.2026</w:t>
            </w:r>
          </w:p>
        </w:tc>
        <w:tc>
          <w:tcPr>
            <w:tcW w:w="960" w:type="dxa"/>
            <w:noWrap/>
            <w:vAlign w:val="bottom"/>
            <w:hideMark/>
          </w:tcPr>
          <w:p w14:paraId="191FDC32"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1261</w:t>
            </w:r>
          </w:p>
        </w:tc>
      </w:tr>
      <w:tr w:rsidR="00687601" w:rsidRPr="00812564" w14:paraId="1630E737" w14:textId="77777777" w:rsidTr="006653B1">
        <w:trPr>
          <w:trHeight w:val="288"/>
        </w:trPr>
        <w:tc>
          <w:tcPr>
            <w:tcW w:w="7680" w:type="dxa"/>
            <w:noWrap/>
            <w:vAlign w:val="bottom"/>
            <w:hideMark/>
          </w:tcPr>
          <w:p w14:paraId="56617508" w14:textId="77777777" w:rsidR="00687601" w:rsidRPr="00812564" w:rsidRDefault="00687601" w:rsidP="006653B1">
            <w:pPr>
              <w:spacing w:after="0" w:line="240" w:lineRule="auto"/>
              <w:jc w:val="right"/>
              <w:rPr>
                <w:rFonts w:ascii="Calibri" w:eastAsia="Times New Roman" w:hAnsi="Calibri" w:cs="Calibri"/>
                <w:color w:val="606060"/>
                <w:lang w:eastAsia="fi-FI"/>
              </w:rPr>
            </w:pPr>
          </w:p>
        </w:tc>
        <w:tc>
          <w:tcPr>
            <w:tcW w:w="960" w:type="dxa"/>
            <w:noWrap/>
            <w:vAlign w:val="bottom"/>
            <w:hideMark/>
          </w:tcPr>
          <w:p w14:paraId="73D38F64" w14:textId="77777777" w:rsidR="00687601" w:rsidRPr="00812564" w:rsidRDefault="00687601" w:rsidP="006653B1">
            <w:pPr>
              <w:spacing w:after="0" w:line="240" w:lineRule="auto"/>
              <w:rPr>
                <w:rFonts w:ascii="Times New Roman" w:eastAsia="Times New Roman" w:hAnsi="Times New Roman" w:cs="Times New Roman"/>
                <w:sz w:val="20"/>
                <w:szCs w:val="20"/>
                <w:lang w:eastAsia="fi-FI"/>
              </w:rPr>
            </w:pPr>
          </w:p>
        </w:tc>
      </w:tr>
      <w:tr w:rsidR="00687601" w:rsidRPr="00812564" w14:paraId="5F4562E6" w14:textId="77777777" w:rsidTr="006653B1">
        <w:trPr>
          <w:trHeight w:val="288"/>
        </w:trPr>
        <w:tc>
          <w:tcPr>
            <w:tcW w:w="7680" w:type="dxa"/>
            <w:noWrap/>
            <w:vAlign w:val="bottom"/>
            <w:hideMark/>
          </w:tcPr>
          <w:p w14:paraId="6D22F46E"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Lyhytaikainen huolenpito</w:t>
            </w:r>
          </w:p>
        </w:tc>
        <w:tc>
          <w:tcPr>
            <w:tcW w:w="960" w:type="dxa"/>
            <w:noWrap/>
            <w:vAlign w:val="bottom"/>
            <w:hideMark/>
          </w:tcPr>
          <w:p w14:paraId="71081CCA"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01C0A5AF" w14:textId="77777777" w:rsidTr="006653B1">
        <w:trPr>
          <w:trHeight w:val="288"/>
        </w:trPr>
        <w:tc>
          <w:tcPr>
            <w:tcW w:w="7680" w:type="dxa"/>
            <w:noWrap/>
            <w:vAlign w:val="bottom"/>
            <w:hideMark/>
          </w:tcPr>
          <w:p w14:paraId="03EFF297"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Lyhytaikainen huolenpito 30.4.2026</w:t>
            </w:r>
          </w:p>
        </w:tc>
        <w:tc>
          <w:tcPr>
            <w:tcW w:w="960" w:type="dxa"/>
            <w:noWrap/>
            <w:vAlign w:val="bottom"/>
            <w:hideMark/>
          </w:tcPr>
          <w:p w14:paraId="273A46F3"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133</w:t>
            </w:r>
          </w:p>
        </w:tc>
      </w:tr>
      <w:tr w:rsidR="00687601" w:rsidRPr="00812564" w14:paraId="7D563B87" w14:textId="77777777" w:rsidTr="006653B1">
        <w:trPr>
          <w:trHeight w:val="288"/>
        </w:trPr>
        <w:tc>
          <w:tcPr>
            <w:tcW w:w="7680" w:type="dxa"/>
            <w:noWrap/>
            <w:vAlign w:val="bottom"/>
            <w:hideMark/>
          </w:tcPr>
          <w:p w14:paraId="56A0D00A" w14:textId="77777777" w:rsidR="00687601" w:rsidRPr="00812564" w:rsidRDefault="00687601" w:rsidP="006653B1">
            <w:pPr>
              <w:spacing w:after="0" w:line="240" w:lineRule="auto"/>
              <w:jc w:val="right"/>
              <w:rPr>
                <w:rFonts w:ascii="Calibri" w:eastAsia="Times New Roman" w:hAnsi="Calibri" w:cs="Calibri"/>
                <w:color w:val="606060"/>
                <w:lang w:eastAsia="fi-FI"/>
              </w:rPr>
            </w:pPr>
          </w:p>
        </w:tc>
        <w:tc>
          <w:tcPr>
            <w:tcW w:w="960" w:type="dxa"/>
            <w:noWrap/>
            <w:vAlign w:val="bottom"/>
            <w:hideMark/>
          </w:tcPr>
          <w:p w14:paraId="7259E294" w14:textId="77777777" w:rsidR="00687601" w:rsidRPr="00812564" w:rsidRDefault="00687601" w:rsidP="006653B1">
            <w:pPr>
              <w:spacing w:after="0" w:line="240" w:lineRule="auto"/>
              <w:rPr>
                <w:rFonts w:ascii="Times New Roman" w:eastAsia="Times New Roman" w:hAnsi="Times New Roman" w:cs="Times New Roman"/>
                <w:sz w:val="20"/>
                <w:szCs w:val="20"/>
                <w:lang w:eastAsia="fi-FI"/>
              </w:rPr>
            </w:pPr>
          </w:p>
        </w:tc>
      </w:tr>
      <w:tr w:rsidR="00687601" w:rsidRPr="00812564" w14:paraId="6D4BAB9E" w14:textId="77777777" w:rsidTr="006653B1">
        <w:trPr>
          <w:trHeight w:val="288"/>
        </w:trPr>
        <w:tc>
          <w:tcPr>
            <w:tcW w:w="7680" w:type="dxa"/>
            <w:noWrap/>
            <w:vAlign w:val="bottom"/>
            <w:hideMark/>
          </w:tcPr>
          <w:p w14:paraId="70369C4E"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Erityinen osallisuuden tuki</w:t>
            </w:r>
          </w:p>
        </w:tc>
        <w:tc>
          <w:tcPr>
            <w:tcW w:w="960" w:type="dxa"/>
            <w:noWrap/>
            <w:vAlign w:val="bottom"/>
            <w:hideMark/>
          </w:tcPr>
          <w:p w14:paraId="7A175CAF"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78B9AA10" w14:textId="77777777" w:rsidTr="006653B1">
        <w:trPr>
          <w:trHeight w:val="288"/>
        </w:trPr>
        <w:tc>
          <w:tcPr>
            <w:tcW w:w="7680" w:type="dxa"/>
            <w:noWrap/>
            <w:vAlign w:val="bottom"/>
            <w:hideMark/>
          </w:tcPr>
          <w:p w14:paraId="0B03CAF5"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Erityinen osallisuuden tuki 30.4.2026</w:t>
            </w:r>
          </w:p>
        </w:tc>
        <w:tc>
          <w:tcPr>
            <w:tcW w:w="960" w:type="dxa"/>
            <w:noWrap/>
            <w:vAlign w:val="bottom"/>
            <w:hideMark/>
          </w:tcPr>
          <w:p w14:paraId="2B8DC48A"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23</w:t>
            </w:r>
          </w:p>
        </w:tc>
      </w:tr>
      <w:tr w:rsidR="00687601" w:rsidRPr="00812564" w14:paraId="52A76EDF" w14:textId="77777777" w:rsidTr="006653B1">
        <w:trPr>
          <w:trHeight w:val="288"/>
        </w:trPr>
        <w:tc>
          <w:tcPr>
            <w:tcW w:w="7680" w:type="dxa"/>
            <w:noWrap/>
            <w:vAlign w:val="bottom"/>
            <w:hideMark/>
          </w:tcPr>
          <w:p w14:paraId="05BE100B" w14:textId="77777777" w:rsidR="00687601" w:rsidRPr="00812564" w:rsidRDefault="00687601" w:rsidP="006653B1">
            <w:pPr>
              <w:spacing w:after="0" w:line="240" w:lineRule="auto"/>
              <w:jc w:val="right"/>
              <w:rPr>
                <w:rFonts w:ascii="Calibri" w:eastAsia="Times New Roman" w:hAnsi="Calibri" w:cs="Calibri"/>
                <w:color w:val="606060"/>
                <w:lang w:eastAsia="fi-FI"/>
              </w:rPr>
            </w:pPr>
          </w:p>
        </w:tc>
        <w:tc>
          <w:tcPr>
            <w:tcW w:w="960" w:type="dxa"/>
            <w:noWrap/>
            <w:vAlign w:val="bottom"/>
            <w:hideMark/>
          </w:tcPr>
          <w:p w14:paraId="677A1C95" w14:textId="77777777" w:rsidR="00687601" w:rsidRPr="00812564" w:rsidRDefault="00687601" w:rsidP="006653B1">
            <w:pPr>
              <w:spacing w:after="0" w:line="240" w:lineRule="auto"/>
              <w:rPr>
                <w:rFonts w:ascii="Times New Roman" w:eastAsia="Times New Roman" w:hAnsi="Times New Roman" w:cs="Times New Roman"/>
                <w:sz w:val="20"/>
                <w:szCs w:val="20"/>
                <w:lang w:eastAsia="fi-FI"/>
              </w:rPr>
            </w:pPr>
          </w:p>
        </w:tc>
      </w:tr>
      <w:tr w:rsidR="00687601" w:rsidRPr="00812564" w14:paraId="114F2605" w14:textId="77777777" w:rsidTr="006653B1">
        <w:trPr>
          <w:trHeight w:val="288"/>
        </w:trPr>
        <w:tc>
          <w:tcPr>
            <w:tcW w:w="7680" w:type="dxa"/>
            <w:noWrap/>
            <w:vAlign w:val="bottom"/>
            <w:hideMark/>
          </w:tcPr>
          <w:p w14:paraId="7C554CAE"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Taloudellinen tuki hengityslaitteen varassa elävälle hlölle</w:t>
            </w:r>
          </w:p>
        </w:tc>
        <w:tc>
          <w:tcPr>
            <w:tcW w:w="960" w:type="dxa"/>
            <w:noWrap/>
            <w:vAlign w:val="bottom"/>
            <w:hideMark/>
          </w:tcPr>
          <w:p w14:paraId="6F6BB016"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27002673" w14:textId="77777777" w:rsidTr="006653B1">
        <w:trPr>
          <w:trHeight w:val="288"/>
        </w:trPr>
        <w:tc>
          <w:tcPr>
            <w:tcW w:w="7680" w:type="dxa"/>
            <w:noWrap/>
            <w:vAlign w:val="bottom"/>
            <w:hideMark/>
          </w:tcPr>
          <w:p w14:paraId="24724231"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Taloudellinen tuki hengityslaitteen varassa elävälle hlölle 30.4.2026</w:t>
            </w:r>
          </w:p>
        </w:tc>
        <w:tc>
          <w:tcPr>
            <w:tcW w:w="960" w:type="dxa"/>
            <w:noWrap/>
            <w:vAlign w:val="bottom"/>
            <w:hideMark/>
          </w:tcPr>
          <w:p w14:paraId="4E622A5E"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w:t>
            </w:r>
          </w:p>
        </w:tc>
      </w:tr>
      <w:tr w:rsidR="00687601" w:rsidRPr="00812564" w14:paraId="53DA9E51" w14:textId="77777777" w:rsidTr="006653B1">
        <w:trPr>
          <w:trHeight w:val="288"/>
        </w:trPr>
        <w:tc>
          <w:tcPr>
            <w:tcW w:w="7680" w:type="dxa"/>
            <w:noWrap/>
            <w:vAlign w:val="bottom"/>
            <w:hideMark/>
          </w:tcPr>
          <w:p w14:paraId="4BCFDC7F" w14:textId="77777777" w:rsidR="00687601" w:rsidRPr="00812564" w:rsidRDefault="00687601" w:rsidP="006653B1">
            <w:pPr>
              <w:spacing w:after="0" w:line="240" w:lineRule="auto"/>
              <w:jc w:val="right"/>
              <w:rPr>
                <w:rFonts w:ascii="Calibri" w:eastAsia="Times New Roman" w:hAnsi="Calibri" w:cs="Calibri"/>
                <w:color w:val="606060"/>
                <w:lang w:eastAsia="fi-FI"/>
              </w:rPr>
            </w:pPr>
          </w:p>
        </w:tc>
        <w:tc>
          <w:tcPr>
            <w:tcW w:w="960" w:type="dxa"/>
            <w:noWrap/>
            <w:vAlign w:val="bottom"/>
            <w:hideMark/>
          </w:tcPr>
          <w:p w14:paraId="004AE25C" w14:textId="77777777" w:rsidR="00687601" w:rsidRPr="00812564" w:rsidRDefault="00687601" w:rsidP="006653B1">
            <w:pPr>
              <w:spacing w:after="0" w:line="240" w:lineRule="auto"/>
              <w:rPr>
                <w:rFonts w:ascii="Times New Roman" w:eastAsia="Times New Roman" w:hAnsi="Times New Roman" w:cs="Times New Roman"/>
                <w:sz w:val="20"/>
                <w:szCs w:val="20"/>
                <w:lang w:eastAsia="fi-FI"/>
              </w:rPr>
            </w:pPr>
          </w:p>
        </w:tc>
      </w:tr>
      <w:tr w:rsidR="00687601" w:rsidRPr="00812564" w14:paraId="2F92C956" w14:textId="77777777" w:rsidTr="006653B1">
        <w:trPr>
          <w:trHeight w:val="288"/>
        </w:trPr>
        <w:tc>
          <w:tcPr>
            <w:tcW w:w="7680" w:type="dxa"/>
            <w:noWrap/>
            <w:vAlign w:val="bottom"/>
            <w:hideMark/>
          </w:tcPr>
          <w:p w14:paraId="04F85A6E"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Vammaisen henkilön valmennus</w:t>
            </w:r>
          </w:p>
        </w:tc>
        <w:tc>
          <w:tcPr>
            <w:tcW w:w="960" w:type="dxa"/>
            <w:noWrap/>
            <w:vAlign w:val="bottom"/>
            <w:hideMark/>
          </w:tcPr>
          <w:p w14:paraId="46B1D706"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35EC7AD9" w14:textId="77777777" w:rsidTr="006653B1">
        <w:trPr>
          <w:trHeight w:val="288"/>
        </w:trPr>
        <w:tc>
          <w:tcPr>
            <w:tcW w:w="7680" w:type="dxa"/>
            <w:noWrap/>
            <w:vAlign w:val="bottom"/>
            <w:hideMark/>
          </w:tcPr>
          <w:p w14:paraId="2D42BF03"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Vammaisen henkilön valmennus 30.4.2026</w:t>
            </w:r>
          </w:p>
        </w:tc>
        <w:tc>
          <w:tcPr>
            <w:tcW w:w="960" w:type="dxa"/>
            <w:noWrap/>
            <w:vAlign w:val="bottom"/>
            <w:hideMark/>
          </w:tcPr>
          <w:p w14:paraId="74A6969A"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161</w:t>
            </w:r>
          </w:p>
        </w:tc>
      </w:tr>
      <w:tr w:rsidR="00687601" w:rsidRPr="00812564" w14:paraId="71965747" w14:textId="77777777" w:rsidTr="006653B1">
        <w:trPr>
          <w:trHeight w:val="288"/>
        </w:trPr>
        <w:tc>
          <w:tcPr>
            <w:tcW w:w="7680" w:type="dxa"/>
            <w:noWrap/>
            <w:vAlign w:val="bottom"/>
            <w:hideMark/>
          </w:tcPr>
          <w:p w14:paraId="4C3195B2" w14:textId="77777777" w:rsidR="00687601" w:rsidRPr="00812564" w:rsidRDefault="00687601" w:rsidP="006653B1">
            <w:pPr>
              <w:spacing w:after="0" w:line="240" w:lineRule="auto"/>
              <w:jc w:val="right"/>
              <w:rPr>
                <w:rFonts w:ascii="Calibri" w:eastAsia="Times New Roman" w:hAnsi="Calibri" w:cs="Calibri"/>
                <w:color w:val="606060"/>
                <w:lang w:eastAsia="fi-FI"/>
              </w:rPr>
            </w:pPr>
          </w:p>
        </w:tc>
        <w:tc>
          <w:tcPr>
            <w:tcW w:w="960" w:type="dxa"/>
            <w:noWrap/>
            <w:vAlign w:val="bottom"/>
            <w:hideMark/>
          </w:tcPr>
          <w:p w14:paraId="2548B6B7" w14:textId="77777777" w:rsidR="00687601" w:rsidRPr="00812564" w:rsidRDefault="00687601" w:rsidP="006653B1">
            <w:pPr>
              <w:spacing w:after="0" w:line="240" w:lineRule="auto"/>
              <w:rPr>
                <w:rFonts w:ascii="Times New Roman" w:eastAsia="Times New Roman" w:hAnsi="Times New Roman" w:cs="Times New Roman"/>
                <w:sz w:val="20"/>
                <w:szCs w:val="20"/>
                <w:lang w:eastAsia="fi-FI"/>
              </w:rPr>
            </w:pPr>
          </w:p>
        </w:tc>
      </w:tr>
      <w:tr w:rsidR="00687601" w:rsidRPr="00812564" w14:paraId="5634BDEB" w14:textId="77777777" w:rsidTr="006653B1">
        <w:trPr>
          <w:trHeight w:val="288"/>
        </w:trPr>
        <w:tc>
          <w:tcPr>
            <w:tcW w:w="7680" w:type="dxa"/>
            <w:noWrap/>
            <w:vAlign w:val="bottom"/>
            <w:hideMark/>
          </w:tcPr>
          <w:p w14:paraId="2F9F45F7"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Vaativa moniammatillinen tuki</w:t>
            </w:r>
          </w:p>
        </w:tc>
        <w:tc>
          <w:tcPr>
            <w:tcW w:w="960" w:type="dxa"/>
            <w:noWrap/>
            <w:vAlign w:val="bottom"/>
            <w:hideMark/>
          </w:tcPr>
          <w:p w14:paraId="0C4BE249" w14:textId="77777777" w:rsidR="00687601" w:rsidRPr="00812564" w:rsidRDefault="00687601" w:rsidP="006653B1">
            <w:pPr>
              <w:spacing w:after="0" w:line="240" w:lineRule="auto"/>
              <w:rPr>
                <w:rFonts w:ascii="Calibri" w:eastAsia="Times New Roman" w:hAnsi="Calibri" w:cs="Calibri"/>
                <w:b/>
                <w:bCs/>
                <w:color w:val="606060"/>
                <w:lang w:eastAsia="fi-FI"/>
              </w:rPr>
            </w:pPr>
            <w:r w:rsidRPr="00812564">
              <w:rPr>
                <w:rFonts w:ascii="Calibri" w:eastAsia="Times New Roman" w:hAnsi="Calibri" w:cs="Calibri"/>
                <w:b/>
                <w:bCs/>
                <w:color w:val="606060"/>
                <w:lang w:eastAsia="fi-FI"/>
              </w:rPr>
              <w:t>Yht.</w:t>
            </w:r>
          </w:p>
        </w:tc>
      </w:tr>
      <w:tr w:rsidR="00687601" w:rsidRPr="00812564" w14:paraId="4384D961" w14:textId="77777777" w:rsidTr="006653B1">
        <w:trPr>
          <w:trHeight w:val="288"/>
        </w:trPr>
        <w:tc>
          <w:tcPr>
            <w:tcW w:w="7680" w:type="dxa"/>
            <w:noWrap/>
            <w:vAlign w:val="bottom"/>
            <w:hideMark/>
          </w:tcPr>
          <w:p w14:paraId="4066D170" w14:textId="77777777" w:rsidR="00687601" w:rsidRPr="00812564" w:rsidRDefault="00687601" w:rsidP="006653B1">
            <w:pPr>
              <w:spacing w:after="0" w:line="240" w:lineRule="auto"/>
              <w:rPr>
                <w:rFonts w:ascii="Calibri" w:eastAsia="Times New Roman" w:hAnsi="Calibri" w:cs="Calibri"/>
                <w:color w:val="606060"/>
                <w:lang w:eastAsia="fi-FI"/>
              </w:rPr>
            </w:pPr>
            <w:r w:rsidRPr="00812564">
              <w:rPr>
                <w:rFonts w:ascii="Calibri" w:eastAsia="Times New Roman" w:hAnsi="Calibri" w:cs="Calibri"/>
                <w:color w:val="606060"/>
                <w:lang w:eastAsia="fi-FI"/>
              </w:rPr>
              <w:t>Vaativa moniammatillinen tuki 30.4.2026</w:t>
            </w:r>
          </w:p>
        </w:tc>
        <w:tc>
          <w:tcPr>
            <w:tcW w:w="960" w:type="dxa"/>
            <w:noWrap/>
            <w:vAlign w:val="bottom"/>
            <w:hideMark/>
          </w:tcPr>
          <w:p w14:paraId="437D9333" w14:textId="77777777" w:rsidR="00687601" w:rsidRPr="00812564" w:rsidRDefault="00687601" w:rsidP="006653B1">
            <w:pPr>
              <w:spacing w:after="0" w:line="240" w:lineRule="auto"/>
              <w:jc w:val="right"/>
              <w:rPr>
                <w:rFonts w:ascii="Calibri" w:eastAsia="Times New Roman" w:hAnsi="Calibri" w:cs="Calibri"/>
                <w:color w:val="606060"/>
                <w:lang w:eastAsia="fi-FI"/>
              </w:rPr>
            </w:pPr>
            <w:r w:rsidRPr="00812564">
              <w:rPr>
                <w:rFonts w:ascii="Calibri" w:eastAsia="Times New Roman" w:hAnsi="Calibri" w:cs="Calibri"/>
                <w:color w:val="606060"/>
                <w:lang w:eastAsia="fi-FI"/>
              </w:rPr>
              <w:t>158</w:t>
            </w:r>
          </w:p>
        </w:tc>
      </w:tr>
    </w:tbl>
    <w:p w14:paraId="5A942D83" w14:textId="77777777" w:rsidR="00687601" w:rsidRDefault="00687601" w:rsidP="00687601">
      <w:pPr>
        <w:rPr>
          <w:b/>
        </w:rPr>
      </w:pPr>
    </w:p>
    <w:p w14:paraId="01A2DB2D" w14:textId="77777777" w:rsidR="00687601" w:rsidRDefault="00687601" w:rsidP="00687601">
      <w:pPr>
        <w:rPr>
          <w:b/>
        </w:rPr>
      </w:pPr>
    </w:p>
    <w:p w14:paraId="5FBF05FE" w14:textId="77777777" w:rsidR="00687601" w:rsidRDefault="00687601" w:rsidP="00687601">
      <w:pPr>
        <w:rPr>
          <w:b/>
        </w:rPr>
      </w:pPr>
    </w:p>
    <w:p w14:paraId="3E55C767" w14:textId="77777777" w:rsidR="00687601" w:rsidRDefault="00687601" w:rsidP="00687601">
      <w:pPr>
        <w:rPr>
          <w:b/>
        </w:rPr>
      </w:pPr>
    </w:p>
    <w:p w14:paraId="7BCF8F75" w14:textId="77777777" w:rsidR="00687601" w:rsidRDefault="00687601" w:rsidP="00687601">
      <w:pPr>
        <w:rPr>
          <w:b/>
        </w:rPr>
      </w:pPr>
    </w:p>
    <w:p w14:paraId="64BF81EC" w14:textId="77777777" w:rsidR="00687601" w:rsidRDefault="00687601" w:rsidP="00687601">
      <w:pPr>
        <w:rPr>
          <w:b/>
        </w:rPr>
      </w:pPr>
    </w:p>
    <w:p w14:paraId="21E835D8" w14:textId="77777777" w:rsidR="00687601" w:rsidRDefault="00687601" w:rsidP="00687601">
      <w:pPr>
        <w:rPr>
          <w:b/>
        </w:rPr>
      </w:pPr>
    </w:p>
    <w:p w14:paraId="646663A7" w14:textId="77777777" w:rsidR="00687601" w:rsidRDefault="00687601" w:rsidP="00687601">
      <w:pPr>
        <w:rPr>
          <w:b/>
        </w:rPr>
      </w:pPr>
    </w:p>
    <w:p w14:paraId="4709E2BF" w14:textId="77777777" w:rsidR="00687601" w:rsidRDefault="00687601" w:rsidP="00687601">
      <w:pPr>
        <w:rPr>
          <w:b/>
        </w:rPr>
      </w:pPr>
    </w:p>
    <w:p w14:paraId="614C947F" w14:textId="77777777" w:rsidR="00687601" w:rsidRDefault="00687601" w:rsidP="00687601">
      <w:pPr>
        <w:rPr>
          <w:b/>
        </w:rPr>
      </w:pPr>
    </w:p>
    <w:p w14:paraId="51E9C78B" w14:textId="77777777" w:rsidR="00687601" w:rsidRDefault="00687601" w:rsidP="00687601">
      <w:pPr>
        <w:rPr>
          <w:b/>
        </w:rPr>
      </w:pPr>
    </w:p>
    <w:p w14:paraId="1098FF8F" w14:textId="77777777" w:rsidR="00687601" w:rsidRDefault="00687601" w:rsidP="00687601">
      <w:pPr>
        <w:rPr>
          <w:b/>
        </w:rPr>
      </w:pPr>
    </w:p>
    <w:p w14:paraId="5890BF2E" w14:textId="77777777" w:rsidR="00687601" w:rsidRDefault="00687601" w:rsidP="00687601">
      <w:pPr>
        <w:rPr>
          <w:b/>
        </w:rPr>
      </w:pPr>
    </w:p>
    <w:p w14:paraId="44032453" w14:textId="77777777" w:rsidR="00687601" w:rsidRDefault="00687601" w:rsidP="00687601">
      <w:pPr>
        <w:rPr>
          <w:b/>
        </w:rPr>
      </w:pPr>
    </w:p>
    <w:p w14:paraId="47954B1C" w14:textId="77777777" w:rsidR="00687601" w:rsidRDefault="00687601" w:rsidP="00687601">
      <w:pPr>
        <w:rPr>
          <w:b/>
        </w:rPr>
      </w:pPr>
    </w:p>
    <w:p w14:paraId="5C7C8377" w14:textId="77777777" w:rsidR="00B01A73" w:rsidRDefault="00B01A73"/>
    <w:sectPr w:rsidR="00B01A73">
      <w:pgSz w:w="11906" w:h="16838"/>
      <w:pgMar w:top="1417" w:right="1134"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4C1D7" w14:textId="77777777" w:rsidR="00B45ECD" w:rsidRDefault="00B45ECD" w:rsidP="00687601">
      <w:pPr>
        <w:spacing w:after="0" w:line="240" w:lineRule="auto"/>
      </w:pPr>
      <w:r>
        <w:separator/>
      </w:r>
    </w:p>
  </w:endnote>
  <w:endnote w:type="continuationSeparator" w:id="0">
    <w:p w14:paraId="70FC5970" w14:textId="77777777" w:rsidR="00B45ECD" w:rsidRDefault="00B45ECD" w:rsidP="00687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Quattrocento Sans">
    <w:altName w:val="Calibri"/>
    <w:charset w:val="00"/>
    <w:family w:val="swiss"/>
    <w:pitch w:val="variable"/>
    <w:sig w:usb0="800000BF" w:usb1="4000005B" w:usb2="00000000" w:usb3="00000000" w:csb0="000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Content>
      <w:p w14:paraId="433FA603" w14:textId="77777777" w:rsidR="00000000" w:rsidRDefault="00000000">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Pr>
            <w:noProof/>
          </w:rPr>
          <w:t>22</w:t>
        </w:r>
        <w:r>
          <w:rPr>
            <w:color w:val="2B579A"/>
            <w:shd w:val="clear" w:color="auto" w:fill="E6E6E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987300"/>
      <w:docPartObj>
        <w:docPartGallery w:val="Page Numbers (Bottom of Page)"/>
        <w:docPartUnique/>
      </w:docPartObj>
    </w:sdtPr>
    <w:sdtContent>
      <w:p w14:paraId="1920ABF9" w14:textId="77777777" w:rsidR="00000000" w:rsidRDefault="00000000">
        <w:pPr>
          <w:pStyle w:val="Alatunniste"/>
          <w:jc w:val="center"/>
        </w:pPr>
        <w:r>
          <w:fldChar w:fldCharType="begin"/>
        </w:r>
        <w:r>
          <w:instrText>PAGE   \* MERGEFORMAT</w:instrText>
        </w:r>
        <w:r>
          <w:fldChar w:fldCharType="separate"/>
        </w:r>
        <w:r>
          <w:t>2</w:t>
        </w:r>
        <w:r>
          <w:fldChar w:fldCharType="end"/>
        </w:r>
      </w:p>
    </w:sdtContent>
  </w:sdt>
  <w:p w14:paraId="15721F30" w14:textId="77777777" w:rsidR="00000000" w:rsidRDefault="00000000" w:rsidP="002B1AA5">
    <w:pPr>
      <w:pStyle w:val="Alatunniste"/>
      <w:tabs>
        <w:tab w:val="clear" w:pos="4819"/>
        <w:tab w:val="clear" w:pos="9638"/>
        <w:tab w:val="left" w:pos="430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D3A44" w14:textId="77777777" w:rsidR="00B45ECD" w:rsidRDefault="00B45ECD" w:rsidP="00687601">
      <w:pPr>
        <w:spacing w:after="0" w:line="240" w:lineRule="auto"/>
      </w:pPr>
      <w:r>
        <w:separator/>
      </w:r>
    </w:p>
  </w:footnote>
  <w:footnote w:type="continuationSeparator" w:id="0">
    <w:p w14:paraId="4A4EBB4B" w14:textId="77777777" w:rsidR="00B45ECD" w:rsidRDefault="00B45ECD" w:rsidP="00687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E0F95" w14:textId="01AA612A" w:rsidR="00000000" w:rsidRDefault="00687601">
    <w:r>
      <w:rPr>
        <w:noProof/>
      </w:rPr>
      <mc:AlternateContent>
        <mc:Choice Requires="wps">
          <w:drawing>
            <wp:anchor distT="0" distB="0" distL="114300" distR="114300" simplePos="0" relativeHeight="251661312" behindDoc="0" locked="0" layoutInCell="1" allowOverlap="1" wp14:anchorId="1AC40CB2" wp14:editId="32D089CB">
              <wp:simplePos x="0" y="0"/>
              <wp:positionH relativeFrom="column">
                <wp:posOffset>0</wp:posOffset>
              </wp:positionH>
              <wp:positionV relativeFrom="paragraph">
                <wp:posOffset>0</wp:posOffset>
              </wp:positionV>
              <wp:extent cx="635000" cy="635000"/>
              <wp:effectExtent l="9525" t="9525" r="12700" b="12700"/>
              <wp:wrapNone/>
              <wp:docPr id="1585424851" name="Tekstiruutu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9D79DA" id="_x0000_t202" coordsize="21600,21600" o:spt="202" path="m,l,21600r21600,l21600,xe">
              <v:stroke joinstyle="miter"/>
              <v:path gradientshapeok="t" o:connecttype="rect"/>
            </v:shapetype>
            <v:shape id="Tekstiruutu 4"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60288" behindDoc="0" locked="0" layoutInCell="1" allowOverlap="1" wp14:anchorId="6E27DBFB" wp14:editId="05155308">
              <wp:simplePos x="0" y="0"/>
              <wp:positionH relativeFrom="column">
                <wp:posOffset>0</wp:posOffset>
              </wp:positionH>
              <wp:positionV relativeFrom="paragraph">
                <wp:posOffset>0</wp:posOffset>
              </wp:positionV>
              <wp:extent cx="635000" cy="635000"/>
              <wp:effectExtent l="9525" t="9525" r="12700" b="12700"/>
              <wp:wrapNone/>
              <wp:docPr id="1720362625"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7EFB5" id="Tekstiruutu 3"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r>
      <w:rPr>
        <w:noProof/>
      </w:rPr>
      <mc:AlternateContent>
        <mc:Choice Requires="wps">
          <w:drawing>
            <wp:anchor distT="0" distB="0" distL="114300" distR="114300" simplePos="0" relativeHeight="251659264" behindDoc="0" locked="0" layoutInCell="1" allowOverlap="1" wp14:anchorId="0A2F2BCA" wp14:editId="73DE7687">
              <wp:simplePos x="0" y="0"/>
              <wp:positionH relativeFrom="column">
                <wp:posOffset>0</wp:posOffset>
              </wp:positionH>
              <wp:positionV relativeFrom="paragraph">
                <wp:posOffset>0</wp:posOffset>
              </wp:positionV>
              <wp:extent cx="635000" cy="635000"/>
              <wp:effectExtent l="9525" t="9525" r="12700" b="12700"/>
              <wp:wrapNone/>
              <wp:docPr id="831243885"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7840A" id="Tekstiruutu 2"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DANFgIAACwEAAAOAAAAZHJzL2Uyb0RvYy54bWysU9tu2zAMfR+wfxD0vtjJkq414hRdugwD&#10;uguQ7QMUWbaFyaJGKXGyry8lu1nWYS/D/CCQIn14eEgtb4+dYQeFXoMt+XSSc6ashErbpuTfvm5e&#10;XXPmg7CVMGBVyU/K89vVyxfL3hVqBi2YSiEjEOuL3pW8DcEVWeZlqzrhJ+CUpWAN2IlALjZZhaIn&#10;9M5kszy/ynrAyiFI5T3d3g9Bvkr4da1k+FzXXgVmSk7cQjoxnbt4ZqulKBoUrtVypCH+gUUntKWi&#10;Z6h7EQTbo/4DqtMSwUMdJhK6DOpaS5V6oG6m+bNutq1wKvVC4nh3lsn/P1j56bB1X5CF41s40gBT&#10;E949gPzumYWtMiRhvCdn3QrbqDtE6FslKmIxjfplvfPFiBN194WPiLv+I1Q0cbEPkFCPNXZRImqa&#10;USmaxuk8AXUMTNLl1etFnlNEUmi0YwVRPP3s0If3CjoWjZIjsUvg4vDgw5D6lBJreTC62mhjkoPN&#10;bm2QHQQtwyZ9if+zNGNZX/KbxWwxiPFXCGIayQ5Vf6vU6UBbbXRX8utzkiiiau9sRT+IIghtBpu6&#10;M3aUMSo3aLiD6kQqIgwrS0+MjBbwJ2c9rWvJ/Y+9QMWZ+WBpEjfT+Tzud3LmizczcvAysruMCCsJ&#10;quSBs8Fch+FN7B3qpk0DjyQt3NH0ap2UjZMdWI1kaSXTbMbnE3f+0k9Zvx756hEAAP//AwBQSwME&#10;FAAGAAgAAAAhAI6gc+XXAAAABQEAAA8AAABkcnMvZG93bnJldi54bWxMj0FLxDAQhe+C/yHMghdx&#10;E1eUpdt0kYJ33e7B47QZm9JmUppst/rrzYqgl2Eeb3jzvXy/uEHMNIXOs4b7tQJB3HjTcavhWL3c&#10;bUGEiGxw8EwaPinAvri+yjEz/sxvNB9iK1IIhww12BjHTMrQWHIY1n4kTt6HnxzGJKdWmgnPKdwN&#10;cqPUk3TYcfpgcaTSUtMfTk7Dbf9Q9ebRNq/HbV3NZVlt3v2X1jer5XkHItIS/47hgp/QoUhMtT+x&#10;CWLQkIrEn3nxlEqy/l1kkcv/9MU3AAAA//8DAFBLAQItABQABgAIAAAAIQC2gziS/gAAAOEBAAAT&#10;AAAAAAAAAAAAAAAAAAAAAABbQ29udGVudF9UeXBlc10ueG1sUEsBAi0AFAAGAAgAAAAhADj9If/W&#10;AAAAlAEAAAsAAAAAAAAAAAAAAAAALwEAAF9yZWxzLy5yZWxzUEsBAi0AFAAGAAgAAAAhADcAMA0W&#10;AgAALAQAAA4AAAAAAAAAAAAAAAAALgIAAGRycy9lMm9Eb2MueG1sUEsBAi0AFAAGAAgAAAAhAI6g&#10;c+XXAAAABQEAAA8AAAAAAAAAAAAAAAAAcAQAAGRycy9kb3ducmV2LnhtbFBLBQYAAAAABAAEAPMA&#10;AAB0BQAAAAA=&#10;">
              <o:lock v:ext="edit" selec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7B92C18" w14:paraId="3134AD51" w14:textId="77777777" w:rsidTr="17B92C18">
      <w:trPr>
        <w:trHeight w:val="300"/>
      </w:trPr>
      <w:tc>
        <w:tcPr>
          <w:tcW w:w="3210" w:type="dxa"/>
        </w:tcPr>
        <w:p w14:paraId="0AE60461" w14:textId="77777777" w:rsidR="00000000" w:rsidRDefault="00000000" w:rsidP="17B92C18">
          <w:pPr>
            <w:pStyle w:val="Yltunniste"/>
            <w:ind w:left="-115"/>
          </w:pPr>
        </w:p>
      </w:tc>
      <w:tc>
        <w:tcPr>
          <w:tcW w:w="3210" w:type="dxa"/>
        </w:tcPr>
        <w:p w14:paraId="3542C2B3" w14:textId="77777777" w:rsidR="00000000" w:rsidRDefault="00000000" w:rsidP="17B92C18">
          <w:pPr>
            <w:pStyle w:val="Yltunniste"/>
            <w:jc w:val="center"/>
          </w:pPr>
        </w:p>
      </w:tc>
      <w:tc>
        <w:tcPr>
          <w:tcW w:w="3210" w:type="dxa"/>
        </w:tcPr>
        <w:p w14:paraId="5D340F1D" w14:textId="77777777" w:rsidR="00000000" w:rsidRDefault="00000000" w:rsidP="17B92C18">
          <w:pPr>
            <w:pStyle w:val="Yltunniste"/>
            <w:ind w:right="-115"/>
            <w:jc w:val="right"/>
          </w:pPr>
        </w:p>
      </w:tc>
    </w:tr>
  </w:tbl>
  <w:p w14:paraId="4CE9D7D6" w14:textId="77777777" w:rsidR="00000000" w:rsidRDefault="00000000">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1E59"/>
    <w:multiLevelType w:val="hybridMultilevel"/>
    <w:tmpl w:val="ADAAD5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70C78A5"/>
    <w:multiLevelType w:val="multilevel"/>
    <w:tmpl w:val="67F6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0691B"/>
    <w:multiLevelType w:val="multilevel"/>
    <w:tmpl w:val="DA94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6"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3540DCC"/>
    <w:multiLevelType w:val="multilevel"/>
    <w:tmpl w:val="DE6E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027901"/>
    <w:multiLevelType w:val="multilevel"/>
    <w:tmpl w:val="E830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2BC3BF"/>
    <w:multiLevelType w:val="hybridMultilevel"/>
    <w:tmpl w:val="6F6848F4"/>
    <w:lvl w:ilvl="0" w:tplc="0F629D44">
      <w:start w:val="1"/>
      <w:numFmt w:val="bullet"/>
      <w:lvlText w:val=""/>
      <w:lvlJc w:val="left"/>
      <w:pPr>
        <w:ind w:left="720" w:hanging="360"/>
      </w:pPr>
      <w:rPr>
        <w:rFonts w:ascii="Symbol" w:hAnsi="Symbol" w:hint="default"/>
      </w:rPr>
    </w:lvl>
    <w:lvl w:ilvl="1" w:tplc="BB86790A">
      <w:start w:val="1"/>
      <w:numFmt w:val="bullet"/>
      <w:lvlText w:val="o"/>
      <w:lvlJc w:val="left"/>
      <w:pPr>
        <w:ind w:left="1440" w:hanging="360"/>
      </w:pPr>
      <w:rPr>
        <w:rFonts w:ascii="Courier New" w:hAnsi="Courier New" w:hint="default"/>
      </w:rPr>
    </w:lvl>
    <w:lvl w:ilvl="2" w:tplc="E1D40404">
      <w:start w:val="1"/>
      <w:numFmt w:val="bullet"/>
      <w:lvlText w:val=""/>
      <w:lvlJc w:val="left"/>
      <w:pPr>
        <w:ind w:left="2160" w:hanging="360"/>
      </w:pPr>
      <w:rPr>
        <w:rFonts w:ascii="Wingdings" w:hAnsi="Wingdings" w:hint="default"/>
      </w:rPr>
    </w:lvl>
    <w:lvl w:ilvl="3" w:tplc="81CE3862">
      <w:start w:val="1"/>
      <w:numFmt w:val="bullet"/>
      <w:lvlText w:val=""/>
      <w:lvlJc w:val="left"/>
      <w:pPr>
        <w:ind w:left="2880" w:hanging="360"/>
      </w:pPr>
      <w:rPr>
        <w:rFonts w:ascii="Symbol" w:hAnsi="Symbol" w:hint="default"/>
      </w:rPr>
    </w:lvl>
    <w:lvl w:ilvl="4" w:tplc="67B2B40C">
      <w:start w:val="1"/>
      <w:numFmt w:val="bullet"/>
      <w:lvlText w:val="o"/>
      <w:lvlJc w:val="left"/>
      <w:pPr>
        <w:ind w:left="3600" w:hanging="360"/>
      </w:pPr>
      <w:rPr>
        <w:rFonts w:ascii="Courier New" w:hAnsi="Courier New" w:hint="default"/>
      </w:rPr>
    </w:lvl>
    <w:lvl w:ilvl="5" w:tplc="9D16F6BE">
      <w:start w:val="1"/>
      <w:numFmt w:val="bullet"/>
      <w:lvlText w:val=""/>
      <w:lvlJc w:val="left"/>
      <w:pPr>
        <w:ind w:left="4320" w:hanging="360"/>
      </w:pPr>
      <w:rPr>
        <w:rFonts w:ascii="Wingdings" w:hAnsi="Wingdings" w:hint="default"/>
      </w:rPr>
    </w:lvl>
    <w:lvl w:ilvl="6" w:tplc="790E9FE4">
      <w:start w:val="1"/>
      <w:numFmt w:val="bullet"/>
      <w:lvlText w:val=""/>
      <w:lvlJc w:val="left"/>
      <w:pPr>
        <w:ind w:left="5040" w:hanging="360"/>
      </w:pPr>
      <w:rPr>
        <w:rFonts w:ascii="Symbol" w:hAnsi="Symbol" w:hint="default"/>
      </w:rPr>
    </w:lvl>
    <w:lvl w:ilvl="7" w:tplc="747E8DC4">
      <w:start w:val="1"/>
      <w:numFmt w:val="bullet"/>
      <w:lvlText w:val="o"/>
      <w:lvlJc w:val="left"/>
      <w:pPr>
        <w:ind w:left="5760" w:hanging="360"/>
      </w:pPr>
      <w:rPr>
        <w:rFonts w:ascii="Courier New" w:hAnsi="Courier New" w:hint="default"/>
      </w:rPr>
    </w:lvl>
    <w:lvl w:ilvl="8" w:tplc="15CCAC14">
      <w:start w:val="1"/>
      <w:numFmt w:val="bullet"/>
      <w:lvlText w:val=""/>
      <w:lvlJc w:val="left"/>
      <w:pPr>
        <w:ind w:left="6480" w:hanging="360"/>
      </w:pPr>
      <w:rPr>
        <w:rFonts w:ascii="Wingdings" w:hAnsi="Wingdings" w:hint="default"/>
      </w:rPr>
    </w:lvl>
  </w:abstractNum>
  <w:abstractNum w:abstractNumId="10" w15:restartNumberingAfterBreak="0">
    <w:nsid w:val="2C591CBB"/>
    <w:multiLevelType w:val="multilevel"/>
    <w:tmpl w:val="B4AE0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15BCA2"/>
    <w:multiLevelType w:val="hybridMultilevel"/>
    <w:tmpl w:val="33E06164"/>
    <w:lvl w:ilvl="0" w:tplc="A35EE7BA">
      <w:start w:val="1"/>
      <w:numFmt w:val="bullet"/>
      <w:lvlText w:val=""/>
      <w:lvlJc w:val="left"/>
      <w:pPr>
        <w:ind w:left="720" w:hanging="360"/>
      </w:pPr>
      <w:rPr>
        <w:rFonts w:ascii="Symbol" w:hAnsi="Symbol" w:hint="default"/>
      </w:rPr>
    </w:lvl>
    <w:lvl w:ilvl="1" w:tplc="520ACCF4">
      <w:start w:val="1"/>
      <w:numFmt w:val="bullet"/>
      <w:lvlText w:val="o"/>
      <w:lvlJc w:val="left"/>
      <w:pPr>
        <w:ind w:left="1440" w:hanging="360"/>
      </w:pPr>
      <w:rPr>
        <w:rFonts w:ascii="Courier New" w:hAnsi="Courier New" w:cs="Times New Roman" w:hint="default"/>
      </w:rPr>
    </w:lvl>
    <w:lvl w:ilvl="2" w:tplc="568A83AC">
      <w:start w:val="1"/>
      <w:numFmt w:val="bullet"/>
      <w:lvlText w:val=""/>
      <w:lvlJc w:val="left"/>
      <w:pPr>
        <w:ind w:left="2160" w:hanging="360"/>
      </w:pPr>
      <w:rPr>
        <w:rFonts w:ascii="Wingdings" w:hAnsi="Wingdings" w:hint="default"/>
      </w:rPr>
    </w:lvl>
    <w:lvl w:ilvl="3" w:tplc="FAA2BCBC">
      <w:start w:val="1"/>
      <w:numFmt w:val="bullet"/>
      <w:lvlText w:val=""/>
      <w:lvlJc w:val="left"/>
      <w:pPr>
        <w:ind w:left="2880" w:hanging="360"/>
      </w:pPr>
      <w:rPr>
        <w:rFonts w:ascii="Symbol" w:hAnsi="Symbol" w:hint="default"/>
      </w:rPr>
    </w:lvl>
    <w:lvl w:ilvl="4" w:tplc="2C36777E">
      <w:start w:val="1"/>
      <w:numFmt w:val="bullet"/>
      <w:lvlText w:val="o"/>
      <w:lvlJc w:val="left"/>
      <w:pPr>
        <w:ind w:left="3600" w:hanging="360"/>
      </w:pPr>
      <w:rPr>
        <w:rFonts w:ascii="Courier New" w:hAnsi="Courier New" w:cs="Times New Roman" w:hint="default"/>
      </w:rPr>
    </w:lvl>
    <w:lvl w:ilvl="5" w:tplc="AB709B86">
      <w:start w:val="1"/>
      <w:numFmt w:val="bullet"/>
      <w:lvlText w:val=""/>
      <w:lvlJc w:val="left"/>
      <w:pPr>
        <w:ind w:left="4320" w:hanging="360"/>
      </w:pPr>
      <w:rPr>
        <w:rFonts w:ascii="Wingdings" w:hAnsi="Wingdings" w:hint="default"/>
      </w:rPr>
    </w:lvl>
    <w:lvl w:ilvl="6" w:tplc="CBC03CE4">
      <w:start w:val="1"/>
      <w:numFmt w:val="bullet"/>
      <w:lvlText w:val=""/>
      <w:lvlJc w:val="left"/>
      <w:pPr>
        <w:ind w:left="5040" w:hanging="360"/>
      </w:pPr>
      <w:rPr>
        <w:rFonts w:ascii="Symbol" w:hAnsi="Symbol" w:hint="default"/>
      </w:rPr>
    </w:lvl>
    <w:lvl w:ilvl="7" w:tplc="64466B52">
      <w:start w:val="1"/>
      <w:numFmt w:val="bullet"/>
      <w:lvlText w:val="o"/>
      <w:lvlJc w:val="left"/>
      <w:pPr>
        <w:ind w:left="5760" w:hanging="360"/>
      </w:pPr>
      <w:rPr>
        <w:rFonts w:ascii="Courier New" w:hAnsi="Courier New" w:cs="Times New Roman" w:hint="default"/>
      </w:rPr>
    </w:lvl>
    <w:lvl w:ilvl="8" w:tplc="92124E92">
      <w:start w:val="1"/>
      <w:numFmt w:val="bullet"/>
      <w:lvlText w:val=""/>
      <w:lvlJc w:val="left"/>
      <w:pPr>
        <w:ind w:left="6480" w:hanging="360"/>
      </w:pPr>
      <w:rPr>
        <w:rFonts w:ascii="Wingdings" w:hAnsi="Wingdings" w:hint="default"/>
      </w:rPr>
    </w:lvl>
  </w:abstractNum>
  <w:abstractNum w:abstractNumId="14"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5" w15:restartNumberingAfterBreak="0">
    <w:nsid w:val="40960913"/>
    <w:multiLevelType w:val="multilevel"/>
    <w:tmpl w:val="AC66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571E5C17"/>
    <w:multiLevelType w:val="hybridMultilevel"/>
    <w:tmpl w:val="4746A41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62D12BD6"/>
    <w:multiLevelType w:val="multilevel"/>
    <w:tmpl w:val="C1405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3521CBA"/>
    <w:multiLevelType w:val="multilevel"/>
    <w:tmpl w:val="6574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D70332"/>
    <w:multiLevelType w:val="multilevel"/>
    <w:tmpl w:val="A5A2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5"/>
  </w:num>
  <w:num w:numId="2" w16cid:durableId="1543059372">
    <w:abstractNumId w:val="22"/>
  </w:num>
  <w:num w:numId="3" w16cid:durableId="1640768938">
    <w:abstractNumId w:val="16"/>
  </w:num>
  <w:num w:numId="4" w16cid:durableId="109058699">
    <w:abstractNumId w:val="6"/>
  </w:num>
  <w:num w:numId="5" w16cid:durableId="1929927978">
    <w:abstractNumId w:val="14"/>
  </w:num>
  <w:num w:numId="6" w16cid:durableId="467166683">
    <w:abstractNumId w:val="4"/>
  </w:num>
  <w:num w:numId="7" w16cid:durableId="506945960">
    <w:abstractNumId w:val="21"/>
  </w:num>
  <w:num w:numId="8" w16cid:durableId="1397630274">
    <w:abstractNumId w:val="12"/>
  </w:num>
  <w:num w:numId="9" w16cid:durableId="312149067">
    <w:abstractNumId w:val="11"/>
  </w:num>
  <w:num w:numId="10" w16cid:durableId="1061754849">
    <w:abstractNumId w:val="3"/>
  </w:num>
  <w:num w:numId="11" w16cid:durableId="128936343">
    <w:abstractNumId w:val="0"/>
  </w:num>
  <w:num w:numId="12" w16cid:durableId="392703271">
    <w:abstractNumId w:val="13"/>
  </w:num>
  <w:num w:numId="13" w16cid:durableId="798112310">
    <w:abstractNumId w:val="17"/>
  </w:num>
  <w:num w:numId="14" w16cid:durableId="643848232">
    <w:abstractNumId w:val="2"/>
  </w:num>
  <w:num w:numId="15" w16cid:durableId="969628683">
    <w:abstractNumId w:val="18"/>
  </w:num>
  <w:num w:numId="16" w16cid:durableId="1945768095">
    <w:abstractNumId w:val="9"/>
  </w:num>
  <w:num w:numId="17" w16cid:durableId="575432740">
    <w:abstractNumId w:val="19"/>
  </w:num>
  <w:num w:numId="18" w16cid:durableId="1482578133">
    <w:abstractNumId w:val="1"/>
  </w:num>
  <w:num w:numId="19" w16cid:durableId="2126384748">
    <w:abstractNumId w:val="8"/>
  </w:num>
  <w:num w:numId="20" w16cid:durableId="809177420">
    <w:abstractNumId w:val="20"/>
  </w:num>
  <w:num w:numId="21" w16cid:durableId="294258502">
    <w:abstractNumId w:val="15"/>
  </w:num>
  <w:num w:numId="22" w16cid:durableId="1477531097">
    <w:abstractNumId w:val="10"/>
  </w:num>
  <w:num w:numId="23" w16cid:durableId="755858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601"/>
    <w:rsid w:val="00050718"/>
    <w:rsid w:val="000C2B65"/>
    <w:rsid w:val="00687601"/>
    <w:rsid w:val="00A02622"/>
    <w:rsid w:val="00A75807"/>
    <w:rsid w:val="00B01A73"/>
    <w:rsid w:val="00B45EC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DA2C7"/>
  <w15:chartTrackingRefBased/>
  <w15:docId w15:val="{A2AEE883-3D58-43EB-9313-C5B2476A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i-FI"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687601"/>
    <w:rPr>
      <w:rFonts w:ascii="Arial" w:hAnsi="Arial" w:cs="Arial"/>
      <w:kern w:val="0"/>
      <w:sz w:val="24"/>
      <w14:ligatures w14:val="none"/>
    </w:rPr>
  </w:style>
  <w:style w:type="paragraph" w:styleId="Otsikko1">
    <w:name w:val="heading 1"/>
    <w:basedOn w:val="Normaali"/>
    <w:next w:val="Normaali"/>
    <w:link w:val="Otsikko1Char"/>
    <w:uiPriority w:val="9"/>
    <w:qFormat/>
    <w:rsid w:val="006876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tsikko2">
    <w:name w:val="heading 2"/>
    <w:basedOn w:val="Normaali"/>
    <w:next w:val="Normaali"/>
    <w:link w:val="Otsikko2Char"/>
    <w:uiPriority w:val="9"/>
    <w:unhideWhenUsed/>
    <w:qFormat/>
    <w:rsid w:val="006876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tsikko3">
    <w:name w:val="heading 3"/>
    <w:basedOn w:val="Normaali"/>
    <w:next w:val="Normaali"/>
    <w:link w:val="Otsikko3Char"/>
    <w:uiPriority w:val="9"/>
    <w:unhideWhenUsed/>
    <w:qFormat/>
    <w:rsid w:val="00687601"/>
    <w:pPr>
      <w:keepNext/>
      <w:keepLines/>
      <w:spacing w:before="160" w:after="80"/>
      <w:outlineLvl w:val="2"/>
    </w:pPr>
    <w:rPr>
      <w:rFonts w:eastAsiaTheme="majorEastAsia" w:cstheme="majorBidi"/>
      <w:color w:val="0F4761" w:themeColor="accent1" w:themeShade="BF"/>
      <w:sz w:val="28"/>
      <w:szCs w:val="28"/>
    </w:rPr>
  </w:style>
  <w:style w:type="paragraph" w:styleId="Otsikko4">
    <w:name w:val="heading 4"/>
    <w:basedOn w:val="Normaali"/>
    <w:next w:val="Normaali"/>
    <w:link w:val="Otsikko4Char"/>
    <w:uiPriority w:val="9"/>
    <w:unhideWhenUsed/>
    <w:qFormat/>
    <w:rsid w:val="00687601"/>
    <w:pPr>
      <w:keepNext/>
      <w:keepLines/>
      <w:spacing w:before="80" w:after="40"/>
      <w:outlineLvl w:val="3"/>
    </w:pPr>
    <w:rPr>
      <w:rFonts w:eastAsiaTheme="majorEastAsia" w:cstheme="majorBidi"/>
      <w:i/>
      <w:iCs/>
      <w:color w:val="0F4761" w:themeColor="accent1" w:themeShade="BF"/>
    </w:rPr>
  </w:style>
  <w:style w:type="paragraph" w:styleId="Otsikko5">
    <w:name w:val="heading 5"/>
    <w:basedOn w:val="Normaali"/>
    <w:next w:val="Normaali"/>
    <w:link w:val="Otsikko5Char"/>
    <w:uiPriority w:val="9"/>
    <w:semiHidden/>
    <w:unhideWhenUsed/>
    <w:qFormat/>
    <w:rsid w:val="00687601"/>
    <w:pPr>
      <w:keepNext/>
      <w:keepLines/>
      <w:spacing w:before="80" w:after="40"/>
      <w:outlineLvl w:val="4"/>
    </w:pPr>
    <w:rPr>
      <w:rFonts w:eastAsiaTheme="majorEastAsia" w:cstheme="majorBidi"/>
      <w:color w:val="0F4761" w:themeColor="accent1" w:themeShade="BF"/>
    </w:rPr>
  </w:style>
  <w:style w:type="paragraph" w:styleId="Otsikko6">
    <w:name w:val="heading 6"/>
    <w:basedOn w:val="Normaali"/>
    <w:next w:val="Normaali"/>
    <w:link w:val="Otsikko6Char"/>
    <w:uiPriority w:val="9"/>
    <w:semiHidden/>
    <w:unhideWhenUsed/>
    <w:qFormat/>
    <w:rsid w:val="00687601"/>
    <w:pPr>
      <w:keepNext/>
      <w:keepLines/>
      <w:spacing w:before="40" w:after="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687601"/>
    <w:pPr>
      <w:keepNext/>
      <w:keepLines/>
      <w:spacing w:before="40" w:after="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687601"/>
    <w:pPr>
      <w:keepNext/>
      <w:keepLines/>
      <w:spacing w:after="0"/>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687601"/>
    <w:pPr>
      <w:keepNext/>
      <w:keepLines/>
      <w:spacing w:after="0"/>
      <w:outlineLvl w:val="8"/>
    </w:pPr>
    <w:rPr>
      <w:rFonts w:eastAsiaTheme="majorEastAsia" w:cstheme="majorBidi"/>
      <w:color w:val="272727" w:themeColor="text1" w:themeTint="D8"/>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687601"/>
    <w:rPr>
      <w:rFonts w:asciiTheme="majorHAnsi" w:eastAsiaTheme="majorEastAsia" w:hAnsiTheme="majorHAnsi" w:cstheme="majorBidi"/>
      <w:color w:val="0F4761" w:themeColor="accent1" w:themeShade="BF"/>
      <w:sz w:val="40"/>
      <w:szCs w:val="40"/>
    </w:rPr>
  </w:style>
  <w:style w:type="character" w:customStyle="1" w:styleId="Otsikko2Char">
    <w:name w:val="Otsikko 2 Char"/>
    <w:basedOn w:val="Kappaleenoletusfontti"/>
    <w:link w:val="Otsikko2"/>
    <w:uiPriority w:val="9"/>
    <w:rsid w:val="00687601"/>
    <w:rPr>
      <w:rFonts w:asciiTheme="majorHAnsi" w:eastAsiaTheme="majorEastAsia" w:hAnsiTheme="majorHAnsi" w:cstheme="majorBidi"/>
      <w:color w:val="0F4761" w:themeColor="accent1" w:themeShade="BF"/>
      <w:sz w:val="32"/>
      <w:szCs w:val="32"/>
    </w:rPr>
  </w:style>
  <w:style w:type="character" w:customStyle="1" w:styleId="Otsikko3Char">
    <w:name w:val="Otsikko 3 Char"/>
    <w:basedOn w:val="Kappaleenoletusfontti"/>
    <w:link w:val="Otsikko3"/>
    <w:uiPriority w:val="9"/>
    <w:rsid w:val="00687601"/>
    <w:rPr>
      <w:rFonts w:eastAsiaTheme="majorEastAsia" w:cstheme="majorBidi"/>
      <w:color w:val="0F4761" w:themeColor="accent1" w:themeShade="BF"/>
      <w:sz w:val="28"/>
      <w:szCs w:val="28"/>
    </w:rPr>
  </w:style>
  <w:style w:type="character" w:customStyle="1" w:styleId="Otsikko4Char">
    <w:name w:val="Otsikko 4 Char"/>
    <w:basedOn w:val="Kappaleenoletusfontti"/>
    <w:link w:val="Otsikko4"/>
    <w:uiPriority w:val="9"/>
    <w:rsid w:val="00687601"/>
    <w:rPr>
      <w:rFonts w:eastAsiaTheme="majorEastAsia" w:cstheme="majorBidi"/>
      <w:i/>
      <w:iCs/>
      <w:color w:val="0F4761" w:themeColor="accent1" w:themeShade="BF"/>
    </w:rPr>
  </w:style>
  <w:style w:type="character" w:customStyle="1" w:styleId="Otsikko5Char">
    <w:name w:val="Otsikko 5 Char"/>
    <w:basedOn w:val="Kappaleenoletusfontti"/>
    <w:link w:val="Otsikko5"/>
    <w:uiPriority w:val="9"/>
    <w:semiHidden/>
    <w:rsid w:val="00687601"/>
    <w:rPr>
      <w:rFonts w:eastAsiaTheme="majorEastAsia" w:cstheme="majorBidi"/>
      <w:color w:val="0F4761" w:themeColor="accent1" w:themeShade="BF"/>
    </w:rPr>
  </w:style>
  <w:style w:type="character" w:customStyle="1" w:styleId="Otsikko6Char">
    <w:name w:val="Otsikko 6 Char"/>
    <w:basedOn w:val="Kappaleenoletusfontti"/>
    <w:link w:val="Otsikko6"/>
    <w:uiPriority w:val="9"/>
    <w:semiHidden/>
    <w:rsid w:val="00687601"/>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687601"/>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687601"/>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687601"/>
    <w:rPr>
      <w:rFonts w:eastAsiaTheme="majorEastAsia" w:cstheme="majorBidi"/>
      <w:color w:val="272727" w:themeColor="text1" w:themeTint="D8"/>
    </w:rPr>
  </w:style>
  <w:style w:type="paragraph" w:styleId="Otsikko">
    <w:name w:val="Title"/>
    <w:basedOn w:val="Normaali"/>
    <w:next w:val="Normaali"/>
    <w:link w:val="OtsikkoChar"/>
    <w:uiPriority w:val="10"/>
    <w:qFormat/>
    <w:rsid w:val="006876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687601"/>
    <w:rPr>
      <w:rFonts w:asciiTheme="majorHAnsi" w:eastAsiaTheme="majorEastAsia" w:hAnsiTheme="majorHAnsi" w:cstheme="majorBidi"/>
      <w:spacing w:val="-10"/>
      <w:kern w:val="28"/>
      <w:sz w:val="56"/>
      <w:szCs w:val="56"/>
    </w:rPr>
  </w:style>
  <w:style w:type="paragraph" w:styleId="Alaotsikko">
    <w:name w:val="Subtitle"/>
    <w:basedOn w:val="Normaali"/>
    <w:next w:val="Normaali"/>
    <w:link w:val="AlaotsikkoChar"/>
    <w:uiPriority w:val="11"/>
    <w:qFormat/>
    <w:rsid w:val="00687601"/>
    <w:pPr>
      <w:numPr>
        <w:ilvl w:val="1"/>
      </w:numPr>
    </w:pPr>
    <w:rPr>
      <w:rFonts w:eastAsiaTheme="majorEastAsia" w:cstheme="majorBidi"/>
      <w:color w:val="595959" w:themeColor="text1" w:themeTint="A6"/>
      <w:spacing w:val="15"/>
      <w:sz w:val="28"/>
      <w:szCs w:val="28"/>
    </w:rPr>
  </w:style>
  <w:style w:type="character" w:customStyle="1" w:styleId="AlaotsikkoChar">
    <w:name w:val="Alaotsikko Char"/>
    <w:basedOn w:val="Kappaleenoletusfontti"/>
    <w:link w:val="Alaotsikko"/>
    <w:uiPriority w:val="11"/>
    <w:rsid w:val="00687601"/>
    <w:rPr>
      <w:rFonts w:eastAsiaTheme="majorEastAsia" w:cstheme="majorBidi"/>
      <w:color w:val="595959" w:themeColor="text1" w:themeTint="A6"/>
      <w:spacing w:val="15"/>
      <w:sz w:val="28"/>
      <w:szCs w:val="28"/>
    </w:rPr>
  </w:style>
  <w:style w:type="paragraph" w:styleId="Lainaus">
    <w:name w:val="Quote"/>
    <w:basedOn w:val="Normaali"/>
    <w:next w:val="Normaali"/>
    <w:link w:val="LainausChar"/>
    <w:uiPriority w:val="29"/>
    <w:qFormat/>
    <w:rsid w:val="00687601"/>
    <w:pPr>
      <w:spacing w:before="160"/>
      <w:jc w:val="center"/>
    </w:pPr>
    <w:rPr>
      <w:i/>
      <w:iCs/>
      <w:color w:val="404040" w:themeColor="text1" w:themeTint="BF"/>
    </w:rPr>
  </w:style>
  <w:style w:type="character" w:customStyle="1" w:styleId="LainausChar">
    <w:name w:val="Lainaus Char"/>
    <w:basedOn w:val="Kappaleenoletusfontti"/>
    <w:link w:val="Lainaus"/>
    <w:uiPriority w:val="29"/>
    <w:rsid w:val="00687601"/>
    <w:rPr>
      <w:i/>
      <w:iCs/>
      <w:color w:val="404040" w:themeColor="text1" w:themeTint="BF"/>
    </w:rPr>
  </w:style>
  <w:style w:type="paragraph" w:styleId="Luettelokappale">
    <w:name w:val="List Paragraph"/>
    <w:basedOn w:val="Normaali"/>
    <w:uiPriority w:val="34"/>
    <w:qFormat/>
    <w:rsid w:val="00687601"/>
    <w:pPr>
      <w:ind w:left="720"/>
      <w:contextualSpacing/>
    </w:pPr>
  </w:style>
  <w:style w:type="character" w:styleId="Voimakaskorostus">
    <w:name w:val="Intense Emphasis"/>
    <w:basedOn w:val="Kappaleenoletusfontti"/>
    <w:uiPriority w:val="21"/>
    <w:qFormat/>
    <w:rsid w:val="00687601"/>
    <w:rPr>
      <w:i/>
      <w:iCs/>
      <w:color w:val="0F4761" w:themeColor="accent1" w:themeShade="BF"/>
    </w:rPr>
  </w:style>
  <w:style w:type="paragraph" w:styleId="Erottuvalainaus">
    <w:name w:val="Intense Quote"/>
    <w:basedOn w:val="Normaali"/>
    <w:next w:val="Normaali"/>
    <w:link w:val="ErottuvalainausChar"/>
    <w:uiPriority w:val="30"/>
    <w:qFormat/>
    <w:rsid w:val="006876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ErottuvalainausChar">
    <w:name w:val="Erottuva lainaus Char"/>
    <w:basedOn w:val="Kappaleenoletusfontti"/>
    <w:link w:val="Erottuvalainaus"/>
    <w:uiPriority w:val="30"/>
    <w:rsid w:val="00687601"/>
    <w:rPr>
      <w:i/>
      <w:iCs/>
      <w:color w:val="0F4761" w:themeColor="accent1" w:themeShade="BF"/>
    </w:rPr>
  </w:style>
  <w:style w:type="character" w:styleId="Erottuvaviittaus">
    <w:name w:val="Intense Reference"/>
    <w:basedOn w:val="Kappaleenoletusfontti"/>
    <w:uiPriority w:val="32"/>
    <w:qFormat/>
    <w:rsid w:val="00687601"/>
    <w:rPr>
      <w:b/>
      <w:bCs/>
      <w:smallCaps/>
      <w:color w:val="0F4761" w:themeColor="accent1" w:themeShade="BF"/>
      <w:spacing w:val="5"/>
    </w:rPr>
  </w:style>
  <w:style w:type="paragraph" w:styleId="Yltunniste">
    <w:name w:val="header"/>
    <w:basedOn w:val="Normaali"/>
    <w:link w:val="YltunnisteChar"/>
    <w:uiPriority w:val="99"/>
    <w:unhideWhenUsed/>
    <w:rsid w:val="00687601"/>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87601"/>
    <w:rPr>
      <w:rFonts w:ascii="Arial" w:hAnsi="Arial" w:cs="Arial"/>
      <w:kern w:val="0"/>
      <w:sz w:val="24"/>
      <w14:ligatures w14:val="none"/>
    </w:rPr>
  </w:style>
  <w:style w:type="paragraph" w:styleId="Alatunniste">
    <w:name w:val="footer"/>
    <w:basedOn w:val="Normaali"/>
    <w:link w:val="AlatunnisteChar"/>
    <w:uiPriority w:val="99"/>
    <w:unhideWhenUsed/>
    <w:rsid w:val="00687601"/>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87601"/>
    <w:rPr>
      <w:rFonts w:ascii="Arial" w:hAnsi="Arial" w:cs="Arial"/>
      <w:kern w:val="0"/>
      <w:sz w:val="24"/>
      <w14:ligatures w14:val="none"/>
    </w:rPr>
  </w:style>
  <w:style w:type="character" w:styleId="Paikkamerkkiteksti">
    <w:name w:val="Placeholder Text"/>
    <w:basedOn w:val="Kappaleenoletusfontti"/>
    <w:uiPriority w:val="99"/>
    <w:semiHidden/>
    <w:rsid w:val="00687601"/>
    <w:rPr>
      <w:color w:val="808080"/>
    </w:rPr>
  </w:style>
  <w:style w:type="character" w:styleId="Kommentinviite">
    <w:name w:val="annotation reference"/>
    <w:basedOn w:val="Kappaleenoletusfontti"/>
    <w:uiPriority w:val="99"/>
    <w:semiHidden/>
    <w:unhideWhenUsed/>
    <w:rsid w:val="00687601"/>
    <w:rPr>
      <w:sz w:val="16"/>
      <w:szCs w:val="16"/>
    </w:rPr>
  </w:style>
  <w:style w:type="paragraph" w:styleId="Kommentinteksti">
    <w:name w:val="annotation text"/>
    <w:basedOn w:val="Normaali"/>
    <w:link w:val="KommentintekstiChar"/>
    <w:uiPriority w:val="99"/>
    <w:unhideWhenUsed/>
    <w:rsid w:val="00687601"/>
    <w:pPr>
      <w:spacing w:line="240" w:lineRule="auto"/>
    </w:pPr>
    <w:rPr>
      <w:sz w:val="20"/>
      <w:szCs w:val="20"/>
    </w:rPr>
  </w:style>
  <w:style w:type="character" w:customStyle="1" w:styleId="KommentintekstiChar">
    <w:name w:val="Kommentin teksti Char"/>
    <w:basedOn w:val="Kappaleenoletusfontti"/>
    <w:link w:val="Kommentinteksti"/>
    <w:uiPriority w:val="99"/>
    <w:rsid w:val="00687601"/>
    <w:rPr>
      <w:rFonts w:ascii="Arial" w:hAnsi="Arial" w:cs="Arial"/>
      <w:kern w:val="0"/>
      <w:sz w:val="20"/>
      <w:szCs w:val="20"/>
      <w14:ligatures w14:val="none"/>
    </w:rPr>
  </w:style>
  <w:style w:type="paragraph" w:styleId="Kommentinotsikko">
    <w:name w:val="annotation subject"/>
    <w:basedOn w:val="Kommentinteksti"/>
    <w:next w:val="Kommentinteksti"/>
    <w:link w:val="KommentinotsikkoChar"/>
    <w:uiPriority w:val="99"/>
    <w:semiHidden/>
    <w:unhideWhenUsed/>
    <w:rsid w:val="00687601"/>
    <w:rPr>
      <w:b/>
      <w:bCs/>
    </w:rPr>
  </w:style>
  <w:style w:type="character" w:customStyle="1" w:styleId="KommentinotsikkoChar">
    <w:name w:val="Kommentin otsikko Char"/>
    <w:basedOn w:val="KommentintekstiChar"/>
    <w:link w:val="Kommentinotsikko"/>
    <w:uiPriority w:val="99"/>
    <w:semiHidden/>
    <w:rsid w:val="00687601"/>
    <w:rPr>
      <w:rFonts w:ascii="Arial" w:hAnsi="Arial" w:cs="Arial"/>
      <w:b/>
      <w:bCs/>
      <w:kern w:val="0"/>
      <w:sz w:val="20"/>
      <w:szCs w:val="20"/>
      <w14:ligatures w14:val="none"/>
    </w:rPr>
  </w:style>
  <w:style w:type="paragraph" w:styleId="Seliteteksti">
    <w:name w:val="Balloon Text"/>
    <w:basedOn w:val="Normaali"/>
    <w:link w:val="SelitetekstiChar"/>
    <w:uiPriority w:val="99"/>
    <w:semiHidden/>
    <w:unhideWhenUsed/>
    <w:rsid w:val="00687601"/>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87601"/>
    <w:rPr>
      <w:rFonts w:ascii="Segoe UI" w:hAnsi="Segoe UI" w:cs="Segoe UI"/>
      <w:kern w:val="0"/>
      <w:sz w:val="18"/>
      <w:szCs w:val="18"/>
      <w14:ligatures w14:val="none"/>
    </w:rPr>
  </w:style>
  <w:style w:type="character" w:styleId="Hyperlinkki">
    <w:name w:val="Hyperlink"/>
    <w:basedOn w:val="Kappaleenoletusfontti"/>
    <w:uiPriority w:val="99"/>
    <w:unhideWhenUsed/>
    <w:rsid w:val="00687601"/>
    <w:rPr>
      <w:color w:val="467886" w:themeColor="hyperlink"/>
      <w:u w:val="single"/>
    </w:rPr>
  </w:style>
  <w:style w:type="character" w:customStyle="1" w:styleId="Ratkaisematonmaininta1">
    <w:name w:val="Ratkaisematon maininta1"/>
    <w:basedOn w:val="Kappaleenoletusfontti"/>
    <w:uiPriority w:val="99"/>
    <w:semiHidden/>
    <w:unhideWhenUsed/>
    <w:rsid w:val="00687601"/>
    <w:rPr>
      <w:color w:val="605E5C"/>
      <w:shd w:val="clear" w:color="auto" w:fill="E1DFDD"/>
    </w:rPr>
  </w:style>
  <w:style w:type="character" w:styleId="Hienovarainenkorostus">
    <w:name w:val="Subtle Emphasis"/>
    <w:basedOn w:val="Kappaleenoletusfontti"/>
    <w:uiPriority w:val="19"/>
    <w:qFormat/>
    <w:rsid w:val="00687601"/>
    <w:rPr>
      <w:i/>
      <w:iCs/>
      <w:color w:val="404040" w:themeColor="text1" w:themeTint="BF"/>
    </w:rPr>
  </w:style>
  <w:style w:type="paragraph" w:customStyle="1" w:styleId="Selite">
    <w:name w:val="Selite"/>
    <w:basedOn w:val="Seliteteksti"/>
    <w:link w:val="SeliteChar"/>
    <w:qFormat/>
    <w:rsid w:val="00687601"/>
    <w:pPr>
      <w:spacing w:line="276" w:lineRule="auto"/>
    </w:pPr>
    <w:rPr>
      <w:i/>
      <w:sz w:val="24"/>
    </w:rPr>
  </w:style>
  <w:style w:type="character" w:customStyle="1" w:styleId="SeliteChar">
    <w:name w:val="Selite Char"/>
    <w:basedOn w:val="SelitetekstiChar"/>
    <w:link w:val="Selite"/>
    <w:rsid w:val="00687601"/>
    <w:rPr>
      <w:rFonts w:ascii="Segoe UI" w:hAnsi="Segoe UI" w:cs="Segoe UI"/>
      <w:i/>
      <w:kern w:val="0"/>
      <w:sz w:val="24"/>
      <w:szCs w:val="18"/>
      <w14:ligatures w14:val="none"/>
    </w:rPr>
  </w:style>
  <w:style w:type="paragraph" w:customStyle="1" w:styleId="Arial9">
    <w:name w:val="Arial 9"/>
    <w:basedOn w:val="Normaali"/>
    <w:rsid w:val="00687601"/>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687601"/>
    <w:rPr>
      <w:b/>
      <w:bCs/>
      <w:color w:val="FF0000"/>
      <w:sz w:val="40"/>
    </w:rPr>
  </w:style>
  <w:style w:type="character" w:styleId="AvattuHyperlinkki">
    <w:name w:val="FollowedHyperlink"/>
    <w:basedOn w:val="Kappaleenoletusfontti"/>
    <w:uiPriority w:val="99"/>
    <w:semiHidden/>
    <w:unhideWhenUsed/>
    <w:rsid w:val="00687601"/>
    <w:rPr>
      <w:color w:val="96607D" w:themeColor="followedHyperlink"/>
      <w:u w:val="single"/>
    </w:rPr>
  </w:style>
  <w:style w:type="paragraph" w:styleId="Sisllysluettelonotsikko">
    <w:name w:val="TOC Heading"/>
    <w:basedOn w:val="Otsikko1"/>
    <w:next w:val="Normaali"/>
    <w:uiPriority w:val="39"/>
    <w:unhideWhenUsed/>
    <w:qFormat/>
    <w:rsid w:val="00687601"/>
    <w:pPr>
      <w:spacing w:before="240" w:after="0"/>
      <w:outlineLvl w:val="9"/>
    </w:pPr>
    <w:rPr>
      <w:rFonts w:ascii="Arial" w:hAnsi="Arial"/>
      <w:color w:val="auto"/>
      <w:sz w:val="32"/>
      <w:szCs w:val="32"/>
      <w:lang w:eastAsia="fi-FI"/>
    </w:rPr>
  </w:style>
  <w:style w:type="paragraph" w:styleId="Sisluet2">
    <w:name w:val="toc 2"/>
    <w:basedOn w:val="Normaali"/>
    <w:next w:val="Normaali"/>
    <w:autoRedefine/>
    <w:uiPriority w:val="39"/>
    <w:unhideWhenUsed/>
    <w:rsid w:val="00687601"/>
    <w:pPr>
      <w:tabs>
        <w:tab w:val="right" w:leader="dot" w:pos="9628"/>
      </w:tabs>
      <w:spacing w:after="100" w:line="360" w:lineRule="auto"/>
      <w:ind w:left="240"/>
    </w:pPr>
  </w:style>
  <w:style w:type="paragraph" w:styleId="Sisluet3">
    <w:name w:val="toc 3"/>
    <w:basedOn w:val="Normaali"/>
    <w:next w:val="Normaali"/>
    <w:autoRedefine/>
    <w:uiPriority w:val="39"/>
    <w:unhideWhenUsed/>
    <w:rsid w:val="00687601"/>
    <w:pPr>
      <w:tabs>
        <w:tab w:val="left" w:pos="851"/>
        <w:tab w:val="right" w:leader="dot" w:pos="9628"/>
      </w:tabs>
      <w:spacing w:after="100"/>
      <w:ind w:left="480"/>
    </w:pPr>
  </w:style>
  <w:style w:type="paragraph" w:styleId="Sisluet4">
    <w:name w:val="toc 4"/>
    <w:basedOn w:val="Normaali"/>
    <w:next w:val="Normaali"/>
    <w:autoRedefine/>
    <w:uiPriority w:val="39"/>
    <w:unhideWhenUsed/>
    <w:rsid w:val="00687601"/>
    <w:pPr>
      <w:spacing w:after="100"/>
      <w:ind w:left="720"/>
    </w:pPr>
  </w:style>
  <w:style w:type="character" w:customStyle="1" w:styleId="current-item">
    <w:name w:val="current-item"/>
    <w:basedOn w:val="Kappaleenoletusfontti"/>
    <w:rsid w:val="00687601"/>
  </w:style>
  <w:style w:type="paragraph" w:customStyle="1" w:styleId="py">
    <w:name w:val="py"/>
    <w:basedOn w:val="Normaali"/>
    <w:rsid w:val="00687601"/>
    <w:pPr>
      <w:spacing w:before="100" w:beforeAutospacing="1" w:after="100" w:afterAutospacing="1" w:line="240" w:lineRule="auto"/>
    </w:pPr>
    <w:rPr>
      <w:rFonts w:ascii="Times New Roman" w:eastAsia="Times New Roman" w:hAnsi="Times New Roman" w:cs="Times New Roman"/>
      <w:szCs w:val="24"/>
      <w:lang w:eastAsia="fi-FI"/>
    </w:rPr>
  </w:style>
  <w:style w:type="paragraph" w:styleId="Sisluet1">
    <w:name w:val="toc 1"/>
    <w:basedOn w:val="Normaali"/>
    <w:next w:val="Normaali"/>
    <w:autoRedefine/>
    <w:uiPriority w:val="39"/>
    <w:unhideWhenUsed/>
    <w:rsid w:val="00687601"/>
    <w:pPr>
      <w:spacing w:after="100"/>
    </w:pPr>
  </w:style>
  <w:style w:type="character" w:customStyle="1" w:styleId="Maininta1">
    <w:name w:val="Maininta1"/>
    <w:basedOn w:val="Kappaleenoletusfontti"/>
    <w:uiPriority w:val="99"/>
    <w:unhideWhenUsed/>
    <w:rsid w:val="00687601"/>
    <w:rPr>
      <w:color w:val="2B579A"/>
      <w:shd w:val="clear" w:color="auto" w:fill="E6E6E6"/>
    </w:rPr>
  </w:style>
  <w:style w:type="paragraph" w:styleId="Muutos">
    <w:name w:val="Revision"/>
    <w:hidden/>
    <w:uiPriority w:val="99"/>
    <w:semiHidden/>
    <w:rsid w:val="00687601"/>
    <w:pPr>
      <w:spacing w:after="0" w:line="240" w:lineRule="auto"/>
    </w:pPr>
    <w:rPr>
      <w:rFonts w:ascii="Arial" w:hAnsi="Arial" w:cs="Arial"/>
      <w:kern w:val="0"/>
      <w:sz w:val="24"/>
      <w14:ligatures w14:val="none"/>
    </w:rPr>
  </w:style>
  <w:style w:type="character" w:customStyle="1" w:styleId="Maininta2">
    <w:name w:val="Maininta2"/>
    <w:basedOn w:val="Kappaleenoletusfontti"/>
    <w:uiPriority w:val="99"/>
    <w:unhideWhenUsed/>
    <w:rsid w:val="00687601"/>
    <w:rPr>
      <w:color w:val="2B579A"/>
      <w:shd w:val="clear" w:color="auto" w:fill="E6E6E6"/>
    </w:rPr>
  </w:style>
  <w:style w:type="character" w:customStyle="1" w:styleId="Mention1">
    <w:name w:val="Mention1"/>
    <w:basedOn w:val="Kappaleenoletusfontti"/>
    <w:uiPriority w:val="99"/>
    <w:unhideWhenUsed/>
    <w:rsid w:val="00687601"/>
    <w:rPr>
      <w:color w:val="2B579A"/>
      <w:shd w:val="clear" w:color="auto" w:fill="E6E6E6"/>
    </w:rPr>
  </w:style>
  <w:style w:type="character" w:customStyle="1" w:styleId="Mention2">
    <w:name w:val="Mention2"/>
    <w:basedOn w:val="Kappaleenoletusfontti"/>
    <w:uiPriority w:val="99"/>
    <w:unhideWhenUsed/>
    <w:rsid w:val="00687601"/>
    <w:rPr>
      <w:color w:val="2B579A"/>
      <w:shd w:val="clear" w:color="auto" w:fill="E6E6E6"/>
    </w:rPr>
  </w:style>
  <w:style w:type="table" w:styleId="TaulukkoRuudukko">
    <w:name w:val="Table Grid"/>
    <w:basedOn w:val="Normaalitaulukko"/>
    <w:uiPriority w:val="59"/>
    <w:rsid w:val="00687601"/>
    <w:pPr>
      <w:spacing w:after="0" w:line="240" w:lineRule="auto"/>
    </w:pPr>
    <w:rPr>
      <w:rFonts w:ascii="Arial" w:hAnsi="Arial" w:cs="Arial"/>
      <w:kern w:val="0"/>
      <w:sz w:val="24"/>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687601"/>
    <w:rPr>
      <w:color w:val="2B579A"/>
      <w:shd w:val="clear" w:color="auto" w:fill="E6E6E6"/>
    </w:rPr>
  </w:style>
  <w:style w:type="character" w:customStyle="1" w:styleId="Ratkaisematonmaininta2">
    <w:name w:val="Ratkaisematon maininta2"/>
    <w:basedOn w:val="Kappaleenoletusfontti"/>
    <w:uiPriority w:val="99"/>
    <w:semiHidden/>
    <w:unhideWhenUsed/>
    <w:rsid w:val="00687601"/>
    <w:rPr>
      <w:color w:val="605E5C"/>
      <w:shd w:val="clear" w:color="auto" w:fill="E1DFDD"/>
    </w:rPr>
  </w:style>
  <w:style w:type="character" w:customStyle="1" w:styleId="Maininta4">
    <w:name w:val="Maininta4"/>
    <w:basedOn w:val="Kappaleenoletusfontti"/>
    <w:uiPriority w:val="99"/>
    <w:unhideWhenUsed/>
    <w:rsid w:val="00687601"/>
    <w:rPr>
      <w:color w:val="2B579A"/>
      <w:shd w:val="clear" w:color="auto" w:fill="E6E6E6"/>
    </w:rPr>
  </w:style>
  <w:style w:type="character" w:customStyle="1" w:styleId="Mention3">
    <w:name w:val="Mention3"/>
    <w:basedOn w:val="Kappaleenoletusfontti"/>
    <w:uiPriority w:val="99"/>
    <w:unhideWhenUsed/>
    <w:rsid w:val="00687601"/>
    <w:rPr>
      <w:color w:val="2B579A"/>
      <w:shd w:val="clear" w:color="auto" w:fill="E6E6E6"/>
    </w:rPr>
  </w:style>
  <w:style w:type="paragraph" w:styleId="NormaaliWWW">
    <w:name w:val="Normal (Web)"/>
    <w:basedOn w:val="Normaali"/>
    <w:uiPriority w:val="99"/>
    <w:unhideWhenUsed/>
    <w:rsid w:val="00687601"/>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687601"/>
    <w:pPr>
      <w:spacing w:after="200" w:line="240" w:lineRule="auto"/>
    </w:pPr>
    <w:rPr>
      <w:i/>
      <w:iCs/>
      <w:color w:val="0E2841" w:themeColor="text2"/>
      <w:sz w:val="18"/>
      <w:szCs w:val="18"/>
    </w:rPr>
  </w:style>
  <w:style w:type="character" w:customStyle="1" w:styleId="Maininta5">
    <w:name w:val="Maininta5"/>
    <w:basedOn w:val="Kappaleenoletusfontti"/>
    <w:uiPriority w:val="99"/>
    <w:unhideWhenUsed/>
    <w:rsid w:val="00687601"/>
    <w:rPr>
      <w:color w:val="2B579A"/>
      <w:shd w:val="clear" w:color="auto" w:fill="E6E6E6"/>
    </w:rPr>
  </w:style>
  <w:style w:type="paragraph" w:customStyle="1" w:styleId="Default">
    <w:name w:val="Default"/>
    <w:rsid w:val="00687601"/>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UnresolvedMention1">
    <w:name w:val="Unresolved Mention1"/>
    <w:basedOn w:val="Kappaleenoletusfontti"/>
    <w:uiPriority w:val="99"/>
    <w:semiHidden/>
    <w:unhideWhenUsed/>
    <w:rsid w:val="00687601"/>
    <w:rPr>
      <w:color w:val="605E5C"/>
      <w:shd w:val="clear" w:color="auto" w:fill="E1DFDD"/>
    </w:rPr>
  </w:style>
  <w:style w:type="character" w:customStyle="1" w:styleId="normaltextrun">
    <w:name w:val="normaltextrun"/>
    <w:basedOn w:val="Kappaleenoletusfontti"/>
    <w:rsid w:val="00687601"/>
  </w:style>
  <w:style w:type="character" w:customStyle="1" w:styleId="eop">
    <w:name w:val="eop"/>
    <w:basedOn w:val="Kappaleenoletusfontti"/>
    <w:rsid w:val="00687601"/>
  </w:style>
  <w:style w:type="paragraph" w:styleId="Eivli">
    <w:name w:val="No Spacing"/>
    <w:uiPriority w:val="1"/>
    <w:qFormat/>
    <w:rsid w:val="00687601"/>
    <w:pPr>
      <w:spacing w:after="0" w:line="240" w:lineRule="auto"/>
    </w:pPr>
    <w:rPr>
      <w:rFonts w:ascii="Arial" w:hAnsi="Arial" w:cs="Arial"/>
      <w:kern w:val="0"/>
      <w:sz w:val="24"/>
      <w14:ligatures w14:val="none"/>
    </w:rPr>
  </w:style>
  <w:style w:type="character" w:customStyle="1" w:styleId="Mention4">
    <w:name w:val="Mention4"/>
    <w:basedOn w:val="Kappaleenoletusfontti"/>
    <w:uiPriority w:val="99"/>
    <w:unhideWhenUsed/>
    <w:rsid w:val="00687601"/>
    <w:rPr>
      <w:color w:val="2B579A"/>
      <w:shd w:val="clear" w:color="auto" w:fill="E6E6E6"/>
    </w:rPr>
  </w:style>
  <w:style w:type="character" w:customStyle="1" w:styleId="Mention5">
    <w:name w:val="Mention5"/>
    <w:basedOn w:val="Kappaleenoletusfontti"/>
    <w:uiPriority w:val="99"/>
    <w:unhideWhenUsed/>
    <w:rsid w:val="00687601"/>
    <w:rPr>
      <w:color w:val="2B579A"/>
      <w:shd w:val="clear" w:color="auto" w:fill="E6E6E6"/>
    </w:rPr>
  </w:style>
  <w:style w:type="character" w:customStyle="1" w:styleId="scxw252223832">
    <w:name w:val="scxw252223832"/>
    <w:basedOn w:val="Kappaleenoletusfontti"/>
    <w:uiPriority w:val="1"/>
    <w:rsid w:val="00687601"/>
  </w:style>
  <w:style w:type="paragraph" w:customStyle="1" w:styleId="paragraph">
    <w:name w:val="paragraph"/>
    <w:basedOn w:val="Normaali"/>
    <w:rsid w:val="00687601"/>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7601"/>
    <w:rPr>
      <w:color w:val="2B579A"/>
      <w:shd w:val="clear" w:color="auto" w:fill="E6E6E6"/>
    </w:rPr>
  </w:style>
  <w:style w:type="character" w:customStyle="1" w:styleId="UnresolvedMention2">
    <w:name w:val="Unresolved Mention2"/>
    <w:basedOn w:val="Kappaleenoletusfontti"/>
    <w:uiPriority w:val="99"/>
    <w:semiHidden/>
    <w:unhideWhenUsed/>
    <w:rsid w:val="00687601"/>
    <w:rPr>
      <w:color w:val="605E5C"/>
      <w:shd w:val="clear" w:color="auto" w:fill="E1DFDD"/>
    </w:rPr>
  </w:style>
  <w:style w:type="character" w:customStyle="1" w:styleId="Mention7">
    <w:name w:val="Mention7"/>
    <w:basedOn w:val="Kappaleenoletusfontti"/>
    <w:uiPriority w:val="99"/>
    <w:unhideWhenUsed/>
    <w:rsid w:val="00687601"/>
    <w:rPr>
      <w:color w:val="2B579A"/>
      <w:shd w:val="clear" w:color="auto" w:fill="E6E6E6"/>
    </w:rPr>
  </w:style>
  <w:style w:type="character" w:customStyle="1" w:styleId="UnresolvedMention3">
    <w:name w:val="Unresolved Mention3"/>
    <w:basedOn w:val="Kappaleenoletusfontti"/>
    <w:uiPriority w:val="99"/>
    <w:semiHidden/>
    <w:unhideWhenUsed/>
    <w:rsid w:val="00687601"/>
    <w:rPr>
      <w:color w:val="605E5C"/>
      <w:shd w:val="clear" w:color="auto" w:fill="E1DFDD"/>
    </w:rPr>
  </w:style>
  <w:style w:type="character" w:customStyle="1" w:styleId="UnresolvedMention30">
    <w:name w:val="Unresolved Mention30"/>
    <w:basedOn w:val="Kappaleenoletusfontti"/>
    <w:uiPriority w:val="99"/>
    <w:semiHidden/>
    <w:unhideWhenUsed/>
    <w:rsid w:val="00687601"/>
    <w:rPr>
      <w:color w:val="605E5C"/>
      <w:shd w:val="clear" w:color="auto" w:fill="E1DFDD"/>
    </w:rPr>
  </w:style>
  <w:style w:type="paragraph" w:customStyle="1" w:styleId="pf0">
    <w:name w:val="pf0"/>
    <w:basedOn w:val="Normaali"/>
    <w:rsid w:val="00687601"/>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687601"/>
    <w:rPr>
      <w:rFonts w:ascii="Segoe UI" w:hAnsi="Segoe UI" w:cs="Segoe UI" w:hint="default"/>
      <w:sz w:val="18"/>
      <w:szCs w:val="18"/>
    </w:rPr>
  </w:style>
  <w:style w:type="paragraph" w:styleId="Luettelo">
    <w:name w:val="List"/>
    <w:basedOn w:val="Leipteksti"/>
    <w:uiPriority w:val="17"/>
    <w:semiHidden/>
    <w:rsid w:val="00687601"/>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687601"/>
    <w:pPr>
      <w:spacing w:after="120"/>
    </w:pPr>
  </w:style>
  <w:style w:type="character" w:customStyle="1" w:styleId="LeiptekstiChar">
    <w:name w:val="Leipäteksti Char"/>
    <w:basedOn w:val="Kappaleenoletusfontti"/>
    <w:link w:val="Leipteksti"/>
    <w:uiPriority w:val="99"/>
    <w:semiHidden/>
    <w:rsid w:val="00687601"/>
    <w:rPr>
      <w:rFonts w:ascii="Arial" w:hAnsi="Arial" w:cs="Arial"/>
      <w:kern w:val="0"/>
      <w:sz w:val="24"/>
      <w14:ligatures w14:val="none"/>
    </w:rPr>
  </w:style>
  <w:style w:type="paragraph" w:styleId="Luettelo2">
    <w:name w:val="List 2"/>
    <w:basedOn w:val="Leipteksti"/>
    <w:uiPriority w:val="17"/>
    <w:semiHidden/>
    <w:rsid w:val="00687601"/>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687601"/>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687601"/>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687601"/>
    <w:pPr>
      <w:numPr>
        <w:ilvl w:val="4"/>
        <w:numId w:val="2"/>
      </w:numPr>
      <w:tabs>
        <w:tab w:val="left" w:pos="1304"/>
      </w:tabs>
      <w:spacing w:after="120" w:line="260" w:lineRule="atLeast"/>
      <w:contextualSpacing/>
    </w:pPr>
    <w:rPr>
      <w:rFonts w:asciiTheme="minorHAnsi" w:eastAsia="Calibri" w:hAnsiTheme="minorHAnsi" w:cs="Calibri"/>
      <w:sz w:val="22"/>
    </w:rPr>
  </w:style>
  <w:style w:type="character" w:customStyle="1" w:styleId="Mention8">
    <w:name w:val="Mention8"/>
    <w:basedOn w:val="Kappaleenoletusfontti"/>
    <w:uiPriority w:val="99"/>
    <w:unhideWhenUsed/>
    <w:rsid w:val="00687601"/>
    <w:rPr>
      <w:color w:val="2B579A"/>
      <w:shd w:val="clear" w:color="auto" w:fill="E6E6E6"/>
    </w:rPr>
  </w:style>
  <w:style w:type="character" w:customStyle="1" w:styleId="UnresolvedMention300">
    <w:name w:val="Unresolved Mention300"/>
    <w:basedOn w:val="Kappaleenoletusfontti"/>
    <w:uiPriority w:val="99"/>
    <w:semiHidden/>
    <w:unhideWhenUsed/>
    <w:rsid w:val="00687601"/>
    <w:rPr>
      <w:color w:val="605E5C"/>
      <w:shd w:val="clear" w:color="auto" w:fill="E1DFDD"/>
    </w:rPr>
  </w:style>
  <w:style w:type="character" w:customStyle="1" w:styleId="Maininta6">
    <w:name w:val="Maininta6"/>
    <w:basedOn w:val="Kappaleenoletusfontti"/>
    <w:uiPriority w:val="99"/>
    <w:unhideWhenUsed/>
    <w:rsid w:val="00687601"/>
    <w:rPr>
      <w:color w:val="2B579A"/>
      <w:shd w:val="clear" w:color="auto" w:fill="E6E6E6"/>
    </w:rPr>
  </w:style>
  <w:style w:type="character" w:styleId="Maininta">
    <w:name w:val="Mention"/>
    <w:basedOn w:val="Kappaleenoletusfontti"/>
    <w:uiPriority w:val="99"/>
    <w:unhideWhenUsed/>
    <w:rsid w:val="00687601"/>
    <w:rPr>
      <w:color w:val="2B579A"/>
      <w:shd w:val="clear" w:color="auto" w:fill="E1DFDD"/>
    </w:rPr>
  </w:style>
  <w:style w:type="character" w:customStyle="1" w:styleId="ui-provider">
    <w:name w:val="ui-provider"/>
    <w:basedOn w:val="Kappaleenoletusfontti"/>
    <w:rsid w:val="00687601"/>
  </w:style>
  <w:style w:type="character" w:styleId="Ratkaisematonmaininta">
    <w:name w:val="Unresolved Mention"/>
    <w:basedOn w:val="Kappaleenoletusfontti"/>
    <w:uiPriority w:val="99"/>
    <w:semiHidden/>
    <w:unhideWhenUsed/>
    <w:rsid w:val="00687601"/>
    <w:rPr>
      <w:color w:val="605E5C"/>
      <w:shd w:val="clear" w:color="auto" w:fill="E1DFDD"/>
    </w:rPr>
  </w:style>
  <w:style w:type="paragraph" w:customStyle="1" w:styleId="msonormal0">
    <w:name w:val="msonormal"/>
    <w:basedOn w:val="Normaali"/>
    <w:rsid w:val="00687601"/>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textrun">
    <w:name w:val="textrun"/>
    <w:basedOn w:val="Kappaleenoletusfontti"/>
    <w:rsid w:val="00687601"/>
  </w:style>
  <w:style w:type="character" w:customStyle="1" w:styleId="linebreakblob">
    <w:name w:val="linebreakblob"/>
    <w:basedOn w:val="Kappaleenoletusfontti"/>
    <w:rsid w:val="00687601"/>
  </w:style>
  <w:style w:type="character" w:customStyle="1" w:styleId="scxw259257623">
    <w:name w:val="scxw259257623"/>
    <w:basedOn w:val="Kappaleenoletusfontti"/>
    <w:rsid w:val="00687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kunnanhyvinvointialue.fi/asuntola-apollo/" TargetMode="External"/><Relationship Id="rId21" Type="http://schemas.openxmlformats.org/officeDocument/2006/relationships/hyperlink" Target="https://satakunnanhyvinvointialue.fi/palvelut/vammaispalvelut/vammaisten-asumisen-ja-paivaaikainen-toiminta/" TargetMode="External"/><Relationship Id="rId42" Type="http://schemas.openxmlformats.org/officeDocument/2006/relationships/hyperlink" Target="mailto:potilasasiavastaava@sata.fi" TargetMode="External"/><Relationship Id="rId63" Type="http://schemas.openxmlformats.org/officeDocument/2006/relationships/hyperlink" Target="https://sataha.ims.fi/spring/document/6518/approved/with_frames" TargetMode="External"/><Relationship Id="rId84" Type="http://schemas.openxmlformats.org/officeDocument/2006/relationships/hyperlink" Target="https://satakunnanhyvinvointialue.fi/asiointiopas/tietosuojaseloste-2/" TargetMode="External"/><Relationship Id="rId138" Type="http://schemas.openxmlformats.org/officeDocument/2006/relationships/hyperlink" Target="mailto:etunimi.sukunimi@sata.fi" TargetMode="External"/><Relationship Id="rId159" Type="http://schemas.openxmlformats.org/officeDocument/2006/relationships/hyperlink" Target="https://satakunnanhyvinvointialue.fi/palvelukoti-joenpesa/" TargetMode="External"/><Relationship Id="rId170" Type="http://schemas.openxmlformats.org/officeDocument/2006/relationships/hyperlink" Target="https://satakunnanhyvinvointialue.fi/paivatoimintakeskus-misteli/" TargetMode="External"/><Relationship Id="rId107" Type="http://schemas.openxmlformats.org/officeDocument/2006/relationships/header" Target="header1.xml"/><Relationship Id="rId11" Type="http://schemas.openxmlformats.org/officeDocument/2006/relationships/hyperlink" Target="mailto:sari.landvik@sata.fi" TargetMode="External"/><Relationship Id="rId32" Type="http://schemas.openxmlformats.org/officeDocument/2006/relationships/hyperlink" Target="https://sata.cloudnc.fi/fi-FI/Toimielimet/Aluehallitus/Kokous_1322024/Osallisuusohjelma_20232025(1144)" TargetMode="External"/><Relationship Id="rId53" Type="http://schemas.openxmlformats.org/officeDocument/2006/relationships/hyperlink" Target="https://satahva.sharepoint.com/:u:/r/sites/Henkilostoasiat/SitePages/Perehdytys(1).aspx?csf=1&amp;web=1&amp;e=VmeL6b" TargetMode="External"/><Relationship Id="rId74" Type="http://schemas.openxmlformats.org/officeDocument/2006/relationships/hyperlink" Target="https://www.finlex.fi/fi/laki/alkup/2023/20230703" TargetMode="External"/><Relationship Id="rId128" Type="http://schemas.openxmlformats.org/officeDocument/2006/relationships/hyperlink" Target="https://satakunnanhyvinvointialue.fi/jokisuiston-palveluasunnot/" TargetMode="External"/><Relationship Id="rId149" Type="http://schemas.openxmlformats.org/officeDocument/2006/relationships/hyperlink" Target="https://satakunnanhyvinvointialue.fi/huovi/" TargetMode="External"/><Relationship Id="rId5" Type="http://schemas.openxmlformats.org/officeDocument/2006/relationships/footnotes" Target="footnotes.xml"/><Relationship Id="rId95" Type="http://schemas.openxmlformats.org/officeDocument/2006/relationships/hyperlink" Target="https://sataha.ims.fi/servlet/StandardServlet?action=document&amp;view=level&amp;id=915" TargetMode="External"/><Relationship Id="rId160" Type="http://schemas.openxmlformats.org/officeDocument/2006/relationships/hyperlink" Target="https://satakunnanhyvinvointialue.fi/palvelukoti-tuulenpesa-peiponpesa/" TargetMode="External"/><Relationship Id="rId181" Type="http://schemas.openxmlformats.org/officeDocument/2006/relationships/hyperlink" Target="https://satakunnanhyvinvointialue.fi/euran-toimintakeskus/" TargetMode="External"/><Relationship Id="rId22" Type="http://schemas.openxmlformats.org/officeDocument/2006/relationships/hyperlink" Target="https://satakunnanhyvinvointialue.fi/palvelut/vammaispalvelut/vammaispalvelujen-sosiaalityo/" TargetMode="External"/><Relationship Id="rId43" Type="http://schemas.openxmlformats.org/officeDocument/2006/relationships/hyperlink" Target="https://satakunnanhyvinvointialue.fi/asiointiopas/potilaan-oikeudet-ja-tietosuoja/potilasasiavastaava-ja-sosiaaliasiavastaava/" TargetMode="External"/><Relationship Id="rId64" Type="http://schemas.openxmlformats.org/officeDocument/2006/relationships/hyperlink" Target="https://satahva.sharepoint.com/sites/Tyontueksi/SitePages/tilahallinta.aspx" TargetMode="External"/><Relationship Id="rId118" Type="http://schemas.openxmlformats.org/officeDocument/2006/relationships/hyperlink" Target="mailto:marika.riissanen@sata.fi" TargetMode="External"/><Relationship Id="rId139" Type="http://schemas.openxmlformats.org/officeDocument/2006/relationships/hyperlink" Target="https://satakunnanhyvinvointialue.fi/palvelukoti-rantaniitty/" TargetMode="External"/><Relationship Id="rId85" Type="http://schemas.openxmlformats.org/officeDocument/2006/relationships/hyperlink" Target="https://satakunnanhyvinvointialue.fi/asiointiopas/lomakkeet/tietopyyntolomakkeet/" TargetMode="External"/><Relationship Id="rId150" Type="http://schemas.openxmlformats.org/officeDocument/2006/relationships/hyperlink" Target="https://satakunnanhyvinvointialue.fi/asumisyksikko-kajastus/" TargetMode="External"/><Relationship Id="rId171" Type="http://schemas.openxmlformats.org/officeDocument/2006/relationships/hyperlink" Target="mailto:Pori@kotikatu.fi" TargetMode="External"/><Relationship Id="rId12" Type="http://schemas.openxmlformats.org/officeDocument/2006/relationships/hyperlink" Target="mailto:vesa.kiiski@sata.fi" TargetMode="External"/><Relationship Id="rId33" Type="http://schemas.openxmlformats.org/officeDocument/2006/relationships/hyperlink" Target="https://satakunnanhyvinvointialue.fi/asiointiopas/olka-toiminta/" TargetMode="External"/><Relationship Id="rId108" Type="http://schemas.openxmlformats.org/officeDocument/2006/relationships/footer" Target="footer1.xml"/><Relationship Id="rId129" Type="http://schemas.openxmlformats.org/officeDocument/2006/relationships/hyperlink" Target="https://satakunnanhyvinvointialue.fi/puhti/" TargetMode="External"/><Relationship Id="rId54" Type="http://schemas.openxmlformats.org/officeDocument/2006/relationships/hyperlink" Target="https://sataha.ims.fi/servlet/doc/1875/approved/file" TargetMode="External"/><Relationship Id="rId75" Type="http://schemas.openxmlformats.org/officeDocument/2006/relationships/hyperlink" Target="https://satakunnanhyvinvointialue.fi/asiointiopas/tietosuojaseloste-2/" TargetMode="External"/><Relationship Id="rId96" Type="http://schemas.openxmlformats.org/officeDocument/2006/relationships/hyperlink" Target="https://sataha.ims.fi/servlet/ActionServlet?action=frameset" TargetMode="External"/><Relationship Id="rId140" Type="http://schemas.openxmlformats.org/officeDocument/2006/relationships/hyperlink" Target="https://satakunnanhyvinvointialue.fi/arantilankoto/" TargetMode="External"/><Relationship Id="rId161" Type="http://schemas.openxmlformats.org/officeDocument/2006/relationships/hyperlink" Target="https://satakunnanhyvinvointialue.fi/palvelut/vammaispalvelut/vammaisten-asumisen-ja-paivaaikainen-toiminta/" TargetMode="External"/><Relationship Id="rId182" Type="http://schemas.openxmlformats.org/officeDocument/2006/relationships/hyperlink" Target="mailto:Rea.arve@sata.fi" TargetMode="External"/><Relationship Id="rId6" Type="http://schemas.openxmlformats.org/officeDocument/2006/relationships/endnotes" Target="endnotes.xml"/><Relationship Id="rId23" Type="http://schemas.openxmlformats.org/officeDocument/2006/relationships/hyperlink" Target="https://satakunnanhyvinvointialue.fi/palvelut/vammaispalvelut/vaativan-tuen-osaamiskeskus/" TargetMode="External"/><Relationship Id="rId119" Type="http://schemas.openxmlformats.org/officeDocument/2006/relationships/hyperlink" Target="https://satakunnanhyvinvointialue.fi/asuntola-kirjosiipi/" TargetMode="External"/><Relationship Id="rId44" Type="http://schemas.openxmlformats.org/officeDocument/2006/relationships/hyperlink" Target="https://satakunnanhyvinvointialue.fi/asiointiopas/potilaan-oikeudet-ja-tietosuoja/" TargetMode="External"/><Relationship Id="rId65" Type="http://schemas.openxmlformats.org/officeDocument/2006/relationships/hyperlink" Target="https://sataha.ims.fi/servlet/StandardServlet?action=document&amp;view=document&amp;id=5165" TargetMode="External"/><Relationship Id="rId86" Type="http://schemas.openxmlformats.org/officeDocument/2006/relationships/hyperlink" Target="mailto:kirjaamo@sata.fi" TargetMode="External"/><Relationship Id="rId130" Type="http://schemas.openxmlformats.org/officeDocument/2006/relationships/hyperlink" Target="https://satakunnanhyvinvointialue.fi/ryhmakoti-porkka/" TargetMode="External"/><Relationship Id="rId151" Type="http://schemas.openxmlformats.org/officeDocument/2006/relationships/hyperlink" Target="https://satakunnanhyvinvointialue.fi/palvelut/vammaispalvelut/vammaisten-asumisen-ja-paivaaikainen-toiminta/" TargetMode="External"/><Relationship Id="rId172" Type="http://schemas.openxmlformats.org/officeDocument/2006/relationships/hyperlink" Target="https://satakunnanhyvinvointialue.fi/ulvilan-tyohonvalmennuskeskus/" TargetMode="External"/><Relationship Id="rId13" Type="http://schemas.openxmlformats.org/officeDocument/2006/relationships/hyperlink" Target="mailto:katariina.ristimaki@sata.fi" TargetMode="External"/><Relationship Id="rId18" Type="http://schemas.openxmlformats.org/officeDocument/2006/relationships/image" Target="media/image2.png"/><Relationship Id="rId39" Type="http://schemas.openxmlformats.org/officeDocument/2006/relationships/hyperlink" Target="https://www.finlex.fi/fi/laki/alkup/2023/20230739" TargetMode="External"/><Relationship Id="rId109" Type="http://schemas.openxmlformats.org/officeDocument/2006/relationships/header" Target="header2.xml"/><Relationship Id="rId34" Type="http://schemas.openxmlformats.org/officeDocument/2006/relationships/hyperlink" Target="https://satakunnanhyvinvointialue.fi/asiointiopas/potilaan-oikeudet-ja-tietosuoja/" TargetMode="External"/><Relationship Id="rId50" Type="http://schemas.openxmlformats.org/officeDocument/2006/relationships/hyperlink" Target="https://valvira.fi/sosiaali-ja-terveydenhuolto/ilmoituksen-tekeminen-ammattihenkilosta" TargetMode="External"/><Relationship Id="rId55" Type="http://schemas.openxmlformats.org/officeDocument/2006/relationships/hyperlink" Target="mailto:koulutus@sata.fi" TargetMode="External"/><Relationship Id="rId76" Type="http://schemas.openxmlformats.org/officeDocument/2006/relationships/hyperlink" Target="https://sataha.ims.fi/servlet/StandardServlet?action=document&amp;view=level&amp;id=43&amp;with_frames=" TargetMode="External"/><Relationship Id="rId97" Type="http://schemas.openxmlformats.org/officeDocument/2006/relationships/hyperlink" Target="https://sataha.ims.fi/servlet/ActionServlet?action=frameset" TargetMode="External"/><Relationship Id="rId104" Type="http://schemas.openxmlformats.org/officeDocument/2006/relationships/hyperlink" Target="https://satakunnanhyvinvointialue.fi/tietoa-meista/saadoskokoelma/" TargetMode="External"/><Relationship Id="rId120" Type="http://schemas.openxmlformats.org/officeDocument/2006/relationships/hyperlink" Target="https://satakunnanhyvinvointialue.fi/asuntola-orvokki/" TargetMode="External"/><Relationship Id="rId125" Type="http://schemas.openxmlformats.org/officeDocument/2006/relationships/hyperlink" Target="https://satakunnanhyvinvointialue.fi/asumisyksikko-poiju/" TargetMode="External"/><Relationship Id="rId141" Type="http://schemas.openxmlformats.org/officeDocument/2006/relationships/hyperlink" Target="https://satakunnanhyvinvointialue.fi/tuki-ovi/" TargetMode="External"/><Relationship Id="rId146" Type="http://schemas.openxmlformats.org/officeDocument/2006/relationships/hyperlink" Target="https://satakunnanhyvinvointialue.fi/varpu/" TargetMode="External"/><Relationship Id="rId167" Type="http://schemas.openxmlformats.org/officeDocument/2006/relationships/hyperlink" Target="https://satakunnanhyvinvointialue.fi/monituote/" TargetMode="External"/><Relationship Id="rId188" Type="http://schemas.openxmlformats.org/officeDocument/2006/relationships/hyperlink" Target="mailto:jenni.kristiina.koskinen@sata.fi" TargetMode="External"/><Relationship Id="rId7" Type="http://schemas.openxmlformats.org/officeDocument/2006/relationships/image" Target="media/image1.jpg"/><Relationship Id="rId71" Type="http://schemas.openxmlformats.org/officeDocument/2006/relationships/hyperlink" Target="https://sataha.ims.fi/spring/document/8304/approved/with_frames" TargetMode="External"/><Relationship Id="rId92" Type="http://schemas.openxmlformats.org/officeDocument/2006/relationships/image" Target="media/image3.png"/><Relationship Id="rId162" Type="http://schemas.openxmlformats.org/officeDocument/2006/relationships/hyperlink" Target="https://satakunnanhyvinvointialue.fi/palvelut/vammaispalvelut/vammaisten-asumisen-ja-paivaaikainen-toiminta/kamu-tupa/" TargetMode="External"/><Relationship Id="rId183" Type="http://schemas.openxmlformats.org/officeDocument/2006/relationships/hyperlink" Target="https://satakunnanhyvinvointialue.fi/palvelut/vammaispalvelut/vammaispalvelujen-sosiaalityo/" TargetMode="External"/><Relationship Id="rId2" Type="http://schemas.openxmlformats.org/officeDocument/2006/relationships/styles" Target="styles.xml"/><Relationship Id="rId29" Type="http://schemas.openxmlformats.org/officeDocument/2006/relationships/hyperlink" Target="https://www.finlex.fi/fi/laki/ajantasa/1992/19920785" TargetMode="External"/><Relationship Id="rId24" Type="http://schemas.openxmlformats.org/officeDocument/2006/relationships/hyperlink" Target="https://satakunnanhyvinvointialue.fi/tietoa-meista/saadoskokoelma/" TargetMode="External"/><Relationship Id="rId40" Type="http://schemas.openxmlformats.org/officeDocument/2006/relationships/hyperlink" Target="https://satakunnanhyvinvointialue.fi/asiointiopas/potilaan-oikeudet-ja-tietosuoja/potilasasiavastaava-ja-sosiaaliasiavastaava/" TargetMode="External"/><Relationship Id="rId45" Type="http://schemas.openxmlformats.org/officeDocument/2006/relationships/hyperlink" Target="https://satakunnanhyvinvointialue.fi/asiointiopas/lomakkeet/tietopyyntolomakkeet/" TargetMode="External"/><Relationship Id="rId66" Type="http://schemas.openxmlformats.org/officeDocument/2006/relationships/hyperlink" Target="https://laitepassi.sata.fi/" TargetMode="External"/><Relationship Id="rId87" Type="http://schemas.openxmlformats.org/officeDocument/2006/relationships/hyperlink" Target="https://www.ttl.fi/tutkimus/hankkeet/mita-kuuluu-tutkimus" TargetMode="External"/><Relationship Id="rId110" Type="http://schemas.openxmlformats.org/officeDocument/2006/relationships/footer" Target="footer2.xml"/><Relationship Id="rId115" Type="http://schemas.openxmlformats.org/officeDocument/2006/relationships/hyperlink" Target="https://satakunnanhyvinvointialue.fi/tynkakujan-asuntola/" TargetMode="External"/><Relationship Id="rId131" Type="http://schemas.openxmlformats.org/officeDocument/2006/relationships/hyperlink" Target="mailto:Jasmi.flodstrom@sata.fi" TargetMode="External"/><Relationship Id="rId136" Type="http://schemas.openxmlformats.org/officeDocument/2006/relationships/hyperlink" Target="mailto:etunimi.sukunimi@sata.fi" TargetMode="External"/><Relationship Id="rId157" Type="http://schemas.openxmlformats.org/officeDocument/2006/relationships/hyperlink" Target="https://satakunnanhyvinvointialue.fi/itsenaisen-asumisen-tuki-rauma/" TargetMode="External"/><Relationship Id="rId178" Type="http://schemas.openxmlformats.org/officeDocument/2006/relationships/hyperlink" Target="https://satakunnanhyvinvointialue.fi/palvelut/vammaispalvelut/vammaisten-asumisen-ja-paivaaikainen-toiminta/" TargetMode="External"/><Relationship Id="rId61" Type="http://schemas.openxmlformats.org/officeDocument/2006/relationships/hyperlink" Target="https://satakunnanhyvinvointialue.fi/tietoa-meista/saadoskokoelma/" TargetMode="External"/><Relationship Id="rId82" Type="http://schemas.openxmlformats.org/officeDocument/2006/relationships/hyperlink" Target="https://sataha.ims.fi/servlet/StandardServlet?action=document&amp;view=level&amp;id=1238&amp;with_frames=" TargetMode="External"/><Relationship Id="rId152" Type="http://schemas.openxmlformats.org/officeDocument/2006/relationships/hyperlink" Target="https://satakunnanhyvinvointialue.fi/ryhmakoti-kepolankoto/" TargetMode="External"/><Relationship Id="rId173" Type="http://schemas.openxmlformats.org/officeDocument/2006/relationships/hyperlink" Target="https://satakunnanhyvinvointialue.fi/toimintakeskus-toimari/" TargetMode="External"/><Relationship Id="rId19" Type="http://schemas.openxmlformats.org/officeDocument/2006/relationships/hyperlink" Target="https://satakunnanhyvinvointialue.fi/tietoa-meista/strategia/" TargetMode="External"/><Relationship Id="rId14" Type="http://schemas.openxmlformats.org/officeDocument/2006/relationships/hyperlink" Target="https://satakunnanhyvinvointialue.fi/tietoa-meista/saadoskokoelma/" TargetMode="External"/><Relationship Id="rId30" Type="http://schemas.openxmlformats.org/officeDocument/2006/relationships/hyperlink" Target="https://www.finlex.fi/fi/laki/ajantasa/2000/20000812" TargetMode="External"/><Relationship Id="rId35" Type="http://schemas.openxmlformats.org/officeDocument/2006/relationships/hyperlink" Target="https://www.finlex.fi/fi/laki/ajantasa/1999/19990731" TargetMode="External"/><Relationship Id="rId56" Type="http://schemas.openxmlformats.org/officeDocument/2006/relationships/hyperlink" Target="https://valvira.fi/-/tyonantajan-on-tarkistettava-uuden-tyontekijan-oikeudet-ja-osaaminen-erityisesti-opiskelijoita-rekrytoidessa" TargetMode="External"/><Relationship Id="rId77" Type="http://schemas.openxmlformats.org/officeDocument/2006/relationships/hyperlink" Target="https://sataha.ims.fi/servlet/StandardServlet?action=document&amp;view=document&amp;id=505" TargetMode="External"/><Relationship Id="rId100" Type="http://schemas.openxmlformats.org/officeDocument/2006/relationships/hyperlink" Target="https://sata-whistleblow.granitegrc.com/?sid=h4664ofa94du3qm2c5cqnf6u4q" TargetMode="External"/><Relationship Id="rId105" Type="http://schemas.openxmlformats.org/officeDocument/2006/relationships/hyperlink" Target="https://satakunnanhyvinvointialue.fi/tietoa-meista/saadoskokoelma/" TargetMode="External"/><Relationship Id="rId126" Type="http://schemas.openxmlformats.org/officeDocument/2006/relationships/hyperlink" Target="https://satakunnanhyvinvointialue.fi/asuntola-tyrni/" TargetMode="External"/><Relationship Id="rId147" Type="http://schemas.openxmlformats.org/officeDocument/2006/relationships/hyperlink" Target="https://satakunnanhyvinvointialue.fi/verso/" TargetMode="External"/><Relationship Id="rId168" Type="http://schemas.openxmlformats.org/officeDocument/2006/relationships/hyperlink" Target="https://satakunnanhyvinvointialue.fi/ojantien-toimintakeskus/" TargetMode="External"/><Relationship Id="rId8" Type="http://schemas.openxmlformats.org/officeDocument/2006/relationships/hyperlink" Target="https://sata.cloudnc.fi/fi-FI/Toimielimet/Aluehallitus/Kokous_1862024/Henkilostokertomus_2023(2928)" TargetMode="External"/><Relationship Id="rId51" Type="http://schemas.openxmlformats.org/officeDocument/2006/relationships/hyperlink" Target="https://sataha.ims.fi/servlet/doc/4871/approved/file" TargetMode="External"/><Relationship Id="rId72" Type="http://schemas.openxmlformats.org/officeDocument/2006/relationships/hyperlink" Target="https://sataha.ims.fi/servlet/StandardServlet?action=document&amp;view=level&amp;id=96&amp;with_frames=" TargetMode="External"/><Relationship Id="rId93" Type="http://schemas.openxmlformats.org/officeDocument/2006/relationships/hyperlink" Target="https://www2.awanic.fi/haipro/250/default.asp" TargetMode="External"/><Relationship Id="rId98" Type="http://schemas.openxmlformats.org/officeDocument/2006/relationships/hyperlink" Target="https://sataha.ims.fi/servlet/StandardServlet?action=document&amp;view=document&amp;id=775" TargetMode="External"/><Relationship Id="rId121" Type="http://schemas.openxmlformats.org/officeDocument/2006/relationships/hyperlink" Target="mailto:minna.kunnas@sata.fi" TargetMode="External"/><Relationship Id="rId142" Type="http://schemas.openxmlformats.org/officeDocument/2006/relationships/hyperlink" Target="https://satakunnanhyvinvointialue.fi/ryhmakoti-kuusi/" TargetMode="External"/><Relationship Id="rId163" Type="http://schemas.openxmlformats.org/officeDocument/2006/relationships/hyperlink" Target="https://satakunnanhyvinvointialue.fi/mutteri/" TargetMode="External"/><Relationship Id="rId184" Type="http://schemas.openxmlformats.org/officeDocument/2006/relationships/hyperlink" Target="https://satakunnanhyvinvointialue.fi/palvelut/vammaispalvelut/vammaisten-asumisen-ja-paivaaikainen-toiminta/" TargetMode="External"/><Relationship Id="rId189"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satakunnanhyvinvointialue.fi/tietoa-meista/saadoskokoelma/" TargetMode="External"/><Relationship Id="rId46" Type="http://schemas.openxmlformats.org/officeDocument/2006/relationships/hyperlink" Target="mailto:kirjaamo@sata.fi" TargetMode="External"/><Relationship Id="rId67" Type="http://schemas.openxmlformats.org/officeDocument/2006/relationships/hyperlink" Target="https://sataha.ims.fi/servlet/StandardServlet?action=document&amp;view=document&amp;id=556" TargetMode="External"/><Relationship Id="rId116" Type="http://schemas.openxmlformats.org/officeDocument/2006/relationships/hyperlink" Target="mailto:rita.porsti@sata.fi" TargetMode="External"/><Relationship Id="rId137" Type="http://schemas.openxmlformats.org/officeDocument/2006/relationships/hyperlink" Target="https://satakunnanhyvinvointialue.fi/jokitupa/" TargetMode="External"/><Relationship Id="rId158" Type="http://schemas.openxmlformats.org/officeDocument/2006/relationships/hyperlink" Target="https://satakunnanhyvinvointialue.fi/perhehoito/" TargetMode="External"/><Relationship Id="rId20" Type="http://schemas.openxmlformats.org/officeDocument/2006/relationships/hyperlink" Target="https://satakunnanhyvinvointialue.fi/tietoa-meista/strategia/" TargetMode="External"/><Relationship Id="rId41" Type="http://schemas.openxmlformats.org/officeDocument/2006/relationships/hyperlink" Target="mailto:sosiaaliasiavastaava@sata.fi" TargetMode="External"/><Relationship Id="rId62" Type="http://schemas.openxmlformats.org/officeDocument/2006/relationships/hyperlink" Target="mailto:taija.valtonen@sata.fi" TargetMode="External"/><Relationship Id="rId83" Type="http://schemas.openxmlformats.org/officeDocument/2006/relationships/hyperlink" Target="mailto:kirjaaminen.ha@sata.fi" TargetMode="External"/><Relationship Id="rId88" Type="http://schemas.openxmlformats.org/officeDocument/2006/relationships/hyperlink" Target="https://satakunnanhyvinvointialue.fi/anna-palautetta/" TargetMode="External"/><Relationship Id="rId111" Type="http://schemas.openxmlformats.org/officeDocument/2006/relationships/hyperlink" Target="https://www.finlex.fi" TargetMode="External"/><Relationship Id="rId132" Type="http://schemas.openxmlformats.org/officeDocument/2006/relationships/hyperlink" Target="https://satakunnanhyvinvointialue.fi/palvelut/vammaispalvelut/vammaisten-asumisen-ja-paivaaikainen-toiminta/" TargetMode="External"/><Relationship Id="rId153" Type="http://schemas.openxmlformats.org/officeDocument/2006/relationships/hyperlink" Target="https://satakunnanhyvinvointialue.fi/asumisyksikko-sinisiipi/" TargetMode="External"/><Relationship Id="rId174" Type="http://schemas.openxmlformats.org/officeDocument/2006/relationships/hyperlink" Target="https://satakunnanhyvinvointialue.fi/merikarvian-tyokeskus/" TargetMode="External"/><Relationship Id="rId179" Type="http://schemas.openxmlformats.org/officeDocument/2006/relationships/hyperlink" Target="https://satakunnanhyvinvointialue.fi/jokirannan-toimintakeskus/" TargetMode="External"/><Relationship Id="rId190" Type="http://schemas.openxmlformats.org/officeDocument/2006/relationships/theme" Target="theme/theme1.xml"/><Relationship Id="rId15" Type="http://schemas.openxmlformats.org/officeDocument/2006/relationships/hyperlink" Target="https://satakunnanhyvinvointialue.fi/palvelut/vammaispalvelut" TargetMode="External"/><Relationship Id="rId36" Type="http://schemas.openxmlformats.org/officeDocument/2006/relationships/hyperlink" Target="https://www.finlex.fi/fi/laki/ajantasa/1992/19920785" TargetMode="External"/><Relationship Id="rId57" Type="http://schemas.openxmlformats.org/officeDocument/2006/relationships/hyperlink" Target="https://sataha.ims.fi/servlet/StandardServlet?action=document&amp;view=level&amp;id=1011" TargetMode="External"/><Relationship Id="rId106" Type="http://schemas.openxmlformats.org/officeDocument/2006/relationships/hyperlink" Target="https://satakunnanhyvinvointialue.fi/tietoa-meista/omavalvontasuunnitelmat/" TargetMode="External"/><Relationship Id="rId127" Type="http://schemas.openxmlformats.org/officeDocument/2006/relationships/hyperlink" Target="https://satakunnanhyvinvointialue.fi/asumisyksikko-olga/" TargetMode="External"/><Relationship Id="rId10" Type="http://schemas.openxmlformats.org/officeDocument/2006/relationships/hyperlink" Target="https://satakunnanhyvinvointialue.fi/tietoa-meista/yhteystiedot/johdon-yhteystiedot/" TargetMode="External"/><Relationship Id="rId31"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52" Type="http://schemas.openxmlformats.org/officeDocument/2006/relationships/hyperlink" Target="https://satahva.sharepoint.com/:u:/r/sites/Henkilostoasiat/SitePages/osaamisenkehittaminen.aspx?csf=1&amp;web=1&amp;e=jv8TUp" TargetMode="External"/><Relationship Id="rId73" Type="http://schemas.openxmlformats.org/officeDocument/2006/relationships/hyperlink" Target="https://sataha.ims.fi/servlet/StandardServlet?action=document&amp;view=level&amp;id=96&amp;with_frames=" TargetMode="External"/><Relationship Id="rId78" Type="http://schemas.openxmlformats.org/officeDocument/2006/relationships/hyperlink" Target="mailto:Tietosuoja@sata.fi" TargetMode="External"/><Relationship Id="rId94" Type="http://schemas.openxmlformats.org/officeDocument/2006/relationships/hyperlink" Target="https://satakunnanhyvinvointialue.fi/anna-palautetta/" TargetMode="External"/><Relationship Id="rId99" Type="http://schemas.openxmlformats.org/officeDocument/2006/relationships/hyperlink" Target="https://sataha.ims.fi/servlet/StandardServlet?action=document&amp;view=level&amp;id=1973&amp;with_frames=" TargetMode="External"/><Relationship Id="rId101" Type="http://schemas.openxmlformats.org/officeDocument/2006/relationships/hyperlink" Target="https://sataha.ims.fi/spring/document/1037/approved/with_frames" TargetMode="External"/><Relationship Id="rId122" Type="http://schemas.openxmlformats.org/officeDocument/2006/relationships/hyperlink" Target="https://satakunnanhyvinvointialue.fi/asuntola-angervo/" TargetMode="External"/><Relationship Id="rId143" Type="http://schemas.openxmlformats.org/officeDocument/2006/relationships/hyperlink" Target="https://satakunnanhyvinvointialue.fi/asumisyksikko-akkuna/" TargetMode="External"/><Relationship Id="rId148" Type="http://schemas.openxmlformats.org/officeDocument/2006/relationships/hyperlink" Target="https://satakunnanhyvinvointialue.fi/asumisyksikko-akseli/" TargetMode="External"/><Relationship Id="rId164" Type="http://schemas.openxmlformats.org/officeDocument/2006/relationships/hyperlink" Target="https://satakunnanhyvinvointialue.fi/nuutti/" TargetMode="External"/><Relationship Id="rId169" Type="http://schemas.openxmlformats.org/officeDocument/2006/relationships/hyperlink" Target="mailto:Pori@kotikatu.fi" TargetMode="External"/><Relationship Id="rId185" Type="http://schemas.openxmlformats.org/officeDocument/2006/relationships/hyperlink" Target="https://satakunnanhyvinvointialue.fi/palvelut/vammaispalvelut/vaativan-tuen-osaamiskeskus/" TargetMode="External"/><Relationship Id="rId4" Type="http://schemas.openxmlformats.org/officeDocument/2006/relationships/webSettings" Target="webSettings.xml"/><Relationship Id="rId9" Type="http://schemas.openxmlformats.org/officeDocument/2006/relationships/hyperlink" Target="https://satakunnanhyvinvointialue.fi/" TargetMode="External"/><Relationship Id="rId180" Type="http://schemas.openxmlformats.org/officeDocument/2006/relationships/hyperlink" Target="https://satakunnanhyvinvointialue.fi/lansi-sakylan-toimintakeskus/" TargetMode="External"/><Relationship Id="rId26" Type="http://schemas.openxmlformats.org/officeDocument/2006/relationships/hyperlink" Target="https://satakunnanhyvinvointialue.fi/palvelut/sairaala/paivystys/" TargetMode="External"/><Relationship Id="rId47" Type="http://schemas.openxmlformats.org/officeDocument/2006/relationships/hyperlink" Target="https://sata.cloudnc.fi/download/noname/%7B55c0cf76-5795-43ac-9bd0-f8bc2314dd51%7D/40781" TargetMode="External"/><Relationship Id="rId68" Type="http://schemas.openxmlformats.org/officeDocument/2006/relationships/hyperlink" Target="https://sataha.ims.fi/spring/document/7266/approved/with_frames" TargetMode="External"/><Relationship Id="rId89" Type="http://schemas.openxmlformats.org/officeDocument/2006/relationships/hyperlink" Target="https://sataha.ims.fi/servlet/ActionServlet?action=frameset" TargetMode="External"/><Relationship Id="rId112" Type="http://schemas.openxmlformats.org/officeDocument/2006/relationships/hyperlink" Target="https://satakunnanhyvinvointialue.fi/palvelut/vammaispalvelut/vammaisten-asumisen-ja-paivaaikainen-toiminta/" TargetMode="External"/><Relationship Id="rId133" Type="http://schemas.openxmlformats.org/officeDocument/2006/relationships/hyperlink" Target="https://satakunnanhyvinvointialue.fi/naskali/" TargetMode="External"/><Relationship Id="rId154" Type="http://schemas.openxmlformats.org/officeDocument/2006/relationships/hyperlink" Target="https://satakunnanhyvinvointialue.fi/kinnonkoto/" TargetMode="External"/><Relationship Id="rId175" Type="http://schemas.openxmlformats.org/officeDocument/2006/relationships/hyperlink" Target="https://satakunnanhyvinvointialue.fi/palvelut/vammaispalvelut/vammaisten-asumisen-ja-paivaaikainen-toiminta/motari/" TargetMode="External"/><Relationship Id="rId16" Type="http://schemas.openxmlformats.org/officeDocument/2006/relationships/hyperlink" Target="https://sataha.ims.fi/spring/public/48b6a354-b504-4c93-bcba-612b49f4d26e/fi" TargetMode="External"/><Relationship Id="rId37" Type="http://schemas.openxmlformats.org/officeDocument/2006/relationships/hyperlink" Target="https://www.finlex.fi/fi/laki/ajantasa/1999/19990731" TargetMode="External"/><Relationship Id="rId58" Type="http://schemas.openxmlformats.org/officeDocument/2006/relationships/hyperlink" Target="https://sataha.ims.fi/servlet/StandardServlet?action=document&amp;view=level&amp;id=584&amp;with_frames=" TargetMode="External"/><Relationship Id="rId79" Type="http://schemas.openxmlformats.org/officeDocument/2006/relationships/hyperlink" Target="https://www.finlex.fi/fi/laki/alkup/2023/20230703" TargetMode="External"/><Relationship Id="rId102" Type="http://schemas.openxmlformats.org/officeDocument/2006/relationships/hyperlink" Target="https://www.finlex.fi/fi/laki/ajantasa/2016/20161227" TargetMode="External"/><Relationship Id="rId123" Type="http://schemas.openxmlformats.org/officeDocument/2006/relationships/hyperlink" Target="mailto:sanna.renfors@sata.fi" TargetMode="External"/><Relationship Id="rId144" Type="http://schemas.openxmlformats.org/officeDocument/2006/relationships/hyperlink" Target="https://satakunnanhyvinvointialue.fi/palvelut/vammaispalvelut/vammaisten-asumisen-ja-paivaaikainen-toiminta/" TargetMode="External"/><Relationship Id="rId90" Type="http://schemas.openxmlformats.org/officeDocument/2006/relationships/hyperlink" Target="https://sataha.ims.fi/servlet/ActionServlet?action=frameset" TargetMode="External"/><Relationship Id="rId165" Type="http://schemas.openxmlformats.org/officeDocument/2006/relationships/hyperlink" Target="https://satakunnanhyvinvointialue.fi/palvelut/vammaispalvelut/vammaisten-asumisen-ja-paivaaikainen-toiminta/" TargetMode="External"/><Relationship Id="rId186" Type="http://schemas.openxmlformats.org/officeDocument/2006/relationships/hyperlink" Target="https://satakunnanhyvinvointialue.fi/palvelut/vammaispalvelut/vammaisten-asumisen-ja-paivaaikainen-toiminta/" TargetMode="External"/><Relationship Id="rId27" Type="http://schemas.openxmlformats.org/officeDocument/2006/relationships/hyperlink" Target="https://satakunnanhyvinvointialue.fi/palvelut/terveyspalvelut/" TargetMode="External"/><Relationship Id="rId48" Type="http://schemas.openxmlformats.org/officeDocument/2006/relationships/hyperlink" Target="https://sataha.ims.fi/spring/document/2181/approved/with_frames" TargetMode="External"/><Relationship Id="rId69" Type="http://schemas.openxmlformats.org/officeDocument/2006/relationships/hyperlink" Target="mailto:tietoturva@sata.fi" TargetMode="External"/><Relationship Id="rId113" Type="http://schemas.openxmlformats.org/officeDocument/2006/relationships/hyperlink" Target="https://satakunnanhyvinvointialue.fi/palvelut/vammaispalvelut/vammaisten-asumisen-ja-paivaaikainen-toiminta/" TargetMode="External"/><Relationship Id="rId134" Type="http://schemas.openxmlformats.org/officeDocument/2006/relationships/hyperlink" Target="https://satakunnanhyvinvointialue.fi/aukusti/" TargetMode="External"/><Relationship Id="rId80" Type="http://schemas.openxmlformats.org/officeDocument/2006/relationships/hyperlink" Target="https://www.kanta.fi/ammattilaiset" TargetMode="External"/><Relationship Id="rId155" Type="http://schemas.openxmlformats.org/officeDocument/2006/relationships/hyperlink" Target="https://satakunnanhyvinvointialue.fi/kannastupa/" TargetMode="External"/><Relationship Id="rId176" Type="http://schemas.openxmlformats.org/officeDocument/2006/relationships/hyperlink" Target="mailto:kari.oikonen@sata.fi" TargetMode="External"/><Relationship Id="rId17" Type="http://schemas.openxmlformats.org/officeDocument/2006/relationships/hyperlink" Target="https://satakunnanhyvinvointialue.fi/palvelut/vammaispalvelut" TargetMode="External"/><Relationship Id="rId38" Type="http://schemas.openxmlformats.org/officeDocument/2006/relationships/hyperlink" Target="https://sataha.ims.fi/servlet/StandardServlet?action=document&amp;view=level&amp;id=1913&amp;with_frames=" TargetMode="External"/><Relationship Id="rId59" Type="http://schemas.openxmlformats.org/officeDocument/2006/relationships/hyperlink" Target="https://sataha.ims.fi/servlet/StandardServlet?action=document&amp;view=document&amp;id=4503" TargetMode="External"/><Relationship Id="rId103" Type="http://schemas.openxmlformats.org/officeDocument/2006/relationships/hyperlink" Target="https://satakunnanhyvinvointialue.fi/saadoskokoelma/" TargetMode="External"/><Relationship Id="rId124" Type="http://schemas.openxmlformats.org/officeDocument/2006/relationships/hyperlink" Target="https://satakunnanhyvinvointialue.fi/palvelut/vammaispalvelut/vammaisten-asumisen-ja-paivaaikainen-toiminta/" TargetMode="External"/><Relationship Id="rId70" Type="http://schemas.openxmlformats.org/officeDocument/2006/relationships/hyperlink" Target="https://sataha.ims.fi/servlet/StandardServlet?action=document&amp;view=level&amp;id=96&amp;with_frames=" TargetMode="External"/><Relationship Id="rId91" Type="http://schemas.openxmlformats.org/officeDocument/2006/relationships/hyperlink" Target="https://sataha.ims.fi/servlet/ActionServlet?action=frameset" TargetMode="External"/><Relationship Id="rId145" Type="http://schemas.openxmlformats.org/officeDocument/2006/relationships/hyperlink" Target="https://satakunnanhyvinvointialue.fi/ryhmakoti-huhkolankoto/" TargetMode="External"/><Relationship Id="rId166" Type="http://schemas.openxmlformats.org/officeDocument/2006/relationships/hyperlink" Target="https://satakunnanhyvinvointialue.fi/palvelut/vammaispalvelut/vammaisten-asumisen-ja-paivaaikainen-toiminta/" TargetMode="External"/><Relationship Id="rId187" Type="http://schemas.openxmlformats.org/officeDocument/2006/relationships/hyperlink" Target="mailto:pauliina.nurmikko@sata.fi" TargetMode="External"/><Relationship Id="rId1" Type="http://schemas.openxmlformats.org/officeDocument/2006/relationships/numbering" Target="numbering.xml"/><Relationship Id="rId28" Type="http://schemas.openxmlformats.org/officeDocument/2006/relationships/hyperlink" Target="https://www.finlex.fi/fi/laki/ajantasa/1999/19990442" TargetMode="External"/><Relationship Id="rId49" Type="http://schemas.openxmlformats.org/officeDocument/2006/relationships/hyperlink" Target="https://sataha.ims.fi/servlet/doc/4704/approved/file" TargetMode="External"/><Relationship Id="rId114" Type="http://schemas.openxmlformats.org/officeDocument/2006/relationships/hyperlink" Target="https://satakunnanhyvinvointialue.fi/aurora/" TargetMode="External"/><Relationship Id="rId60" Type="http://schemas.openxmlformats.org/officeDocument/2006/relationships/hyperlink" Target="https://thl.fi/tutkimus-ja-kehittaminen/tutkimukset-ja-hankkeet/vanhuspalvelujen-tila-vanpal-/henkilostomitoituksen-seuranta" TargetMode="External"/><Relationship Id="rId81" Type="http://schemas.openxmlformats.org/officeDocument/2006/relationships/hyperlink" Target="https://satahva.sharepoint.com/sites/Tietojohtamisenportaali2/SitePages/Kirjaaminen-ja-tilastointi.aspx?csf=1&amp;web=1&amp;e=J7Ver7" TargetMode="External"/><Relationship Id="rId135" Type="http://schemas.openxmlformats.org/officeDocument/2006/relationships/hyperlink" Target="https://satakunnanhyvinvointialue.fi/joenhelmi/" TargetMode="External"/><Relationship Id="rId156" Type="http://schemas.openxmlformats.org/officeDocument/2006/relationships/hyperlink" Target="https://satakunnanhyvinvointialue.fi/samppustenkoto/" TargetMode="External"/><Relationship Id="rId177" Type="http://schemas.openxmlformats.org/officeDocument/2006/relationships/hyperlink" Target="https://satakunnanhyvinvointialue.fi/toimintakeskus-toimela/"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70</Pages>
  <Words>19457</Words>
  <Characters>157602</Characters>
  <Application>Microsoft Office Word</Application>
  <DocSecurity>0</DocSecurity>
  <Lines>1313</Lines>
  <Paragraphs>353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176706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Mäkinen</dc:creator>
  <cp:keywords/>
  <dc:description/>
  <cp:lastModifiedBy>Anu Mäkinen</cp:lastModifiedBy>
  <cp:revision>2</cp:revision>
  <dcterms:created xsi:type="dcterms:W3CDTF">2026-10-19T08:36:00Z</dcterms:created>
  <dcterms:modified xsi:type="dcterms:W3CDTF">2026-10-19T09:28:00Z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2026-10-19T08:53:04Z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f1fc3d0a-ee56-4f33-ab7c-c77444ca1078</vt:lpwstr>
  </property>
  <property fmtid="{D5CDD505-2E9C-101B-9397-08002B2CF9AE}" pid="7" name="MSIP_Label_defa4170-0d19-0005-0004-bc88714345d2_ActionId">
    <vt:lpwstr>3b6f9fa4-067b-4bed-9187-7e2a07c4e767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